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9E5BB6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30.4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9E5BB6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AA6C9C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10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A876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1F43C4" w:rsidRDefault="00054CD6" w:rsidP="001F43C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F43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F43C4" w:rsidRDefault="00440E27" w:rsidP="001F43C4">
      <w:pPr>
        <w:pStyle w:val="a3"/>
        <w:jc w:val="center"/>
        <w:rPr>
          <w:sz w:val="20"/>
          <w:szCs w:val="20"/>
        </w:rPr>
      </w:pPr>
    </w:p>
    <w:p w:rsidR="007C4D2B" w:rsidRPr="00E32975" w:rsidRDefault="007C4D2B" w:rsidP="001F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E32975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E32975" w:rsidRDefault="007C4D2B" w:rsidP="001F4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C9C" w:rsidRDefault="00AA6C9C" w:rsidP="00AA6C9C">
      <w:pPr>
        <w:pStyle w:val="a6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60" w:line="254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r w:rsidRPr="00AA6C9C">
        <w:rPr>
          <w:rFonts w:ascii="Times New Roman" w:hAnsi="Times New Roman"/>
          <w:color w:val="000000"/>
          <w:sz w:val="20"/>
          <w:szCs w:val="20"/>
        </w:rPr>
        <w:t>СОВЕТ ДЕПУТАТОВ ЕРМОЛАЕВСКОГО СЕЛЬСОВЕТА</w:t>
      </w: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A6C9C">
        <w:rPr>
          <w:rFonts w:ascii="Times New Roman" w:hAnsi="Times New Roman"/>
          <w:color w:val="000000"/>
          <w:sz w:val="20"/>
          <w:szCs w:val="20"/>
        </w:rPr>
        <w:t>УБИНСКОГО РАЙОНА НОВОСИБИРСКОЙ ОБЛАСТИ</w:t>
      </w: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A6C9C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A6C9C">
        <w:rPr>
          <w:rFonts w:ascii="Times New Roman" w:hAnsi="Times New Roman"/>
          <w:color w:val="000000"/>
          <w:sz w:val="20"/>
          <w:szCs w:val="20"/>
        </w:rPr>
        <w:t>Р</w:t>
      </w:r>
      <w:proofErr w:type="gramEnd"/>
      <w:r w:rsidRPr="00AA6C9C">
        <w:rPr>
          <w:rFonts w:ascii="Times New Roman" w:hAnsi="Times New Roman"/>
          <w:color w:val="000000"/>
          <w:sz w:val="20"/>
          <w:szCs w:val="20"/>
        </w:rPr>
        <w:t xml:space="preserve"> Е Ш Е Н И Е</w:t>
      </w: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A6C9C">
        <w:rPr>
          <w:rFonts w:ascii="Times New Roman" w:hAnsi="Times New Roman"/>
          <w:color w:val="000000"/>
          <w:sz w:val="20"/>
          <w:szCs w:val="20"/>
        </w:rPr>
        <w:t>сорок седьмой сессии</w:t>
      </w: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A6C9C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AA6C9C">
        <w:rPr>
          <w:rFonts w:ascii="Times New Roman" w:hAnsi="Times New Roman"/>
          <w:color w:val="000000"/>
          <w:sz w:val="20"/>
          <w:szCs w:val="20"/>
        </w:rPr>
        <w:t>Ермолаевка</w:t>
      </w:r>
      <w:proofErr w:type="spellEnd"/>
    </w:p>
    <w:p w:rsidR="00AA6C9C" w:rsidRPr="00AA6C9C" w:rsidRDefault="00AA6C9C" w:rsidP="00AA6C9C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A6C9C" w:rsidRPr="00AA6C9C" w:rsidRDefault="00AA6C9C" w:rsidP="00AA6C9C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AA6C9C">
        <w:rPr>
          <w:rFonts w:ascii="Times New Roman" w:hAnsi="Times New Roman"/>
          <w:color w:val="000000"/>
          <w:sz w:val="20"/>
          <w:szCs w:val="20"/>
        </w:rPr>
        <w:tab/>
      </w:r>
      <w:r w:rsidRPr="00AA6C9C">
        <w:rPr>
          <w:rFonts w:ascii="Times New Roman" w:hAnsi="Times New Roman"/>
          <w:sz w:val="20"/>
          <w:szCs w:val="20"/>
        </w:rPr>
        <w:t xml:space="preserve">10.02.2025                                                                                                </w:t>
      </w:r>
      <w:r w:rsidRPr="00AA6C9C">
        <w:rPr>
          <w:rFonts w:ascii="Times New Roman" w:hAnsi="Times New Roman"/>
          <w:color w:val="000000"/>
          <w:sz w:val="20"/>
          <w:szCs w:val="20"/>
        </w:rPr>
        <w:t>№ 169</w:t>
      </w:r>
    </w:p>
    <w:p w:rsidR="00AA6C9C" w:rsidRPr="00AA6C9C" w:rsidRDefault="00AA6C9C" w:rsidP="00AA6C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gramStart"/>
      <w:r w:rsidRPr="00AA6C9C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A6C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C9C" w:rsidRPr="00AA6C9C" w:rsidRDefault="00AA6C9C" w:rsidP="00AA6C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23.12.2024 № 162 «О бюджете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2025 год и плановый период 2027 и 2028 года»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  </w:t>
      </w:r>
      <w:r w:rsidRPr="00AA6C9C">
        <w:rPr>
          <w:rFonts w:ascii="Times New Roman" w:hAnsi="Times New Roman" w:cs="Times New Roman"/>
          <w:sz w:val="20"/>
          <w:szCs w:val="20"/>
        </w:rPr>
        <w:tab/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29.09.2014 № 177, Уставом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           Совет депутатов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ab/>
        <w:t xml:space="preserve"> 1.Внести в решение Совета депутатов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22.12.2023 № 112 «О бюджете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2025 год и плановый период 2026  и 2027 года» (с изменениями от 10.02.2025 № 169) следующие изменения: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ab/>
        <w:t>1.1. В подпункте 2 пункта 1 статьи 1 Решения цифры «12774,6» заменить цифрами «13070,1».</w:t>
      </w:r>
    </w:p>
    <w:p w:rsidR="00AA6C9C" w:rsidRPr="00AA6C9C" w:rsidRDefault="00AA6C9C" w:rsidP="00AA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>1.2. В подпункте 3 пункта 1 статьи 1 Решения цифры «0,0» заменить цифрами «295,5».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          1.3.Приложение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2025 год и плановый период 2026  и 2027 годов»  изложить в редакции согласно приложению 2 к настоящему решению.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ab/>
        <w:t>1.4. Приложение № 3 «</w:t>
      </w:r>
      <w:r w:rsidRPr="00AA6C9C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2025 год и плановый период 2026 и 2027 годов»</w:t>
      </w:r>
      <w:r w:rsidRPr="00AA6C9C">
        <w:rPr>
          <w:rFonts w:ascii="Times New Roman" w:hAnsi="Times New Roman" w:cs="Times New Roman"/>
          <w:sz w:val="20"/>
          <w:szCs w:val="20"/>
        </w:rPr>
        <w:t xml:space="preserve"> изложить в редакции согласно приложению 3 к настоящему решению.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ab/>
        <w:t xml:space="preserve">1.5. Приложение № 4 «Ведомственная структура расходов бюджета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2025 год и плановый период 2026 и 2027 годов» изложить в редакции согласно приложению 4 к настоящему решению.</w:t>
      </w:r>
    </w:p>
    <w:p w:rsidR="00AA6C9C" w:rsidRPr="00AA6C9C" w:rsidRDefault="00AA6C9C" w:rsidP="00AA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>1.6. В пункте 4 статьи 3 Решения цифру «261,9» заменить цифрой «267,2».</w:t>
      </w:r>
    </w:p>
    <w:p w:rsidR="00AA6C9C" w:rsidRPr="00AA6C9C" w:rsidRDefault="00AA6C9C" w:rsidP="00AA6C9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>1.7. Приложение № 5 «Распределение бюджетных ассигнований на исполнение публичных обязательств на  2025 год и плановый период  2026 и  2027 годов» изложить в редакции согласно приложению 5 к настоящему решению.</w:t>
      </w:r>
    </w:p>
    <w:p w:rsidR="00AA6C9C" w:rsidRPr="00AA6C9C" w:rsidRDefault="00AA6C9C" w:rsidP="00AA6C9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>1.8. В статье 5 Решения цифру «43,8» заменить цифрой «45,0».</w:t>
      </w:r>
    </w:p>
    <w:p w:rsidR="00AA6C9C" w:rsidRPr="00AA6C9C" w:rsidRDefault="00AA6C9C" w:rsidP="00AA6C9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1.9. Приложение № 6 «Распределение межбюджетных трансфертов из бюджета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2025 год и плановый период 2026 и 2027 годов» изложить в редакции согласно приложению 5 к настоящему решению.</w:t>
      </w:r>
    </w:p>
    <w:p w:rsidR="00AA6C9C" w:rsidRPr="00AA6C9C" w:rsidRDefault="00AA6C9C" w:rsidP="00AA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>1.10. В подпункте 1 пункта 1 статьи 6 Решения цифру «1351,9» заменить цифрой «1475,0».</w:t>
      </w:r>
    </w:p>
    <w:p w:rsidR="00AA6C9C" w:rsidRPr="00AA6C9C" w:rsidRDefault="00AA6C9C" w:rsidP="00AA6C9C">
      <w:pPr>
        <w:pStyle w:val="50"/>
        <w:shd w:val="clear" w:color="auto" w:fill="auto"/>
        <w:tabs>
          <w:tab w:val="left" w:leader="underscore" w:pos="4806"/>
        </w:tabs>
        <w:spacing w:line="240" w:lineRule="auto"/>
        <w:ind w:firstLine="709"/>
        <w:rPr>
          <w:b w:val="0"/>
          <w:i w:val="0"/>
          <w:color w:val="000000"/>
          <w:sz w:val="20"/>
          <w:szCs w:val="20"/>
          <w:lang w:eastAsia="ru-RU" w:bidi="ru-RU"/>
        </w:rPr>
      </w:pPr>
      <w:r w:rsidRPr="00AA6C9C">
        <w:rPr>
          <w:b w:val="0"/>
          <w:i w:val="0"/>
          <w:sz w:val="20"/>
          <w:szCs w:val="20"/>
        </w:rPr>
        <w:t>1.11.</w:t>
      </w:r>
      <w:r w:rsidRPr="00AA6C9C">
        <w:rPr>
          <w:b w:val="0"/>
          <w:sz w:val="20"/>
          <w:szCs w:val="20"/>
        </w:rPr>
        <w:t xml:space="preserve"> </w:t>
      </w:r>
      <w:r w:rsidRPr="00AA6C9C">
        <w:rPr>
          <w:b w:val="0"/>
          <w:i w:val="0"/>
          <w:color w:val="000000"/>
          <w:sz w:val="20"/>
          <w:szCs w:val="20"/>
          <w:lang w:eastAsia="ru-RU" w:bidi="ru-RU"/>
        </w:rPr>
        <w:t>Утвердить объем бюджетных ассигнований дорожного фонда в новой редакции.</w:t>
      </w:r>
    </w:p>
    <w:p w:rsidR="00AA6C9C" w:rsidRPr="00AA6C9C" w:rsidRDefault="00AA6C9C" w:rsidP="00AA6C9C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ab/>
        <w:t xml:space="preserve">1.12. Приложения № 7 «Источники финансирования дефицита бюджета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2025  год и плановый период 2026 и 2027 годов» изложить в редакции согласно приложению 7 к настоящему решению.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AA6C9C">
        <w:rPr>
          <w:rFonts w:ascii="Times New Roman" w:hAnsi="Times New Roman" w:cs="Times New Roman"/>
          <w:sz w:val="20"/>
          <w:szCs w:val="20"/>
        </w:rPr>
        <w:tab/>
        <w:t xml:space="preserve">2.Решение направить Главе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для  подписания и опубликования.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          4.</w:t>
      </w:r>
      <w:proofErr w:type="gramStart"/>
      <w:r w:rsidRPr="00AA6C9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A6C9C">
        <w:rPr>
          <w:rFonts w:ascii="Times New Roman" w:hAnsi="Times New Roman" w:cs="Times New Roman"/>
          <w:sz w:val="20"/>
          <w:szCs w:val="20"/>
        </w:rPr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А.Н.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A6C9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C9C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И.Н. </w:t>
      </w:r>
      <w:proofErr w:type="spellStart"/>
      <w:r w:rsidRPr="00AA6C9C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6C9C" w:rsidRPr="00AA6C9C" w:rsidSect="003B7FC7">
          <w:pgSz w:w="11906" w:h="16838"/>
          <w:pgMar w:top="709" w:right="851" w:bottom="993" w:left="1134" w:header="709" w:footer="709" w:gutter="0"/>
          <w:cols w:space="708"/>
          <w:docGrid w:linePitch="381"/>
        </w:sectPr>
      </w:pPr>
    </w:p>
    <w:tbl>
      <w:tblPr>
        <w:tblW w:w="15308" w:type="dxa"/>
        <w:tblInd w:w="93" w:type="dxa"/>
        <w:tblLook w:val="04A0" w:firstRow="1" w:lastRow="0" w:firstColumn="1" w:lastColumn="0" w:noHBand="0" w:noVBand="1"/>
      </w:tblPr>
      <w:tblGrid>
        <w:gridCol w:w="4835"/>
        <w:gridCol w:w="940"/>
        <w:gridCol w:w="1060"/>
        <w:gridCol w:w="1793"/>
        <w:gridCol w:w="940"/>
        <w:gridCol w:w="1660"/>
        <w:gridCol w:w="1660"/>
        <w:gridCol w:w="2420"/>
      </w:tblGrid>
      <w:tr w:rsidR="00AA6C9C" w:rsidRPr="00AA6C9C" w:rsidTr="00432172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AA6C9C" w:rsidRPr="00AA6C9C" w:rsidTr="00432172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 решению 47 сессии совета депутатов шестого созыва</w:t>
            </w:r>
          </w:p>
        </w:tc>
      </w:tr>
      <w:tr w:rsidR="00AA6C9C" w:rsidRPr="00AA6C9C" w:rsidTr="00432172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№ 169 от 10.02.2025</w:t>
            </w:r>
          </w:p>
        </w:tc>
      </w:tr>
      <w:tr w:rsidR="00AA6C9C" w:rsidRPr="00AA6C9C" w:rsidTr="00432172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</w:t>
            </w:r>
            <w:proofErr w:type="gram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6C9C" w:rsidRPr="00AA6C9C" w:rsidTr="00432172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2025 год и плановый период 2026 и 2027 годов"</w:t>
            </w:r>
          </w:p>
        </w:tc>
      </w:tr>
      <w:tr w:rsidR="00AA6C9C" w:rsidRPr="00AA6C9C" w:rsidTr="00432172">
        <w:trPr>
          <w:trHeight w:val="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300"/>
        </w:trPr>
        <w:tc>
          <w:tcPr>
            <w:tcW w:w="15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AA6C9C" w:rsidRPr="00AA6C9C" w:rsidTr="00432172">
        <w:trPr>
          <w:trHeight w:val="525"/>
        </w:trPr>
        <w:tc>
          <w:tcPr>
            <w:tcW w:w="15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2025 год и плановый период 2026  и 2027 годов</w:t>
            </w:r>
          </w:p>
        </w:tc>
      </w:tr>
      <w:tr w:rsidR="00AA6C9C" w:rsidRPr="00AA6C9C" w:rsidTr="00432172">
        <w:trPr>
          <w:trHeight w:val="285"/>
        </w:trPr>
        <w:tc>
          <w:tcPr>
            <w:tcW w:w="153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A6C9C" w:rsidRPr="00AA6C9C" w:rsidTr="00432172">
        <w:trPr>
          <w:trHeight w:val="27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A6C9C" w:rsidRPr="00AA6C9C" w:rsidTr="00432172">
        <w:trPr>
          <w:trHeight w:val="27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4 941,3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1 510,8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1 626,0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9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3 576,7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3 576,7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2 370,9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1 344,2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1 344,2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A6C9C" w:rsidRPr="00AA6C9C" w:rsidTr="00432172">
        <w:trPr>
          <w:trHeight w:val="9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экстремизма</w:t>
            </w:r>
            <w:proofErr w:type="gram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ерроризма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1 475,0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1 378,9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1 475,0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1 378,9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9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5 833,5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3 715,1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3 715,1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2 044,8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1 161,6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1 161,6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1 670,2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1 670,2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1 670,2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2 118,4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2 118,4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1 094,3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1 094,3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1 094,3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4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270"/>
        </w:trPr>
        <w:tc>
          <w:tcPr>
            <w:tcW w:w="95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13 070,1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3 877,5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3 766,6</w:t>
            </w:r>
          </w:p>
        </w:tc>
      </w:tr>
    </w:tbl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78" w:type="dxa"/>
        <w:tblInd w:w="93" w:type="dxa"/>
        <w:tblLook w:val="04A0" w:firstRow="1" w:lastRow="0" w:firstColumn="1" w:lastColumn="0" w:noHBand="0" w:noVBand="1"/>
      </w:tblPr>
      <w:tblGrid>
        <w:gridCol w:w="4693"/>
        <w:gridCol w:w="1525"/>
        <w:gridCol w:w="980"/>
        <w:gridCol w:w="940"/>
        <w:gridCol w:w="1060"/>
        <w:gridCol w:w="1660"/>
        <w:gridCol w:w="1660"/>
        <w:gridCol w:w="2660"/>
      </w:tblGrid>
      <w:tr w:rsidR="00AA6C9C" w:rsidRPr="00AA6C9C" w:rsidTr="00432172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AA6C9C" w:rsidRPr="00AA6C9C" w:rsidTr="00432172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 решению 47 сессии совета депутатов шестого созыва</w:t>
            </w:r>
          </w:p>
        </w:tc>
      </w:tr>
      <w:tr w:rsidR="00AA6C9C" w:rsidRPr="00AA6C9C" w:rsidTr="0043217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№ 169 от 10.02.2025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</w:t>
            </w:r>
            <w:proofErr w:type="gram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2025 год и плановый период 2026 и 2027 годов"</w:t>
            </w:r>
          </w:p>
        </w:tc>
      </w:tr>
      <w:tr w:rsidR="00AA6C9C" w:rsidRPr="00AA6C9C" w:rsidTr="00432172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525"/>
        </w:trPr>
        <w:tc>
          <w:tcPr>
            <w:tcW w:w="15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AA6C9C" w:rsidRPr="00AA6C9C" w:rsidTr="00432172">
        <w:trPr>
          <w:trHeight w:val="300"/>
        </w:trPr>
        <w:tc>
          <w:tcPr>
            <w:tcW w:w="15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группам и подгруппам </w:t>
            </w: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2025 год и плановый период 2026  и 2027 годов</w:t>
            </w:r>
          </w:p>
        </w:tc>
      </w:tr>
      <w:tr w:rsidR="00AA6C9C" w:rsidRPr="00AA6C9C" w:rsidTr="00432172">
        <w:trPr>
          <w:trHeight w:val="285"/>
        </w:trPr>
        <w:tc>
          <w:tcPr>
            <w:tcW w:w="151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A6C9C" w:rsidRPr="00AA6C9C" w:rsidTr="00432172">
        <w:trPr>
          <w:trHeight w:val="270"/>
        </w:trPr>
        <w:tc>
          <w:tcPr>
            <w:tcW w:w="4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A6C9C" w:rsidRPr="00AA6C9C" w:rsidTr="00432172">
        <w:trPr>
          <w:trHeight w:val="270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A6C9C" w:rsidRPr="00AA6C9C" w:rsidTr="00432172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3400300000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340039Д092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12 394,5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3 105,7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3 578,3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651,0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2 370,9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822,8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833,0</w:t>
            </w:r>
          </w:p>
        </w:tc>
      </w:tr>
      <w:tr w:rsidR="00AA6C9C" w:rsidRPr="00AA6C9C" w:rsidTr="00432172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1 344,2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1 344,2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экстремизма</w:t>
            </w: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,т</w:t>
            </w:r>
            <w:proofErr w:type="gram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ерроризма</w:t>
            </w:r>
            <w:proofErr w:type="spell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3 139,2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411,8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1 161,6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1 161,6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1 970,6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1 094,3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217,2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A6C9C" w:rsidRPr="00AA6C9C" w:rsidTr="00432172">
        <w:trPr>
          <w:trHeight w:val="9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4 561,3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3 537,2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1 670,2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704,0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770009Д092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270"/>
        </w:trPr>
        <w:tc>
          <w:tcPr>
            <w:tcW w:w="9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13 070,1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3 877,5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3 766,6</w:t>
            </w:r>
          </w:p>
        </w:tc>
      </w:tr>
    </w:tbl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49" w:type="dxa"/>
        <w:tblInd w:w="93" w:type="dxa"/>
        <w:tblLook w:val="04A0" w:firstRow="1" w:lastRow="0" w:firstColumn="1" w:lastColumn="0" w:noHBand="0" w:noVBand="1"/>
      </w:tblPr>
      <w:tblGrid>
        <w:gridCol w:w="5115"/>
        <w:gridCol w:w="979"/>
        <w:gridCol w:w="939"/>
        <w:gridCol w:w="1059"/>
        <w:gridCol w:w="1252"/>
        <w:gridCol w:w="939"/>
        <w:gridCol w:w="1659"/>
        <w:gridCol w:w="1659"/>
        <w:gridCol w:w="1659"/>
      </w:tblGrid>
      <w:tr w:rsidR="00AA6C9C" w:rsidRPr="00AA6C9C" w:rsidTr="00432172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AA6C9C" w:rsidRPr="00AA6C9C" w:rsidTr="00432172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 решению 47 сессии совета депутатов шестого созыва</w:t>
            </w:r>
          </w:p>
        </w:tc>
      </w:tr>
      <w:tr w:rsidR="00AA6C9C" w:rsidRPr="00AA6C9C" w:rsidTr="00432172">
        <w:trPr>
          <w:trHeight w:val="24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№ 169 от 10.02.2025</w:t>
            </w:r>
          </w:p>
        </w:tc>
      </w:tr>
      <w:tr w:rsidR="00AA6C9C" w:rsidRPr="00AA6C9C" w:rsidTr="00432172">
        <w:trPr>
          <w:trHeight w:val="45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</w:t>
            </w:r>
            <w:proofErr w:type="gram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6C9C" w:rsidRPr="00AA6C9C" w:rsidTr="00432172">
        <w:trPr>
          <w:trHeight w:val="24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2025 год и плановый период 2026 и 2027 годов"</w:t>
            </w:r>
          </w:p>
        </w:tc>
      </w:tr>
      <w:tr w:rsidR="00AA6C9C" w:rsidRPr="00AA6C9C" w:rsidTr="00432172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690"/>
        </w:trPr>
        <w:tc>
          <w:tcPr>
            <w:tcW w:w="15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ВЕДОМСТВЕННАЯ СТРУКТУРА РАСХОДОВ БЮДЖЕТА ЕРМОЛАЕВСКОГО СЕЛЬСОВЕТА УБИНСКОГО РАЙОНА НОВОСИБИРСКОЙ ОБЛАСТИ НА 2025 ГОД И ПЛАНОВЫЙ ПЕРИОД 2026</w:t>
            </w: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proofErr w:type="gram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2027 ГОДОВ</w:t>
            </w:r>
          </w:p>
        </w:tc>
      </w:tr>
      <w:tr w:rsidR="00AA6C9C" w:rsidRPr="00AA6C9C" w:rsidTr="00432172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2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A6C9C" w:rsidRPr="00AA6C9C" w:rsidTr="00432172">
        <w:trPr>
          <w:trHeight w:val="255"/>
        </w:trPr>
        <w:tc>
          <w:tcPr>
            <w:tcW w:w="5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A6C9C" w:rsidRPr="00AA6C9C" w:rsidTr="00432172">
        <w:trPr>
          <w:trHeight w:val="270"/>
        </w:trPr>
        <w:tc>
          <w:tcPr>
            <w:tcW w:w="51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13 070,1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3 877,5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3 766,6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4 941,3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1 510,8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1 626,0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1 322,7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1 322,7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AA6C9C" w:rsidRPr="00AA6C9C" w:rsidTr="00432172">
        <w:trPr>
          <w:trHeight w:val="13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9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3 576,7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822,8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833,0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3 576,7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822,8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833,0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2 370,9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822,8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833,0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1 344,2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1 344,2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A6C9C" w:rsidRPr="00AA6C9C" w:rsidTr="00432172">
        <w:trPr>
          <w:trHeight w:val="9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3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1 205,7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9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217,2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217,2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217,2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217,2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225,0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9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экстремизма</w:t>
            </w:r>
            <w:proofErr w:type="gram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,т</w:t>
            </w:r>
            <w:proofErr w:type="gram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ерроризма</w:t>
            </w:r>
            <w:proofErr w:type="spell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1 475,0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1 378,9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1 475,0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1 378,9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340039Д092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340039Д092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704,0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704,0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971,9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5 833,5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3 715,1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3 715,1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2 044,8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1 161,6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1 161,6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876,3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3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1 670,2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1 670,2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1 670,2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2 118,4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2 118,4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1 094,3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1 094,3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1 094,3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13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1 024,1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AA6C9C" w:rsidRPr="00AA6C9C" w:rsidTr="00432172">
        <w:trPr>
          <w:trHeight w:val="270"/>
        </w:trPr>
        <w:tc>
          <w:tcPr>
            <w:tcW w:w="101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13 070,1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3 877,5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3 766,6</w:t>
            </w:r>
          </w:p>
        </w:tc>
      </w:tr>
    </w:tbl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41" w:type="dxa"/>
        <w:tblInd w:w="93" w:type="dxa"/>
        <w:tblLook w:val="04A0" w:firstRow="1" w:lastRow="0" w:firstColumn="1" w:lastColumn="0" w:noHBand="0" w:noVBand="1"/>
      </w:tblPr>
      <w:tblGrid>
        <w:gridCol w:w="5880"/>
        <w:gridCol w:w="940"/>
        <w:gridCol w:w="520"/>
        <w:gridCol w:w="520"/>
        <w:gridCol w:w="2123"/>
        <w:gridCol w:w="1005"/>
        <w:gridCol w:w="1451"/>
        <w:gridCol w:w="1451"/>
        <w:gridCol w:w="1451"/>
      </w:tblGrid>
      <w:tr w:rsidR="00AA6C9C" w:rsidRPr="00AA6C9C" w:rsidTr="00432172">
        <w:trPr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</w:tc>
      </w:tr>
      <w:tr w:rsidR="00AA6C9C" w:rsidRPr="00AA6C9C" w:rsidTr="00432172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 решению 47 сессии совета депутатов шестого созыва</w:t>
            </w:r>
          </w:p>
        </w:tc>
      </w:tr>
      <w:tr w:rsidR="00AA6C9C" w:rsidRPr="00AA6C9C" w:rsidTr="00432172">
        <w:trPr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169 от 10.02.2025</w:t>
            </w:r>
          </w:p>
        </w:tc>
      </w:tr>
      <w:tr w:rsidR="00AA6C9C" w:rsidRPr="00AA6C9C" w:rsidTr="00432172">
        <w:trPr>
          <w:trHeight w:val="33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6C9C" w:rsidRPr="00AA6C9C" w:rsidTr="00432172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2025 год и плановый период 2026 и 2027 годов"</w:t>
            </w:r>
          </w:p>
        </w:tc>
      </w:tr>
      <w:tr w:rsidR="00AA6C9C" w:rsidRPr="00AA6C9C" w:rsidTr="00432172">
        <w:trPr>
          <w:trHeight w:val="300"/>
        </w:trPr>
        <w:tc>
          <w:tcPr>
            <w:tcW w:w="15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на исполнение публичных обязательств на  2025 год и плановый период  2026 и  2027 годов</w:t>
            </w:r>
          </w:p>
        </w:tc>
      </w:tr>
      <w:tr w:rsidR="00AA6C9C" w:rsidRPr="00AA6C9C" w:rsidTr="00432172">
        <w:trPr>
          <w:trHeight w:val="315"/>
        </w:trPr>
        <w:tc>
          <w:tcPr>
            <w:tcW w:w="15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A6C9C" w:rsidRPr="00AA6C9C" w:rsidTr="00432172">
        <w:trPr>
          <w:trHeight w:val="780"/>
        </w:trPr>
        <w:tc>
          <w:tcPr>
            <w:tcW w:w="5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A6C9C" w:rsidRPr="00AA6C9C" w:rsidTr="00432172">
        <w:trPr>
          <w:trHeight w:val="390"/>
        </w:trPr>
        <w:tc>
          <w:tcPr>
            <w:tcW w:w="5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 2025 год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 2026 год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 2027 год</w:t>
            </w:r>
          </w:p>
        </w:tc>
      </w:tr>
      <w:tr w:rsidR="00AA6C9C" w:rsidRPr="00AA6C9C" w:rsidTr="00432172">
        <w:trPr>
          <w:trHeight w:val="300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</w:tr>
      <w:tr w:rsidR="00AA6C9C" w:rsidRPr="00AA6C9C" w:rsidTr="00432172">
        <w:trPr>
          <w:trHeight w:val="270"/>
        </w:trPr>
        <w:tc>
          <w:tcPr>
            <w:tcW w:w="109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267,2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261,9</w:t>
            </w:r>
          </w:p>
        </w:tc>
      </w:tr>
    </w:tbl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6C9C" w:rsidRPr="00AA6C9C" w:rsidSect="003B7FC7">
          <w:pgSz w:w="16838" w:h="11906" w:orient="landscape"/>
          <w:pgMar w:top="851" w:right="992" w:bottom="1134" w:left="709" w:header="709" w:footer="709" w:gutter="0"/>
          <w:cols w:space="708"/>
          <w:docGrid w:linePitch="381"/>
        </w:sectPr>
      </w:pPr>
    </w:p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3843"/>
        <w:gridCol w:w="1000"/>
        <w:gridCol w:w="1000"/>
        <w:gridCol w:w="2000"/>
        <w:gridCol w:w="2000"/>
      </w:tblGrid>
      <w:tr w:rsidR="00AA6C9C" w:rsidRPr="00AA6C9C" w:rsidTr="00432172">
        <w:trPr>
          <w:trHeight w:val="18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6 к решению 47 сессии совета депутатов шестого созыва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169 от 10.02.2025г. " О бюджете </w:t>
            </w:r>
            <w:r w:rsidRPr="00AA6C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на  2025 год и плановый период 2026 и 2027 годов"</w:t>
            </w:r>
          </w:p>
        </w:tc>
      </w:tr>
      <w:tr w:rsidR="00AA6C9C" w:rsidRPr="00AA6C9C" w:rsidTr="00432172">
        <w:trPr>
          <w:trHeight w:val="252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6C9C" w:rsidRPr="00AA6C9C" w:rsidTr="00432172">
        <w:trPr>
          <w:trHeight w:val="171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Распределение межбюджетных трансфертов из </w:t>
            </w: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бюджета </w:t>
            </w:r>
            <w:proofErr w:type="spell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</w:t>
            </w: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на 2025 год и плановый период 2026 и 2027 годов </w:t>
            </w: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540 - Иные межбюджетные трансферты</w:t>
            </w:r>
          </w:p>
        </w:tc>
      </w:tr>
      <w:tr w:rsidR="00AA6C9C" w:rsidRPr="00AA6C9C" w:rsidTr="00432172">
        <w:trPr>
          <w:trHeight w:val="199"/>
        </w:trPr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A6C9C" w:rsidRPr="00AA6C9C" w:rsidTr="00432172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A6C9C" w:rsidRPr="00AA6C9C" w:rsidTr="0043217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AA6C9C" w:rsidRPr="00AA6C9C" w:rsidTr="0043217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A6C9C" w:rsidRPr="00AA6C9C" w:rsidTr="0043217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</w:tr>
      <w:tr w:rsidR="00AA6C9C" w:rsidRPr="00AA6C9C" w:rsidTr="0043217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43,8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</w:tr>
      <w:tr w:rsidR="00AA6C9C" w:rsidRPr="00AA6C9C" w:rsidTr="00432172">
        <w:trPr>
          <w:trHeight w:val="210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</w:tbl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C9C" w:rsidRPr="00AA6C9C" w:rsidRDefault="00AA6C9C" w:rsidP="00AA6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29" w:type="dxa"/>
        <w:tblInd w:w="93" w:type="dxa"/>
        <w:tblLook w:val="04A0" w:firstRow="1" w:lastRow="0" w:firstColumn="1" w:lastColumn="0" w:noHBand="0" w:noVBand="1"/>
      </w:tblPr>
      <w:tblGrid>
        <w:gridCol w:w="2300"/>
        <w:gridCol w:w="3669"/>
        <w:gridCol w:w="1520"/>
        <w:gridCol w:w="1520"/>
        <w:gridCol w:w="1520"/>
      </w:tblGrid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7 к решению 47 сессии совета депутатов шестого созыва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169 от 10.02.2025 " О бюджете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на 2025 год и плановый период 2026 и 2027 годов"</w:t>
            </w: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4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525"/>
        </w:trPr>
        <w:tc>
          <w:tcPr>
            <w:tcW w:w="105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AA6C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 на 2025 год и плановый период 2026 и 2027 годов</w:t>
            </w:r>
          </w:p>
        </w:tc>
      </w:tr>
      <w:tr w:rsidR="00AA6C9C" w:rsidRPr="00AA6C9C" w:rsidTr="00432172">
        <w:trPr>
          <w:trHeight w:val="517"/>
        </w:trPr>
        <w:tc>
          <w:tcPr>
            <w:tcW w:w="10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AA6C9C" w:rsidRPr="00AA6C9C" w:rsidTr="00432172">
        <w:trPr>
          <w:trHeight w:val="4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A6C9C" w:rsidRPr="00AA6C9C" w:rsidTr="00432172">
        <w:trPr>
          <w:trHeight w:val="8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6C9C" w:rsidRPr="00AA6C9C" w:rsidTr="00432172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8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01 02 00 00 05 0000 810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01 03 01 00 00 0000 700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01 03 01 00 05 0000 710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69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01 03 0100 05 0000 810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-12 774,6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-3 766,6</w:t>
            </w:r>
          </w:p>
        </w:tc>
      </w:tr>
      <w:tr w:rsidR="00AA6C9C" w:rsidRPr="00AA6C9C" w:rsidTr="00432172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-12 774,6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-3 766,6</w:t>
            </w:r>
          </w:p>
        </w:tc>
      </w:tr>
      <w:tr w:rsidR="00AA6C9C" w:rsidRPr="00AA6C9C" w:rsidTr="00432172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-12 774,6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-3 766,6</w:t>
            </w:r>
          </w:p>
        </w:tc>
      </w:tr>
      <w:tr w:rsidR="00AA6C9C" w:rsidRPr="00AA6C9C" w:rsidTr="00432172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-12 774,6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-3 766,6</w:t>
            </w:r>
          </w:p>
        </w:tc>
      </w:tr>
      <w:tr w:rsidR="00AA6C9C" w:rsidRPr="00AA6C9C" w:rsidTr="0043217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13 070,1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3 766,6</w:t>
            </w:r>
          </w:p>
        </w:tc>
      </w:tr>
      <w:tr w:rsidR="00AA6C9C" w:rsidRPr="00AA6C9C" w:rsidTr="0043217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13 070,1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3 766,6</w:t>
            </w:r>
          </w:p>
        </w:tc>
      </w:tr>
      <w:tr w:rsidR="00AA6C9C" w:rsidRPr="00AA6C9C" w:rsidTr="0043217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13 070,1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3 766,6</w:t>
            </w:r>
          </w:p>
        </w:tc>
      </w:tr>
      <w:tr w:rsidR="00AA6C9C" w:rsidRPr="00AA6C9C" w:rsidTr="00432172">
        <w:trPr>
          <w:trHeight w:val="45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13 070,1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3 877,5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3 766,6</w:t>
            </w:r>
          </w:p>
        </w:tc>
      </w:tr>
      <w:tr w:rsidR="00AA6C9C" w:rsidRPr="00AA6C9C" w:rsidTr="0043217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01 06 00 00 00 0000 000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01 06 05 02 05 0000 540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8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01 06 05 02 05 0000 640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AA6C9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40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C9C" w:rsidRPr="00AA6C9C" w:rsidTr="0043217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517"/>
        </w:trPr>
        <w:tc>
          <w:tcPr>
            <w:tcW w:w="105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AA6C9C" w:rsidRPr="00AA6C9C" w:rsidTr="00432172">
        <w:trPr>
          <w:trHeight w:val="517"/>
        </w:trPr>
        <w:tc>
          <w:tcPr>
            <w:tcW w:w="10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C9C" w:rsidRPr="00AA6C9C" w:rsidTr="00432172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9C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9C" w:rsidRPr="00AA6C9C" w:rsidRDefault="00AA6C9C" w:rsidP="00AA6C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</w:tbl>
    <w:p w:rsidR="00AA6C9C" w:rsidRPr="00034F1C" w:rsidRDefault="00AA6C9C" w:rsidP="00AA6C9C">
      <w:pPr>
        <w:jc w:val="both"/>
        <w:rPr>
          <w:rFonts w:ascii="Arial" w:hAnsi="Arial" w:cs="Arial"/>
          <w:sz w:val="24"/>
          <w:szCs w:val="24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B6" w:rsidRDefault="009E5BB6" w:rsidP="009A5C76">
      <w:pPr>
        <w:spacing w:after="0" w:line="240" w:lineRule="auto"/>
      </w:pPr>
      <w:r>
        <w:separator/>
      </w:r>
    </w:p>
  </w:endnote>
  <w:endnote w:type="continuationSeparator" w:id="0">
    <w:p w:rsidR="009E5BB6" w:rsidRDefault="009E5BB6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C9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B6" w:rsidRDefault="009E5BB6" w:rsidP="009A5C76">
      <w:pPr>
        <w:spacing w:after="0" w:line="240" w:lineRule="auto"/>
      </w:pPr>
      <w:r>
        <w:separator/>
      </w:r>
    </w:p>
  </w:footnote>
  <w:footnote w:type="continuationSeparator" w:id="0">
    <w:p w:rsidR="009E5BB6" w:rsidRDefault="009E5BB6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43925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5B4E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119CF-6E4C-4F60-B474-D18D4E0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27</Pages>
  <Words>7315</Words>
  <Characters>41702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62</cp:revision>
  <cp:lastPrinted>2020-08-10T04:29:00Z</cp:lastPrinted>
  <dcterms:created xsi:type="dcterms:W3CDTF">2021-02-26T05:08:00Z</dcterms:created>
  <dcterms:modified xsi:type="dcterms:W3CDTF">2025-02-12T03:17:00Z</dcterms:modified>
</cp:coreProperties>
</file>