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B65B4E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30.45pt;margin-top:-29.1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B65B4E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A8769B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03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февраля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1F43C4" w:rsidRDefault="00054CD6" w:rsidP="001F43C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F43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1F43C4" w:rsidRDefault="00440E27" w:rsidP="001F43C4">
      <w:pPr>
        <w:pStyle w:val="a3"/>
        <w:jc w:val="center"/>
        <w:rPr>
          <w:sz w:val="20"/>
          <w:szCs w:val="20"/>
        </w:rPr>
      </w:pPr>
    </w:p>
    <w:p w:rsidR="007C4D2B" w:rsidRPr="00E32975" w:rsidRDefault="007C4D2B" w:rsidP="001F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E32975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E32975" w:rsidRDefault="007C4D2B" w:rsidP="001F4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975" w:rsidRPr="00EA5F16" w:rsidRDefault="00E32975" w:rsidP="00E329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8769B" w:rsidRPr="00A8769B" w:rsidRDefault="00A8769B" w:rsidP="00A87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A8769B">
        <w:rPr>
          <w:rFonts w:ascii="Times New Roman" w:hAnsi="Times New Roman"/>
          <w:b/>
          <w:sz w:val="20"/>
          <w:szCs w:val="20"/>
        </w:rPr>
        <w:t>АДМИНИСТРАЦИЯ ЕРМОЛАЕВСКОГО СЕЛЬСОВЕТА</w:t>
      </w:r>
    </w:p>
    <w:p w:rsidR="00A8769B" w:rsidRPr="00A8769B" w:rsidRDefault="00A8769B" w:rsidP="00A87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769B">
        <w:rPr>
          <w:rFonts w:ascii="Times New Roman" w:hAnsi="Times New Roman"/>
          <w:b/>
          <w:sz w:val="20"/>
          <w:szCs w:val="20"/>
        </w:rPr>
        <w:t>УБИНСКОГО РАЙОНА НОВОСИБИРСКОЙ ОБЛАСТИ</w:t>
      </w:r>
    </w:p>
    <w:p w:rsidR="00A8769B" w:rsidRPr="00A8769B" w:rsidRDefault="00A8769B" w:rsidP="00A876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769B" w:rsidRPr="00A8769B" w:rsidRDefault="00A8769B" w:rsidP="00A87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769B">
        <w:rPr>
          <w:rFonts w:ascii="Times New Roman" w:hAnsi="Times New Roman"/>
          <w:b/>
          <w:sz w:val="20"/>
          <w:szCs w:val="20"/>
        </w:rPr>
        <w:t>ПОСТАНОВЛЕНИЕ</w:t>
      </w:r>
    </w:p>
    <w:p w:rsidR="00A8769B" w:rsidRPr="00A8769B" w:rsidRDefault="00A8769B" w:rsidP="00A876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769B" w:rsidRPr="00A8769B" w:rsidRDefault="00A8769B" w:rsidP="00A876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69B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8769B">
        <w:rPr>
          <w:rFonts w:ascii="Times New Roman" w:hAnsi="Times New Roman"/>
          <w:sz w:val="20"/>
          <w:szCs w:val="20"/>
        </w:rPr>
        <w:t>Ермолаевка</w:t>
      </w:r>
      <w:proofErr w:type="spellEnd"/>
    </w:p>
    <w:p w:rsidR="00A8769B" w:rsidRPr="00A8769B" w:rsidRDefault="00A8769B" w:rsidP="00A876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769B" w:rsidRPr="00A8769B" w:rsidRDefault="00A8769B" w:rsidP="00A876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69B">
        <w:rPr>
          <w:rFonts w:ascii="Times New Roman" w:hAnsi="Times New Roman"/>
          <w:sz w:val="20"/>
          <w:szCs w:val="20"/>
        </w:rPr>
        <w:t>от  03.02.2025 № 7-па</w:t>
      </w:r>
    </w:p>
    <w:p w:rsidR="00A8769B" w:rsidRPr="00A8769B" w:rsidRDefault="00A8769B" w:rsidP="00A8769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A8769B" w:rsidRPr="00A8769B" w:rsidRDefault="00A8769B" w:rsidP="00A876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69B">
        <w:rPr>
          <w:rFonts w:ascii="Times New Roman" w:hAnsi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A8769B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A8769B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от 09.01.2025 № 1-па «О повышении и перерасчете пенсии за выслугу лет муниципальным служащим органов местного самоуправления </w:t>
      </w:r>
      <w:proofErr w:type="spellStart"/>
      <w:r w:rsidRPr="00A8769B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A8769B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области»</w:t>
      </w:r>
    </w:p>
    <w:p w:rsidR="00A8769B" w:rsidRPr="00A8769B" w:rsidRDefault="00A8769B" w:rsidP="00A8769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69B" w:rsidRPr="00A8769B" w:rsidRDefault="00A8769B" w:rsidP="00A876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A8769B">
        <w:rPr>
          <w:rFonts w:ascii="Times New Roman" w:hAnsi="Times New Roman"/>
          <w:sz w:val="20"/>
          <w:szCs w:val="20"/>
        </w:rPr>
        <w:t>В соответствии</w:t>
      </w:r>
      <w:r w:rsidRPr="00A8769B">
        <w:rPr>
          <w:rFonts w:ascii="Times New Roman" w:hAnsi="Times New Roman"/>
          <w:sz w:val="20"/>
          <w:szCs w:val="20"/>
          <w:shd w:val="clear" w:color="auto" w:fill="FFFFFF"/>
        </w:rPr>
        <w:t xml:space="preserve"> с Федеральным законом от 28 декабря 2013 года N 400-ФЗ "О страховых пенсиях"</w:t>
      </w:r>
      <w:r w:rsidRPr="00A8769B">
        <w:rPr>
          <w:rFonts w:ascii="Times New Roman" w:hAnsi="Times New Roman"/>
          <w:sz w:val="20"/>
          <w:szCs w:val="20"/>
        </w:rPr>
        <w:t xml:space="preserve">, Положением  </w:t>
      </w:r>
      <w:r w:rsidRPr="00A8769B">
        <w:rPr>
          <w:rFonts w:ascii="Times New Roman" w:hAnsi="Times New Roman"/>
          <w:bCs/>
          <w:sz w:val="20"/>
          <w:szCs w:val="20"/>
        </w:rPr>
        <w:t xml:space="preserve">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</w:t>
      </w:r>
      <w:proofErr w:type="spellStart"/>
      <w:r w:rsidRPr="00A8769B">
        <w:rPr>
          <w:rFonts w:ascii="Times New Roman" w:hAnsi="Times New Roman"/>
          <w:bCs/>
          <w:sz w:val="20"/>
          <w:szCs w:val="20"/>
        </w:rPr>
        <w:t>Ермолаевского</w:t>
      </w:r>
      <w:proofErr w:type="spellEnd"/>
      <w:r w:rsidRPr="00A8769B">
        <w:rPr>
          <w:rFonts w:ascii="Times New Roman" w:hAnsi="Times New Roman"/>
          <w:bCs/>
          <w:sz w:val="20"/>
          <w:szCs w:val="20"/>
        </w:rPr>
        <w:t xml:space="preserve"> сельсовета Убинского района Новосибирской области, Главы </w:t>
      </w:r>
      <w:proofErr w:type="spellStart"/>
      <w:r w:rsidRPr="00A8769B">
        <w:rPr>
          <w:rFonts w:ascii="Times New Roman" w:hAnsi="Times New Roman"/>
          <w:bCs/>
          <w:sz w:val="20"/>
          <w:szCs w:val="20"/>
        </w:rPr>
        <w:t>Ермолаевского</w:t>
      </w:r>
      <w:proofErr w:type="spellEnd"/>
      <w:r w:rsidRPr="00A8769B">
        <w:rPr>
          <w:rFonts w:ascii="Times New Roman" w:hAnsi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A8769B">
        <w:rPr>
          <w:rFonts w:ascii="Times New Roman" w:hAnsi="Times New Roman"/>
          <w:sz w:val="20"/>
          <w:szCs w:val="20"/>
        </w:rPr>
        <w:t xml:space="preserve">, утвержденным решением двадцать второй сессии Совета депутатов </w:t>
      </w:r>
      <w:proofErr w:type="spellStart"/>
      <w:r w:rsidRPr="00A8769B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A8769B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пятого</w:t>
      </w:r>
      <w:proofErr w:type="gramEnd"/>
      <w:r w:rsidRPr="00A8769B">
        <w:rPr>
          <w:rFonts w:ascii="Times New Roman" w:hAnsi="Times New Roman"/>
          <w:sz w:val="20"/>
          <w:szCs w:val="20"/>
        </w:rPr>
        <w:t xml:space="preserve"> созыва от 28.03.2019 № 104:</w:t>
      </w:r>
    </w:p>
    <w:p w:rsidR="00A8769B" w:rsidRPr="00A8769B" w:rsidRDefault="00A8769B" w:rsidP="00A876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769B">
        <w:rPr>
          <w:rFonts w:ascii="Times New Roman" w:hAnsi="Times New Roman"/>
          <w:sz w:val="20"/>
          <w:szCs w:val="20"/>
        </w:rPr>
        <w:t>1. В пункте 1 слова «10 910 (десять тысяч  девятьсот десять) рублей 92 копейки» заменить на 11 134 (одиннадцать тысяч сто тридцать четыре) рубля 63 копейки».</w:t>
      </w:r>
    </w:p>
    <w:p w:rsidR="00A8769B" w:rsidRPr="00A8769B" w:rsidRDefault="00A8769B" w:rsidP="00A876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769B">
        <w:rPr>
          <w:rFonts w:ascii="Times New Roman" w:hAnsi="Times New Roman"/>
          <w:sz w:val="20"/>
          <w:szCs w:val="20"/>
        </w:rPr>
        <w:t xml:space="preserve">2. Специалисту 1 разряда – бухгалтеру администрации </w:t>
      </w:r>
      <w:proofErr w:type="spellStart"/>
      <w:r w:rsidRPr="00A8769B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A8769B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(</w:t>
      </w:r>
      <w:proofErr w:type="spellStart"/>
      <w:r w:rsidRPr="00A8769B">
        <w:rPr>
          <w:rFonts w:ascii="Times New Roman" w:hAnsi="Times New Roman"/>
          <w:sz w:val="20"/>
          <w:szCs w:val="20"/>
        </w:rPr>
        <w:t>Ивутина</w:t>
      </w:r>
      <w:proofErr w:type="spellEnd"/>
      <w:r w:rsidRPr="00A8769B">
        <w:rPr>
          <w:rFonts w:ascii="Times New Roman" w:hAnsi="Times New Roman"/>
          <w:sz w:val="20"/>
          <w:szCs w:val="20"/>
        </w:rPr>
        <w:t xml:space="preserve"> И.С.) произвести увеличение и перерасчет пенсии за выслугу лет с 01.01.2025 г.</w:t>
      </w:r>
    </w:p>
    <w:p w:rsidR="00A8769B" w:rsidRPr="00A8769B" w:rsidRDefault="00A8769B" w:rsidP="00A876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769B">
        <w:rPr>
          <w:rFonts w:ascii="Times New Roman" w:hAnsi="Times New Roman"/>
          <w:sz w:val="20"/>
          <w:szCs w:val="20"/>
        </w:rPr>
        <w:t xml:space="preserve">3. Опубликовать распоряжение в периодическом печатном издании администрации </w:t>
      </w:r>
      <w:proofErr w:type="spellStart"/>
      <w:r w:rsidRPr="00A8769B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A8769B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«Вестник </w:t>
      </w:r>
      <w:proofErr w:type="spellStart"/>
      <w:r w:rsidRPr="00A8769B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A8769B">
        <w:rPr>
          <w:rFonts w:ascii="Times New Roman" w:hAnsi="Times New Roman"/>
          <w:sz w:val="20"/>
          <w:szCs w:val="20"/>
        </w:rPr>
        <w:t xml:space="preserve"> сельсовета».</w:t>
      </w:r>
    </w:p>
    <w:p w:rsidR="00A8769B" w:rsidRPr="00A8769B" w:rsidRDefault="00A8769B" w:rsidP="00A876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69B" w:rsidRPr="00A8769B" w:rsidRDefault="00A8769B" w:rsidP="00A876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769B">
        <w:rPr>
          <w:rFonts w:ascii="Times New Roman" w:hAnsi="Times New Roman"/>
          <w:sz w:val="20"/>
          <w:szCs w:val="20"/>
        </w:rPr>
        <w:t xml:space="preserve"> </w:t>
      </w:r>
    </w:p>
    <w:p w:rsidR="00A8769B" w:rsidRPr="00A8769B" w:rsidRDefault="00A8769B" w:rsidP="00A876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769B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A8769B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A8769B">
        <w:rPr>
          <w:rFonts w:ascii="Times New Roman" w:hAnsi="Times New Roman"/>
          <w:sz w:val="20"/>
          <w:szCs w:val="20"/>
        </w:rPr>
        <w:t xml:space="preserve"> сельсовета                                                             </w:t>
      </w:r>
    </w:p>
    <w:p w:rsidR="00A8769B" w:rsidRPr="00A8769B" w:rsidRDefault="00A8769B" w:rsidP="00A876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769B">
        <w:rPr>
          <w:rFonts w:ascii="Times New Roman" w:hAnsi="Times New Roman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A8769B">
        <w:rPr>
          <w:rFonts w:ascii="Times New Roman" w:hAnsi="Times New Roman"/>
          <w:sz w:val="20"/>
          <w:szCs w:val="20"/>
        </w:rPr>
        <w:t>Пасевич</w:t>
      </w:r>
      <w:proofErr w:type="spellEnd"/>
      <w:r w:rsidRPr="00A8769B">
        <w:rPr>
          <w:rFonts w:ascii="Times New Roman" w:hAnsi="Times New Roman"/>
          <w:sz w:val="20"/>
          <w:szCs w:val="20"/>
        </w:rPr>
        <w:t xml:space="preserve">      </w:t>
      </w:r>
    </w:p>
    <w:bookmarkEnd w:id="0"/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8769B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4E" w:rsidRDefault="00B65B4E" w:rsidP="009A5C76">
      <w:pPr>
        <w:spacing w:after="0" w:line="240" w:lineRule="auto"/>
      </w:pPr>
      <w:r>
        <w:separator/>
      </w:r>
    </w:p>
  </w:endnote>
  <w:endnote w:type="continuationSeparator" w:id="0">
    <w:p w:rsidR="00B65B4E" w:rsidRDefault="00B65B4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4E" w:rsidRDefault="00B65B4E" w:rsidP="009A5C76">
      <w:pPr>
        <w:spacing w:after="0" w:line="240" w:lineRule="auto"/>
      </w:pPr>
      <w:r>
        <w:separator/>
      </w:r>
    </w:p>
  </w:footnote>
  <w:footnote w:type="continuationSeparator" w:id="0">
    <w:p w:rsidR="00B65B4E" w:rsidRDefault="00B65B4E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9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3"/>
  </w:num>
  <w:num w:numId="4">
    <w:abstractNumId w:val="33"/>
  </w:num>
  <w:num w:numId="5">
    <w:abstractNumId w:val="10"/>
  </w:num>
  <w:num w:numId="6">
    <w:abstractNumId w:val="0"/>
  </w:num>
  <w:num w:numId="7">
    <w:abstractNumId w:val="35"/>
  </w:num>
  <w:num w:numId="8">
    <w:abstractNumId w:val="26"/>
  </w:num>
  <w:num w:numId="9">
    <w:abstractNumId w:val="18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0"/>
  </w:num>
  <w:num w:numId="30">
    <w:abstractNumId w:val="31"/>
  </w:num>
  <w:num w:numId="31">
    <w:abstractNumId w:val="30"/>
  </w:num>
  <w:num w:numId="32">
    <w:abstractNumId w:val="9"/>
  </w:num>
  <w:num w:numId="33">
    <w:abstractNumId w:val="7"/>
  </w:num>
  <w:num w:numId="34">
    <w:abstractNumId w:val="5"/>
  </w:num>
  <w:num w:numId="35">
    <w:abstractNumId w:val="22"/>
  </w:num>
  <w:num w:numId="36">
    <w:abstractNumId w:val="4"/>
  </w:num>
  <w:num w:numId="37">
    <w:abstractNumId w:val="14"/>
  </w:num>
  <w:num w:numId="38">
    <w:abstractNumId w:val="8"/>
  </w:num>
  <w:num w:numId="39">
    <w:abstractNumId w:val="2"/>
  </w:num>
  <w:num w:numId="40">
    <w:abstractNumId w:val="23"/>
  </w:num>
  <w:num w:numId="41">
    <w:abstractNumId w:val="29"/>
  </w:num>
  <w:num w:numId="42">
    <w:abstractNumId w:val="19"/>
  </w:num>
  <w:num w:numId="43">
    <w:abstractNumId w:val="28"/>
  </w:num>
  <w:num w:numId="44">
    <w:abstractNumId w:val="24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43C4"/>
    <w:rsid w:val="002231D6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3F2B52"/>
    <w:rsid w:val="004039B3"/>
    <w:rsid w:val="00415915"/>
    <w:rsid w:val="00433B0A"/>
    <w:rsid w:val="00440E27"/>
    <w:rsid w:val="004415BB"/>
    <w:rsid w:val="004557FD"/>
    <w:rsid w:val="00456419"/>
    <w:rsid w:val="00463126"/>
    <w:rsid w:val="00466801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D1F44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3B9D"/>
    <w:rsid w:val="00A45B3A"/>
    <w:rsid w:val="00A5069B"/>
    <w:rsid w:val="00A54156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5B4E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57D62-298B-4A0A-A33D-ECA29C26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57</cp:revision>
  <cp:lastPrinted>2020-08-10T04:29:00Z</cp:lastPrinted>
  <dcterms:created xsi:type="dcterms:W3CDTF">2021-02-26T05:08:00Z</dcterms:created>
  <dcterms:modified xsi:type="dcterms:W3CDTF">2025-02-04T03:00:00Z</dcterms:modified>
</cp:coreProperties>
</file>