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B21865" w:rsidRDefault="00050AEE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6.7pt;margin-top:-30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050AEE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093932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23/1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01505F" w:rsidRDefault="00054CD6" w:rsidP="0001505F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</w:t>
      </w:r>
      <w:r w:rsidRPr="0001505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01505F" w:rsidRDefault="00054CD6" w:rsidP="0001505F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50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01505F" w:rsidRDefault="00440E27" w:rsidP="00DA2F7F">
      <w:pPr>
        <w:pStyle w:val="a3"/>
        <w:jc w:val="center"/>
        <w:rPr>
          <w:sz w:val="20"/>
          <w:szCs w:val="20"/>
        </w:rPr>
      </w:pPr>
    </w:p>
    <w:p w:rsidR="00E160C8" w:rsidRDefault="00E160C8" w:rsidP="00DA2F7F">
      <w:pPr>
        <w:tabs>
          <w:tab w:val="left" w:pos="0"/>
        </w:tabs>
        <w:spacing w:after="0" w:line="240" w:lineRule="auto"/>
        <w:ind w:right="20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9578E" w:rsidRPr="001262AC" w:rsidRDefault="0099578E" w:rsidP="009957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GoBack"/>
      <w:r w:rsidRPr="00093932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93932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93932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от 19.05.2025 № 5</w:t>
      </w: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О проведении публичных слушаний</w:t>
      </w:r>
    </w:p>
    <w:p w:rsidR="00093932" w:rsidRPr="00093932" w:rsidRDefault="00093932" w:rsidP="00093932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93932">
        <w:rPr>
          <w:rFonts w:ascii="Times New Roman" w:hAnsi="Times New Roman" w:cs="Times New Roman"/>
          <w:sz w:val="20"/>
          <w:szCs w:val="20"/>
        </w:rPr>
        <w:t>Руководствуясь статьей 28 Федерального закона от 06.10.2003 года № 131-ФЗ «Об общих принципах местного самоуправления в Российской Федерации», Положением</w:t>
      </w:r>
      <w:r w:rsidRPr="00093932">
        <w:rPr>
          <w:rFonts w:ascii="Times New Roman" w:hAnsi="Times New Roman" w:cs="Times New Roman"/>
          <w:color w:val="000000"/>
          <w:sz w:val="20"/>
          <w:szCs w:val="20"/>
        </w:rPr>
        <w:t xml:space="preserve"> о порядке организации и проведения публичных слушаний  в </w:t>
      </w:r>
      <w:proofErr w:type="spellStart"/>
      <w:r w:rsidRPr="00093932">
        <w:rPr>
          <w:rFonts w:ascii="Times New Roman" w:hAnsi="Times New Roman" w:cs="Times New Roman"/>
          <w:color w:val="000000"/>
          <w:sz w:val="20"/>
          <w:szCs w:val="20"/>
        </w:rPr>
        <w:t>Ермолаевском</w:t>
      </w:r>
      <w:proofErr w:type="spellEnd"/>
      <w:r w:rsidRPr="0009393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сельсовете Убинского района </w:t>
      </w:r>
      <w:r w:rsidRPr="00093932">
        <w:rPr>
          <w:rFonts w:ascii="Times New Roman" w:hAnsi="Times New Roman" w:cs="Times New Roman"/>
          <w:spacing w:val="-1"/>
          <w:sz w:val="20"/>
          <w:szCs w:val="20"/>
        </w:rPr>
        <w:t xml:space="preserve">Новосибирской области, утвержденным </w:t>
      </w:r>
      <w:r w:rsidRPr="00093932">
        <w:rPr>
          <w:rFonts w:ascii="Times New Roman" w:hAnsi="Times New Roman" w:cs="Times New Roman"/>
          <w:sz w:val="20"/>
          <w:szCs w:val="20"/>
        </w:rPr>
        <w:t xml:space="preserve">решением </w:t>
      </w:r>
      <w:r w:rsidRPr="00093932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</w:t>
      </w:r>
      <w:proofErr w:type="spellStart"/>
      <w:r w:rsidRPr="0009393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Pr="000939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3932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Убинского</w:t>
      </w:r>
      <w:r w:rsidRPr="00093932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«07» октября 2024 года № 151 </w:t>
      </w:r>
      <w:proofErr w:type="gramStart"/>
      <w:r w:rsidRPr="00093932">
        <w:rPr>
          <w:rFonts w:ascii="Times New Roman" w:hAnsi="Times New Roman" w:cs="Times New Roman"/>
          <w:b/>
          <w:iCs/>
          <w:sz w:val="20"/>
          <w:szCs w:val="20"/>
        </w:rPr>
        <w:t>п</w:t>
      </w:r>
      <w:proofErr w:type="gramEnd"/>
      <w:r w:rsidRPr="00093932">
        <w:rPr>
          <w:rFonts w:ascii="Times New Roman" w:hAnsi="Times New Roman" w:cs="Times New Roman"/>
          <w:b/>
          <w:iCs/>
          <w:sz w:val="20"/>
          <w:szCs w:val="20"/>
        </w:rPr>
        <w:t xml:space="preserve"> о с т а н о в л я ю: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  1. Провести  20  июня 2025 года публичные слушания в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Ермолаевском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сельсовете Убинского района Новосибирской области. 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2.Внести на рассмотрение публичных слушаний следующие вопросы: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093932"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  <w:proofErr w:type="spellStart"/>
      <w:r w:rsidRPr="0009393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за 2024 год.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3.Определить докладчиком по вышеуказанным вопросам: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Пасевича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Александра Николаевича, Главу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области.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4.Для подготовки публичных слушаний создать рабочую группу в составе согласно приложению.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5.Рабочей группе не позднее 7 дней до дня проведения слушаний опубликовать в периодическом печатном издании «Вестник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сельсовета» информацию о месте, времени проведения публичных слушаний, контактные телефоны.</w:t>
      </w:r>
    </w:p>
    <w:p w:rsidR="00093932" w:rsidRPr="00093932" w:rsidRDefault="00093932" w:rsidP="0009393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6. Рекомендовать специалисту 1 разряда – бухгалтеру администрации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Ивутиной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И.С. представить рабочей группе проект исполнения бюджета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на 2024 и плановый период 2025-2026 годов в соответствии с требованиями Бюджетного кодекса Российской Федерации не позднее 29 мая 2025 года.</w:t>
      </w:r>
    </w:p>
    <w:p w:rsidR="00093932" w:rsidRPr="00093932" w:rsidRDefault="00093932" w:rsidP="000939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7. Постановление опубликовать в периодическом печатном издании «Вестник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093932" w:rsidRPr="00093932" w:rsidRDefault="00093932" w:rsidP="000939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А.Н.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ПРИЛОЖЕНИЕ</w:t>
      </w: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к постановлению Главы </w:t>
      </w: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 </w:t>
      </w: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Убинского района </w:t>
      </w: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Новосибирской области</w:t>
      </w: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от 19.05.2025 № 5</w:t>
      </w:r>
    </w:p>
    <w:p w:rsidR="00093932" w:rsidRPr="00093932" w:rsidRDefault="00093932" w:rsidP="0009393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Состав </w:t>
      </w:r>
    </w:p>
    <w:p w:rsidR="00093932" w:rsidRPr="00093932" w:rsidRDefault="00093932" w:rsidP="00093932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рабочей группы для подготовки и проведению </w:t>
      </w:r>
    </w:p>
    <w:p w:rsidR="00093932" w:rsidRPr="00093932" w:rsidRDefault="00093932" w:rsidP="00093932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>публичных слушаний</w:t>
      </w:r>
    </w:p>
    <w:p w:rsidR="00093932" w:rsidRPr="00093932" w:rsidRDefault="00093932" w:rsidP="00093932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93932" w:rsidRPr="00093932" w:rsidRDefault="00093932" w:rsidP="00093932">
      <w:pPr>
        <w:spacing w:after="0" w:line="240" w:lineRule="auto"/>
        <w:ind w:firstLine="708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Е.С.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Нагога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– специалист 1 разряда администрации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093932" w:rsidRPr="00093932" w:rsidRDefault="00093932" w:rsidP="0009393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И.Е.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Терешина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– специалист 2 разряда администрации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093932" w:rsidRPr="00093932" w:rsidRDefault="00093932" w:rsidP="0009393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Н.А.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– библиотекарь МКУК «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Ермолаевский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СКЦ» (по согласованию);</w:t>
      </w:r>
    </w:p>
    <w:p w:rsidR="00093932" w:rsidRDefault="00093932" w:rsidP="00093932">
      <w:pPr>
        <w:spacing w:after="0" w:line="240" w:lineRule="auto"/>
        <w:ind w:firstLine="708"/>
        <w:jc w:val="both"/>
        <w:rPr>
          <w:i/>
          <w:iCs/>
        </w:rPr>
      </w:pPr>
      <w:r w:rsidRPr="00093932">
        <w:rPr>
          <w:rFonts w:ascii="Times New Roman" w:hAnsi="Times New Roman" w:cs="Times New Roman"/>
          <w:iCs/>
          <w:sz w:val="20"/>
          <w:szCs w:val="20"/>
        </w:rPr>
        <w:t xml:space="preserve">И.Н.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Муленкова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– председатель Совета депутатов </w:t>
      </w:r>
      <w:proofErr w:type="spellStart"/>
      <w:r w:rsidRPr="00093932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93932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(по согласованию).</w:t>
      </w:r>
      <w:bookmarkEnd w:id="0"/>
    </w:p>
    <w:p w:rsidR="00093932" w:rsidRDefault="00093932" w:rsidP="00093932">
      <w:pPr>
        <w:ind w:firstLine="708"/>
        <w:jc w:val="both"/>
        <w:rPr>
          <w:i/>
          <w:iCs/>
        </w:rPr>
      </w:pPr>
    </w:p>
    <w:p w:rsidR="00093932" w:rsidRDefault="00093932" w:rsidP="00093932">
      <w:pPr>
        <w:ind w:firstLine="708"/>
        <w:rPr>
          <w:i/>
          <w:iCs/>
        </w:rPr>
      </w:pPr>
    </w:p>
    <w:p w:rsidR="00093932" w:rsidRDefault="00093932" w:rsidP="00093932"/>
    <w:p w:rsid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767F2" w:rsidRPr="004E0C4A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767F2" w:rsidRDefault="000767F2" w:rsidP="000767F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9578E" w:rsidRPr="0099578E" w:rsidRDefault="0099578E" w:rsidP="00995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Default="0099578E" w:rsidP="009957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78E" w:rsidRPr="004E4BF5" w:rsidRDefault="0099578E" w:rsidP="0099578E">
      <w:pPr>
        <w:rPr>
          <w:rFonts w:ascii="Times New Roman" w:hAnsi="Times New Roman"/>
          <w:sz w:val="28"/>
          <w:szCs w:val="28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Pr="0001505F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01505F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01505F" w:rsidRDefault="007C4D2B" w:rsidP="0001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>Глава Ермолаевского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адрес: 632526, Новосибирская область, Убинский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C4D2B">
        <w:rPr>
          <w:rFonts w:ascii="Times New Roman" w:hAnsi="Times New Roman" w:cs="Times New Roman"/>
          <w:sz w:val="16"/>
          <w:szCs w:val="16"/>
        </w:rPr>
        <w:t>Ермолаевка,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DA2F7F">
          <w:footerReference w:type="default" r:id="rId9"/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5308C9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EE" w:rsidRDefault="00050AEE" w:rsidP="009A5C76">
      <w:pPr>
        <w:spacing w:after="0" w:line="240" w:lineRule="auto"/>
      </w:pPr>
      <w:r>
        <w:separator/>
      </w:r>
    </w:p>
  </w:endnote>
  <w:endnote w:type="continuationSeparator" w:id="0">
    <w:p w:rsidR="00050AEE" w:rsidRDefault="00050AE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EE" w:rsidRDefault="00050AEE" w:rsidP="009A5C76">
      <w:pPr>
        <w:spacing w:after="0" w:line="240" w:lineRule="auto"/>
      </w:pPr>
      <w:r>
        <w:separator/>
      </w:r>
    </w:p>
  </w:footnote>
  <w:footnote w:type="continuationSeparator" w:id="0">
    <w:p w:rsidR="00050AEE" w:rsidRDefault="00050AE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F500F7"/>
    <w:multiLevelType w:val="hybridMultilevel"/>
    <w:tmpl w:val="8E7E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05F"/>
    <w:rsid w:val="0001572C"/>
    <w:rsid w:val="00027AB3"/>
    <w:rsid w:val="00031F4A"/>
    <w:rsid w:val="000331C7"/>
    <w:rsid w:val="00041E65"/>
    <w:rsid w:val="00042344"/>
    <w:rsid w:val="0004389B"/>
    <w:rsid w:val="00050AEE"/>
    <w:rsid w:val="00054CD6"/>
    <w:rsid w:val="00055662"/>
    <w:rsid w:val="00056C1B"/>
    <w:rsid w:val="00073AA2"/>
    <w:rsid w:val="00073CF0"/>
    <w:rsid w:val="000767F2"/>
    <w:rsid w:val="000805F0"/>
    <w:rsid w:val="00084365"/>
    <w:rsid w:val="0009087D"/>
    <w:rsid w:val="00093932"/>
    <w:rsid w:val="000973D8"/>
    <w:rsid w:val="00097700"/>
    <w:rsid w:val="000A0F2A"/>
    <w:rsid w:val="000B26F4"/>
    <w:rsid w:val="000B448F"/>
    <w:rsid w:val="000C3EEE"/>
    <w:rsid w:val="000E3796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547E3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2579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942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3B7C"/>
    <w:rsid w:val="003D46B3"/>
    <w:rsid w:val="003E1A3D"/>
    <w:rsid w:val="003E4024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08C9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0C0B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9578E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5584D"/>
    <w:rsid w:val="00A57CAE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1865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A4055"/>
    <w:rsid w:val="00BB5E57"/>
    <w:rsid w:val="00BC0202"/>
    <w:rsid w:val="00BC462D"/>
    <w:rsid w:val="00BC7039"/>
    <w:rsid w:val="00BD03B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72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1E89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2F7F"/>
    <w:rsid w:val="00DA65EA"/>
    <w:rsid w:val="00DB2949"/>
    <w:rsid w:val="00DC1C85"/>
    <w:rsid w:val="00DC5604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160C8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uiPriority w:val="99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  <w:style w:type="paragraph" w:customStyle="1" w:styleId="aff4">
    <w:name w:val="Знак Знак Знак Знак"/>
    <w:basedOn w:val="a"/>
    <w:rsid w:val="005308C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md">
    <w:name w:val="cmd"/>
    <w:rsid w:val="0007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36220-CD8D-46DB-82C5-FC94EC0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86</cp:revision>
  <cp:lastPrinted>2020-08-10T04:29:00Z</cp:lastPrinted>
  <dcterms:created xsi:type="dcterms:W3CDTF">2021-02-26T05:08:00Z</dcterms:created>
  <dcterms:modified xsi:type="dcterms:W3CDTF">2025-05-29T02:49:00Z</dcterms:modified>
</cp:coreProperties>
</file>