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89113E" w:rsidRDefault="00D02D59" w:rsidP="0089113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6513B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89113E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89113E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89113E" w:rsidRDefault="00054CD6" w:rsidP="0089113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89113E" w:rsidRDefault="00440E27" w:rsidP="0089113E">
      <w:pPr>
        <w:pStyle w:val="a3"/>
        <w:jc w:val="center"/>
        <w:rPr>
          <w:sz w:val="20"/>
          <w:szCs w:val="20"/>
        </w:rPr>
      </w:pPr>
    </w:p>
    <w:p w:rsidR="007C4D2B" w:rsidRPr="0089113E" w:rsidRDefault="007C4D2B" w:rsidP="0089113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89113E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89113E" w:rsidRDefault="006513BF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3.15pt;margin-top:2.5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6513BF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D22941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04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марта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4810A3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5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14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r w:rsidRPr="00D2294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 ЕРМОЛАЕВСКОГО СЕЛЬСОВЕТА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УБИНСКОГО РАЙОНА НОВОСИБИРСКОЙ ОБЛАСТИ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 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hAnsi="Times New Roman" w:cs="Times New Roman"/>
          <w:sz w:val="20"/>
          <w:szCs w:val="20"/>
        </w:rPr>
      </w:pPr>
      <w:r w:rsidRPr="00D22941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D22941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ПОСТАНОВЛЕНИЕ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«04» марта 2025 г.                                                                                 № 19-па 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2294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внесении изменений в </w:t>
      </w:r>
      <w:r w:rsidRPr="00D22941">
        <w:rPr>
          <w:rFonts w:ascii="Times New Roman" w:eastAsia="Times New Roman" w:hAnsi="Times New Roman" w:cs="Times New Roman"/>
          <w:b/>
          <w:sz w:val="20"/>
          <w:szCs w:val="20"/>
        </w:rPr>
        <w:t xml:space="preserve">административного регламента </w:t>
      </w:r>
      <w:r w:rsidRPr="00D22941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предоставления </w:t>
      </w:r>
      <w:r w:rsidRPr="00D2294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</w:t>
      </w:r>
      <w:proofErr w:type="gramEnd"/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Законом Российской Федерации </w:t>
      </w:r>
      <w:hyperlink r:id="rId9" w:tgtFrame="Logical" w:history="1">
        <w:r w:rsidRPr="00D22941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от 04.07.1991 года № 1541-1</w:t>
        </w:r>
      </w:hyperlink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 «О приватизации жилищного фонда в Российской Федерации», Федеральным законом </w:t>
      </w:r>
      <w:hyperlink r:id="rId10" w:tgtFrame="Logical" w:history="1">
        <w:r w:rsidRPr="00D22941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от 27.07.2010 № 210-ФЗ</w:t>
        </w:r>
      </w:hyperlink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 «Об организации предоставления государственных и муниципальных услуг»</w:t>
      </w:r>
      <w:r w:rsidRPr="00D22941">
        <w:rPr>
          <w:rFonts w:ascii="Times New Roman" w:eastAsia="Times New Roman" w:hAnsi="Times New Roman" w:cs="Times New Roman"/>
          <w:sz w:val="20"/>
          <w:szCs w:val="20"/>
        </w:rPr>
        <w:t>, протестом прокуратуры от 28.02.2025 № Прдр-20500035-93-25/84-20500035</w:t>
      </w: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Администрация </w:t>
      </w:r>
      <w:proofErr w:type="spellStart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ПОСТАНОВЛЯЕТ: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Административный регламент </w:t>
      </w:r>
      <w:r w:rsidRPr="00D22941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предоставления </w:t>
      </w:r>
      <w:r w:rsidRPr="00D2294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</w:t>
      </w: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утвержденный Постановлением Администрации </w:t>
      </w:r>
      <w:proofErr w:type="spellStart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от 20.11.2017 № 28-па (далее – Регламент) следующие изменения: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1.1. Подпункт 6 пункта 2.11. Регламента исключить.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1.2. Подпункт 4 пункта 2.12. Регламента исключить.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1.3. В приложении 3 Регламента в таблице исключить строку 2.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2. Настоящее Постановление вступает в силу с момента его официального опубликования.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22941">
        <w:rPr>
          <w:rFonts w:ascii="Times New Roman" w:eastAsia="Times New Roman" w:hAnsi="Times New Roman" w:cs="Times New Roman"/>
          <w:sz w:val="20"/>
          <w:szCs w:val="20"/>
        </w:rPr>
        <w:t xml:space="preserve">3.Опубликовать настоящее постановление в периодическом печатном издании «Вестник </w:t>
      </w:r>
      <w:proofErr w:type="spellStart"/>
      <w:r w:rsidRPr="00D22941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D22941">
        <w:rPr>
          <w:rFonts w:ascii="Times New Roman" w:eastAsia="Times New Roman" w:hAnsi="Times New Roman" w:cs="Times New Roman"/>
          <w:sz w:val="20"/>
          <w:szCs w:val="20"/>
        </w:rPr>
        <w:t xml:space="preserve"> сельсовета».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 </w:t>
      </w:r>
      <w:proofErr w:type="gramStart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D229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rPr>
          <w:rFonts w:ascii="Times New Roman" w:hAnsi="Times New Roman" w:cs="Times New Roman"/>
          <w:sz w:val="20"/>
          <w:szCs w:val="20"/>
        </w:rPr>
      </w:pP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rPr>
          <w:rFonts w:ascii="Times New Roman" w:hAnsi="Times New Roman" w:cs="Times New Roman"/>
          <w:sz w:val="20"/>
          <w:szCs w:val="20"/>
        </w:rPr>
      </w:pPr>
      <w:r w:rsidRPr="00D22941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D229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22941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D22941" w:rsidRPr="00D22941" w:rsidRDefault="00D22941" w:rsidP="00D22941">
      <w:pPr>
        <w:pStyle w:val="a6"/>
        <w:numPr>
          <w:ilvl w:val="0"/>
          <w:numId w:val="7"/>
        </w:numPr>
        <w:spacing w:after="0" w:line="240" w:lineRule="auto"/>
        <w:ind w:left="431" w:hanging="431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2941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А.Н. </w:t>
      </w:r>
      <w:proofErr w:type="spellStart"/>
      <w:r w:rsidRPr="00D22941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D22941">
        <w:rPr>
          <w:rFonts w:ascii="Times New Roman" w:hAnsi="Times New Roman" w:cs="Times New Roman"/>
          <w:sz w:val="20"/>
          <w:szCs w:val="20"/>
        </w:rPr>
        <w:t xml:space="preserve">  </w:t>
      </w:r>
    </w:p>
    <w:bookmarkEnd w:id="0"/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A8769B">
          <w:footerReference w:type="default" r:id="rId11"/>
          <w:pgSz w:w="11906" w:h="16838"/>
          <w:pgMar w:top="1134" w:right="851" w:bottom="1134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3BF" w:rsidRDefault="006513BF" w:rsidP="009A5C76">
      <w:pPr>
        <w:spacing w:after="0" w:line="240" w:lineRule="auto"/>
      </w:pPr>
      <w:r>
        <w:separator/>
      </w:r>
    </w:p>
  </w:endnote>
  <w:endnote w:type="continuationSeparator" w:id="0">
    <w:p w:rsidR="006513BF" w:rsidRDefault="006513BF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294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3BF" w:rsidRDefault="006513BF" w:rsidP="009A5C76">
      <w:pPr>
        <w:spacing w:after="0" w:line="240" w:lineRule="auto"/>
      </w:pPr>
      <w:r>
        <w:separator/>
      </w:r>
    </w:p>
  </w:footnote>
  <w:footnote w:type="continuationSeparator" w:id="0">
    <w:p w:rsidR="006513BF" w:rsidRDefault="006513BF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7F74D56"/>
    <w:multiLevelType w:val="multilevel"/>
    <w:tmpl w:val="BBEE2B5C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4332371"/>
    <w:multiLevelType w:val="multilevel"/>
    <w:tmpl w:val="F54C1E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4DE3FD4"/>
    <w:multiLevelType w:val="multilevel"/>
    <w:tmpl w:val="00FE798E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54537BE"/>
    <w:multiLevelType w:val="multilevel"/>
    <w:tmpl w:val="EAF45298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01922BF"/>
    <w:multiLevelType w:val="hybridMultilevel"/>
    <w:tmpl w:val="14D2FA74"/>
    <w:lvl w:ilvl="0" w:tplc="C2DAA956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08374BD"/>
    <w:multiLevelType w:val="hybridMultilevel"/>
    <w:tmpl w:val="73EA6C40"/>
    <w:lvl w:ilvl="0" w:tplc="5246BF08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B502AFF"/>
    <w:multiLevelType w:val="hybridMultilevel"/>
    <w:tmpl w:val="92601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4365"/>
    <w:rsid w:val="0009087D"/>
    <w:rsid w:val="00097700"/>
    <w:rsid w:val="000A0F2A"/>
    <w:rsid w:val="000B26F4"/>
    <w:rsid w:val="000B448F"/>
    <w:rsid w:val="000C3EEE"/>
    <w:rsid w:val="000F2EC1"/>
    <w:rsid w:val="000F40A7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5017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163"/>
    <w:rsid w:val="001E1E86"/>
    <w:rsid w:val="001E26FF"/>
    <w:rsid w:val="001F019A"/>
    <w:rsid w:val="001F43C4"/>
    <w:rsid w:val="00202B8D"/>
    <w:rsid w:val="002231D6"/>
    <w:rsid w:val="002259F7"/>
    <w:rsid w:val="00226CCD"/>
    <w:rsid w:val="002323CF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4B8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3F2B52"/>
    <w:rsid w:val="004039B3"/>
    <w:rsid w:val="00415915"/>
    <w:rsid w:val="00433B0A"/>
    <w:rsid w:val="00440E27"/>
    <w:rsid w:val="004415BB"/>
    <w:rsid w:val="00443925"/>
    <w:rsid w:val="004557FD"/>
    <w:rsid w:val="00456419"/>
    <w:rsid w:val="00463126"/>
    <w:rsid w:val="00466801"/>
    <w:rsid w:val="00475C75"/>
    <w:rsid w:val="004810A3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C4FB4"/>
    <w:rsid w:val="004D1F44"/>
    <w:rsid w:val="004E193F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534FF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513BF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08D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E3A91"/>
    <w:rsid w:val="008140FE"/>
    <w:rsid w:val="00820412"/>
    <w:rsid w:val="00821B8B"/>
    <w:rsid w:val="00824047"/>
    <w:rsid w:val="00824B38"/>
    <w:rsid w:val="00833AF4"/>
    <w:rsid w:val="00843EDF"/>
    <w:rsid w:val="00850904"/>
    <w:rsid w:val="0085100A"/>
    <w:rsid w:val="00853D43"/>
    <w:rsid w:val="00855B9A"/>
    <w:rsid w:val="00860871"/>
    <w:rsid w:val="0086418C"/>
    <w:rsid w:val="00865869"/>
    <w:rsid w:val="0088489A"/>
    <w:rsid w:val="0089113E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8F4142"/>
    <w:rsid w:val="00921082"/>
    <w:rsid w:val="00926178"/>
    <w:rsid w:val="009360D7"/>
    <w:rsid w:val="0094101D"/>
    <w:rsid w:val="00941D67"/>
    <w:rsid w:val="00942B1E"/>
    <w:rsid w:val="00945971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BB6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6727"/>
    <w:rsid w:val="00A40833"/>
    <w:rsid w:val="00A43B9D"/>
    <w:rsid w:val="00A45B3A"/>
    <w:rsid w:val="00A5069B"/>
    <w:rsid w:val="00A54156"/>
    <w:rsid w:val="00A66B41"/>
    <w:rsid w:val="00A7509D"/>
    <w:rsid w:val="00A81462"/>
    <w:rsid w:val="00A860C4"/>
    <w:rsid w:val="00A875DE"/>
    <w:rsid w:val="00A8769B"/>
    <w:rsid w:val="00A95012"/>
    <w:rsid w:val="00A951EC"/>
    <w:rsid w:val="00A95746"/>
    <w:rsid w:val="00AA6C9C"/>
    <w:rsid w:val="00AB3E01"/>
    <w:rsid w:val="00AB7A56"/>
    <w:rsid w:val="00AD0D8B"/>
    <w:rsid w:val="00AD440C"/>
    <w:rsid w:val="00AE3E8F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44BCB"/>
    <w:rsid w:val="00B53620"/>
    <w:rsid w:val="00B53E20"/>
    <w:rsid w:val="00B65B4E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2C0F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9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495"/>
    <w:rsid w:val="00E27973"/>
    <w:rsid w:val="00E27FE1"/>
    <w:rsid w:val="00E31035"/>
    <w:rsid w:val="00E3297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01C7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A6C9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A6C9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0">
    <w:name w:val="Strong"/>
    <w:basedOn w:val="a0"/>
    <w:qFormat/>
    <w:rsid w:val="002323CF"/>
    <w:rPr>
      <w:b/>
      <w:bCs/>
    </w:rPr>
  </w:style>
  <w:style w:type="paragraph" w:customStyle="1" w:styleId="aff1">
    <w:name w:val="Нормальный (таблица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3">
    <w:name w:val="Гипертекстовая ссылка"/>
    <w:rsid w:val="00475C75"/>
    <w:rPr>
      <w:b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nla-service.scli.ru:8080/rnla-links/ws/content/act/bba0bfb1-06c7-4e50-a8d3-fe1045784bf1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la-service.scli.ru:8080/rnla-links/ws/content/act/2555d5e8-1c68-42ff-952a-12be8e6ddb6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8CC880-A54F-4989-9B28-A2D13BD0B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71</cp:revision>
  <cp:lastPrinted>2020-08-10T04:29:00Z</cp:lastPrinted>
  <dcterms:created xsi:type="dcterms:W3CDTF">2021-02-26T05:08:00Z</dcterms:created>
  <dcterms:modified xsi:type="dcterms:W3CDTF">2025-03-04T02:21:00Z</dcterms:modified>
</cp:coreProperties>
</file>