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E81348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E81348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3C4654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26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44AE0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31624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C4654" w:rsidRDefault="00440E27" w:rsidP="003C4654">
      <w:pPr>
        <w:pStyle w:val="a3"/>
        <w:jc w:val="center"/>
        <w:rPr>
          <w:sz w:val="20"/>
          <w:szCs w:val="20"/>
        </w:rPr>
      </w:pPr>
    </w:p>
    <w:p w:rsidR="007C4D2B" w:rsidRPr="003C4654" w:rsidRDefault="007C4D2B" w:rsidP="003C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C465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C4654" w:rsidRDefault="007C4D2B" w:rsidP="003C4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654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65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65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465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C465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4654">
        <w:rPr>
          <w:rFonts w:ascii="Times New Roman" w:hAnsi="Times New Roman" w:cs="Times New Roman"/>
          <w:sz w:val="20"/>
          <w:szCs w:val="20"/>
        </w:rPr>
        <w:t>от 26.02.2024 № 11-па</w:t>
      </w:r>
    </w:p>
    <w:p w:rsidR="003C4654" w:rsidRPr="003C4654" w:rsidRDefault="003C4654" w:rsidP="003C46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4654" w:rsidRPr="003C4654" w:rsidRDefault="003C4654" w:rsidP="003C465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C4654">
        <w:rPr>
          <w:rFonts w:ascii="Times New Roman" w:eastAsia="Calibri" w:hAnsi="Times New Roman" w:cs="Times New Roman"/>
          <w:bCs/>
          <w:sz w:val="20"/>
          <w:szCs w:val="20"/>
        </w:rPr>
        <w:t xml:space="preserve">Об  актуализации схемы теплоснабжения, водоснабжения и водоотведения на территории </w:t>
      </w:r>
      <w:proofErr w:type="spellStart"/>
      <w:r w:rsidRPr="003C4654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3C4654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</w:t>
      </w:r>
      <w:r w:rsidRPr="003C4654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 района Новосибирской области на 2025 год </w:t>
      </w:r>
    </w:p>
    <w:p w:rsidR="003C4654" w:rsidRPr="003C4654" w:rsidRDefault="003C4654" w:rsidP="003C46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C4654" w:rsidRPr="003C4654" w:rsidRDefault="003C4654" w:rsidP="003C46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C4654" w:rsidRPr="003C4654" w:rsidRDefault="003C4654" w:rsidP="003C4654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C4654">
        <w:rPr>
          <w:color w:val="000000"/>
          <w:sz w:val="20"/>
          <w:szCs w:val="20"/>
        </w:rPr>
        <w:t xml:space="preserve">      В  соответствии с Федеральным законом от 27.07.2010 № 190-ФЗ «О теплоснабжении», постановления Правительства Российской Федерации от 20.02.2012 № 154 «О требованиях к схемам теплоснабжения, порядку их разработки и утверждения», с Федеральным законом от 07.12.2011 № 416-ФЗ «О водоснабжении и водоотведении», постановлением Правительства Российской Федерации от 05.09.2013 №782 «О схемах водоснабжения и водоотведения»</w:t>
      </w:r>
      <w:r w:rsidRPr="003C4654">
        <w:rPr>
          <w:sz w:val="20"/>
          <w:szCs w:val="20"/>
        </w:rPr>
        <w:t xml:space="preserve">, администрация </w:t>
      </w:r>
      <w:proofErr w:type="spellStart"/>
      <w:r w:rsidRPr="003C4654">
        <w:rPr>
          <w:sz w:val="20"/>
          <w:szCs w:val="20"/>
        </w:rPr>
        <w:t>Ермолаевского</w:t>
      </w:r>
      <w:proofErr w:type="spellEnd"/>
      <w:r w:rsidRPr="003C4654">
        <w:rPr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3C4654">
        <w:rPr>
          <w:b/>
          <w:sz w:val="20"/>
          <w:szCs w:val="20"/>
        </w:rPr>
        <w:t>п</w:t>
      </w:r>
      <w:proofErr w:type="gramEnd"/>
      <w:r w:rsidRPr="003C4654">
        <w:rPr>
          <w:b/>
          <w:sz w:val="20"/>
          <w:szCs w:val="20"/>
        </w:rPr>
        <w:t xml:space="preserve"> о с т а н </w:t>
      </w:r>
      <w:proofErr w:type="gramStart"/>
      <w:r w:rsidRPr="003C4654">
        <w:rPr>
          <w:b/>
          <w:sz w:val="20"/>
          <w:szCs w:val="20"/>
        </w:rPr>
        <w:t>о</w:t>
      </w:r>
      <w:proofErr w:type="gramEnd"/>
      <w:r w:rsidRPr="003C4654">
        <w:rPr>
          <w:b/>
          <w:sz w:val="20"/>
          <w:szCs w:val="20"/>
        </w:rPr>
        <w:t xml:space="preserve"> в л я е т:                                                                                                                                </w:t>
      </w:r>
    </w:p>
    <w:p w:rsidR="003C4654" w:rsidRPr="003C4654" w:rsidRDefault="003C4654" w:rsidP="003C4654">
      <w:pPr>
        <w:pStyle w:val="a5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C4654">
        <w:rPr>
          <w:color w:val="000000"/>
          <w:sz w:val="20"/>
          <w:szCs w:val="20"/>
        </w:rPr>
        <w:t xml:space="preserve">Утвердить актуализированную схему теплоснабжения </w:t>
      </w:r>
      <w:proofErr w:type="spellStart"/>
      <w:r w:rsidRPr="003C4654">
        <w:rPr>
          <w:color w:val="000000"/>
          <w:sz w:val="20"/>
          <w:szCs w:val="20"/>
        </w:rPr>
        <w:t>Ермолаевского</w:t>
      </w:r>
      <w:proofErr w:type="spellEnd"/>
      <w:r w:rsidRPr="003C4654">
        <w:rPr>
          <w:color w:val="000000"/>
          <w:sz w:val="20"/>
          <w:szCs w:val="20"/>
        </w:rPr>
        <w:t xml:space="preserve"> сельсовета Убинского района Новосибирской области на 2025 год.</w:t>
      </w:r>
      <w:r w:rsidRPr="003C4654">
        <w:rPr>
          <w:sz w:val="20"/>
          <w:szCs w:val="20"/>
        </w:rPr>
        <w:t xml:space="preserve"> </w:t>
      </w:r>
    </w:p>
    <w:p w:rsidR="003C4654" w:rsidRPr="003C4654" w:rsidRDefault="003C4654" w:rsidP="003C4654">
      <w:pPr>
        <w:pStyle w:val="a6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654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актуализированную схему водоснабжения и водоотведения на территории </w:t>
      </w:r>
      <w:proofErr w:type="spellStart"/>
      <w:r w:rsidRPr="003C4654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3C465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на 2025 год.</w:t>
      </w:r>
    </w:p>
    <w:p w:rsidR="003C4654" w:rsidRPr="003C4654" w:rsidRDefault="003C4654" w:rsidP="003C4654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C4654">
        <w:rPr>
          <w:sz w:val="20"/>
          <w:szCs w:val="20"/>
        </w:rPr>
        <w:t xml:space="preserve">3. Опубликовать постановление в периодическом печатном издании «Вестник </w:t>
      </w:r>
      <w:proofErr w:type="spellStart"/>
      <w:r w:rsidRPr="003C4654">
        <w:rPr>
          <w:sz w:val="20"/>
          <w:szCs w:val="20"/>
        </w:rPr>
        <w:t>Ермолаеского</w:t>
      </w:r>
      <w:proofErr w:type="spellEnd"/>
      <w:r w:rsidRPr="003C4654">
        <w:rPr>
          <w:sz w:val="20"/>
          <w:szCs w:val="20"/>
        </w:rPr>
        <w:t xml:space="preserve"> сельсовета» </w:t>
      </w:r>
      <w:proofErr w:type="spellStart"/>
      <w:r w:rsidRPr="003C4654">
        <w:rPr>
          <w:sz w:val="20"/>
          <w:szCs w:val="20"/>
        </w:rPr>
        <w:t>Ермолаевского</w:t>
      </w:r>
      <w:proofErr w:type="spellEnd"/>
      <w:r w:rsidRPr="003C4654">
        <w:rPr>
          <w:sz w:val="20"/>
          <w:szCs w:val="20"/>
        </w:rPr>
        <w:t xml:space="preserve"> сельсовета Убинского района Новосибирской области и разместить на официальном сайте администрации </w:t>
      </w:r>
      <w:proofErr w:type="spellStart"/>
      <w:r w:rsidRPr="003C4654">
        <w:rPr>
          <w:sz w:val="20"/>
          <w:szCs w:val="20"/>
        </w:rPr>
        <w:t>Ермолаевского</w:t>
      </w:r>
      <w:proofErr w:type="spellEnd"/>
      <w:r w:rsidRPr="003C4654">
        <w:rPr>
          <w:sz w:val="20"/>
          <w:szCs w:val="20"/>
        </w:rPr>
        <w:t xml:space="preserve"> сельсовета Убинского района Новосибирской области.  </w:t>
      </w:r>
      <w:r w:rsidRPr="003C4654">
        <w:rPr>
          <w:color w:val="000000"/>
          <w:sz w:val="20"/>
          <w:szCs w:val="20"/>
        </w:rPr>
        <w:t xml:space="preserve">.                                        </w:t>
      </w:r>
    </w:p>
    <w:p w:rsidR="003C4654" w:rsidRPr="003C4654" w:rsidRDefault="003C4654" w:rsidP="003C4654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C4654">
        <w:rPr>
          <w:bCs/>
          <w:sz w:val="20"/>
          <w:szCs w:val="20"/>
        </w:rPr>
        <w:t xml:space="preserve">4. </w:t>
      </w:r>
      <w:r w:rsidRPr="003C4654">
        <w:rPr>
          <w:sz w:val="20"/>
          <w:szCs w:val="20"/>
        </w:rPr>
        <w:t>Контроль исполнения постановления оставляю за собой.</w:t>
      </w:r>
    </w:p>
    <w:p w:rsidR="003C4654" w:rsidRPr="003C4654" w:rsidRDefault="003C4654" w:rsidP="003C465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C4654" w:rsidRPr="003C4654" w:rsidRDefault="003C4654" w:rsidP="003C465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C4654" w:rsidRPr="003C4654" w:rsidRDefault="003C4654" w:rsidP="003C4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4654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3C465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C4654">
        <w:rPr>
          <w:rFonts w:ascii="Times New Roman" w:hAnsi="Times New Roman" w:cs="Times New Roman"/>
          <w:sz w:val="20"/>
          <w:szCs w:val="20"/>
        </w:rPr>
        <w:t xml:space="preserve"> </w:t>
      </w:r>
      <w:r w:rsidRPr="003C4654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 </w:t>
      </w:r>
    </w:p>
    <w:p w:rsidR="003C4654" w:rsidRPr="003C4654" w:rsidRDefault="003C4654" w:rsidP="003C4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654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3C4654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457454" w:rsidRPr="00864AE6" w:rsidRDefault="00457454" w:rsidP="00457454">
      <w:pPr>
        <w:tabs>
          <w:tab w:val="left" w:pos="13598"/>
        </w:tabs>
        <w:jc w:val="center"/>
      </w:pPr>
      <w:r w:rsidRPr="0085515B">
        <w:t>_________</w:t>
      </w:r>
    </w:p>
    <w:p w:rsidR="00457454" w:rsidRDefault="00457454" w:rsidP="00457454">
      <w:pPr>
        <w:jc w:val="both"/>
        <w:rPr>
          <w:color w:val="000000"/>
          <w:shd w:val="clear" w:color="auto" w:fill="FFFFFF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48" w:rsidRDefault="00E81348" w:rsidP="009A5C76">
      <w:pPr>
        <w:spacing w:after="0" w:line="240" w:lineRule="auto"/>
      </w:pPr>
      <w:r>
        <w:separator/>
      </w:r>
    </w:p>
  </w:endnote>
  <w:endnote w:type="continuationSeparator" w:id="0">
    <w:p w:rsidR="00E81348" w:rsidRDefault="00E8134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48" w:rsidRDefault="00E81348" w:rsidP="009A5C76">
      <w:pPr>
        <w:spacing w:after="0" w:line="240" w:lineRule="auto"/>
      </w:pPr>
      <w:r>
        <w:separator/>
      </w:r>
    </w:p>
  </w:footnote>
  <w:footnote w:type="continuationSeparator" w:id="0">
    <w:p w:rsidR="00E81348" w:rsidRDefault="00E81348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1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4"/>
  </w:num>
  <w:num w:numId="4">
    <w:abstractNumId w:val="35"/>
  </w:num>
  <w:num w:numId="5">
    <w:abstractNumId w:val="11"/>
  </w:num>
  <w:num w:numId="6">
    <w:abstractNumId w:val="0"/>
  </w:num>
  <w:num w:numId="7">
    <w:abstractNumId w:val="37"/>
  </w:num>
  <w:num w:numId="8">
    <w:abstractNumId w:val="28"/>
  </w:num>
  <w:num w:numId="9">
    <w:abstractNumId w:val="19"/>
  </w:num>
  <w:num w:numId="10">
    <w:abstractNumId w:val="1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1"/>
  </w:num>
  <w:num w:numId="30">
    <w:abstractNumId w:val="33"/>
  </w:num>
  <w:num w:numId="31">
    <w:abstractNumId w:val="32"/>
  </w:num>
  <w:num w:numId="32">
    <w:abstractNumId w:val="10"/>
  </w:num>
  <w:num w:numId="33">
    <w:abstractNumId w:val="8"/>
  </w:num>
  <w:num w:numId="34">
    <w:abstractNumId w:val="6"/>
  </w:num>
  <w:num w:numId="35">
    <w:abstractNumId w:val="23"/>
  </w:num>
  <w:num w:numId="36">
    <w:abstractNumId w:val="5"/>
  </w:num>
  <w:num w:numId="37">
    <w:abstractNumId w:val="15"/>
  </w:num>
  <w:num w:numId="38">
    <w:abstractNumId w:val="9"/>
  </w:num>
  <w:num w:numId="39">
    <w:abstractNumId w:val="3"/>
  </w:num>
  <w:num w:numId="40">
    <w:abstractNumId w:val="25"/>
  </w:num>
  <w:num w:numId="41">
    <w:abstractNumId w:val="31"/>
  </w:num>
  <w:num w:numId="42">
    <w:abstractNumId w:val="20"/>
  </w:num>
  <w:num w:numId="43">
    <w:abstractNumId w:val="30"/>
  </w:num>
  <w:num w:numId="44">
    <w:abstractNumId w:val="26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624F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C4654"/>
    <w:rsid w:val="003D46B3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F1D6-2DEB-4A89-BD71-DD35C07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56</cp:revision>
  <cp:lastPrinted>2020-08-10T04:29:00Z</cp:lastPrinted>
  <dcterms:created xsi:type="dcterms:W3CDTF">2021-02-26T05:08:00Z</dcterms:created>
  <dcterms:modified xsi:type="dcterms:W3CDTF">2024-02-26T02:37:00Z</dcterms:modified>
</cp:coreProperties>
</file>