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4CD6" w:rsidRPr="003D75EA" w:rsidRDefault="00D02D59" w:rsidP="003D75EA">
      <w:pPr>
        <w:spacing w:after="0" w:line="240" w:lineRule="auto"/>
        <w:rPr>
          <w:rFonts w:ascii="Times New Roman" w:eastAsia="Times New Roman" w:hAnsi="Times New Roman" w:cs="Times New Roman"/>
          <w:noProof/>
          <w:sz w:val="20"/>
          <w:szCs w:val="20"/>
          <w:lang w:eastAsia="ru-RU"/>
        </w:rPr>
      </w:pPr>
      <w:r w:rsidRPr="003D75EA">
        <w:rPr>
          <w:rFonts w:ascii="Times New Roman" w:eastAsia="Times New Roman" w:hAnsi="Times New Roman" w:cs="Times New Roman"/>
          <w:noProof/>
          <w:sz w:val="20"/>
          <w:szCs w:val="20"/>
          <w:lang w:eastAsia="ru-RU"/>
        </w:rPr>
        <w:t xml:space="preserve"> </w:t>
      </w:r>
      <w:r w:rsidR="00E7698B">
        <w:rPr>
          <w:rFonts w:ascii="Times New Roman" w:eastAsia="Times New Roman" w:hAnsi="Times New Roman" w:cs="Times New Roman"/>
          <w:noProof/>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83.5pt;height:51pt" fillcolor="#369" stroked="f">
            <v:shadow on="t" color="#b2b2b2" opacity="52429f" offset="3pt"/>
            <v:textpath style="font-family:&quot;Times New Roman&quot;;v-text-kern:t" trim="t" fitpath="t" string="ВЕСТНИК"/>
          </v:shape>
        </w:pict>
      </w:r>
    </w:p>
    <w:p w:rsidR="00054CD6" w:rsidRPr="003D75EA" w:rsidRDefault="00054CD6" w:rsidP="003D75EA">
      <w:pPr>
        <w:spacing w:after="0" w:line="240" w:lineRule="auto"/>
        <w:rPr>
          <w:rFonts w:ascii="Times New Roman" w:eastAsia="Times New Roman" w:hAnsi="Times New Roman" w:cs="Times New Roman"/>
          <w:i/>
          <w:noProof/>
          <w:sz w:val="20"/>
          <w:szCs w:val="20"/>
          <w:lang w:eastAsia="ru-RU"/>
        </w:rPr>
      </w:pPr>
      <w:r w:rsidRPr="003D75EA">
        <w:rPr>
          <w:rFonts w:ascii="Times New Roman" w:eastAsia="Times New Roman" w:hAnsi="Times New Roman" w:cs="Times New Roman"/>
          <w:i/>
          <w:noProof/>
          <w:sz w:val="20"/>
          <w:szCs w:val="20"/>
          <w:lang w:eastAsia="ru-RU"/>
        </w:rPr>
        <w:t>Ермолаевского сельсовета</w:t>
      </w:r>
    </w:p>
    <w:p w:rsidR="00054CD6" w:rsidRPr="003D75EA" w:rsidRDefault="00054CD6" w:rsidP="003D75EA">
      <w:pPr>
        <w:spacing w:after="0" w:line="240" w:lineRule="auto"/>
        <w:rPr>
          <w:rFonts w:ascii="Times New Roman" w:eastAsia="Times New Roman" w:hAnsi="Times New Roman" w:cs="Times New Roman"/>
          <w:i/>
          <w:noProof/>
          <w:sz w:val="20"/>
          <w:szCs w:val="20"/>
          <w:lang w:eastAsia="ru-RU"/>
        </w:rPr>
      </w:pPr>
      <w:r w:rsidRPr="003D75EA">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Pr="003D75EA" w:rsidRDefault="00054CD6" w:rsidP="003D75EA">
      <w:pPr>
        <w:tabs>
          <w:tab w:val="left" w:pos="3795"/>
        </w:tabs>
        <w:spacing w:after="0" w:line="240" w:lineRule="auto"/>
        <w:jc w:val="right"/>
        <w:rPr>
          <w:rFonts w:ascii="Times New Roman" w:eastAsia="Times New Roman" w:hAnsi="Times New Roman" w:cs="Times New Roman"/>
          <w:noProof/>
          <w:sz w:val="20"/>
          <w:szCs w:val="20"/>
          <w:lang w:eastAsia="ru-RU"/>
        </w:rPr>
      </w:pPr>
      <w:r w:rsidRPr="003D75EA">
        <w:rPr>
          <w:rFonts w:ascii="Times New Roman" w:eastAsia="Times New Roman" w:hAnsi="Times New Roman" w:cs="Times New Roman"/>
          <w:noProof/>
          <w:sz w:val="20"/>
          <w:szCs w:val="20"/>
          <w:lang w:eastAsia="ru-RU"/>
        </w:rPr>
        <w:tab/>
      </w:r>
    </w:p>
    <w:p w:rsidR="00440E27" w:rsidRPr="003D75EA" w:rsidRDefault="00440E27" w:rsidP="003D75EA">
      <w:pPr>
        <w:pStyle w:val="a3"/>
        <w:jc w:val="center"/>
        <w:rPr>
          <w:sz w:val="20"/>
          <w:szCs w:val="20"/>
        </w:rPr>
      </w:pPr>
    </w:p>
    <w:p w:rsidR="003106D0" w:rsidRDefault="003106D0" w:rsidP="003D75EA">
      <w:pPr>
        <w:spacing w:after="0" w:line="240" w:lineRule="auto"/>
        <w:jc w:val="both"/>
        <w:rPr>
          <w:rFonts w:ascii="Times New Roman" w:eastAsia="Times New Roman" w:hAnsi="Times New Roman" w:cs="Times New Roman"/>
          <w:sz w:val="20"/>
          <w:szCs w:val="20"/>
          <w:u w:val="single"/>
          <w:lang w:eastAsia="ru-RU"/>
        </w:rPr>
      </w:pPr>
    </w:p>
    <w:p w:rsidR="003106D0" w:rsidRDefault="003106D0" w:rsidP="003106D0">
      <w:pPr>
        <w:rPr>
          <w:rFonts w:ascii="Times New Roman" w:eastAsia="Times New Roman" w:hAnsi="Times New Roman" w:cs="Times New Roman"/>
          <w:sz w:val="20"/>
          <w:szCs w:val="20"/>
          <w:lang w:eastAsia="ru-RU"/>
        </w:rPr>
      </w:pPr>
    </w:p>
    <w:p w:rsidR="007C4D2B" w:rsidRPr="003106D0" w:rsidRDefault="007C4D2B" w:rsidP="003106D0">
      <w:pPr>
        <w:rPr>
          <w:rFonts w:ascii="Times New Roman" w:eastAsia="Times New Roman" w:hAnsi="Times New Roman" w:cs="Times New Roman"/>
          <w:sz w:val="20"/>
          <w:szCs w:val="20"/>
          <w:lang w:eastAsia="ru-RU"/>
        </w:rPr>
      </w:pPr>
    </w:p>
    <w:tbl>
      <w:tblPr>
        <w:tblpPr w:leftFromText="180" w:rightFromText="180" w:horzAnchor="margin" w:tblpXSpec="center" w:tblpY="-375"/>
        <w:tblW w:w="13420" w:type="dxa"/>
        <w:tblLook w:val="04A0" w:firstRow="1" w:lastRow="0" w:firstColumn="1" w:lastColumn="0" w:noHBand="0" w:noVBand="1"/>
      </w:tblPr>
      <w:tblGrid>
        <w:gridCol w:w="13420"/>
      </w:tblGrid>
      <w:tr w:rsidR="007C4D2B" w:rsidRPr="003D75EA" w:rsidTr="005C1D46">
        <w:trPr>
          <w:trHeight w:val="412"/>
        </w:trPr>
        <w:tc>
          <w:tcPr>
            <w:tcW w:w="13420" w:type="dxa"/>
            <w:tcBorders>
              <w:top w:val="nil"/>
              <w:left w:val="nil"/>
              <w:bottom w:val="nil"/>
              <w:right w:val="nil"/>
            </w:tcBorders>
            <w:vAlign w:val="center"/>
            <w:hideMark/>
          </w:tcPr>
          <w:p w:rsidR="007C4D2B" w:rsidRPr="003D75EA" w:rsidRDefault="00E7698B" w:rsidP="003D75EA">
            <w:pPr>
              <w:spacing w:after="0" w:line="240" w:lineRule="auto"/>
              <w:rPr>
                <w:rFonts w:ascii="Times New Roman" w:hAnsi="Times New Roman" w:cs="Times New Roman"/>
                <w:sz w:val="20"/>
                <w:szCs w:val="20"/>
              </w:rPr>
            </w:pPr>
            <w:r>
              <w:rPr>
                <w:rFonts w:ascii="Times New Roman" w:hAnsi="Times New Roman" w:cs="Times New Roman"/>
                <w:sz w:val="20"/>
                <w:szCs w:val="20"/>
              </w:rPr>
              <w:pict>
                <v:rect id="_x0000_s1026" style="position:absolute;margin-left:42.05pt;margin-top:5.8pt;width:541.5pt;height:142.5pt;z-index:251655168">
                  <v:stroke dashstyle="dash"/>
                  <v:shadow on="t" opacity=".5" offset="-6pt,-6pt"/>
                  <v:textbox style="mso-next-textbox:#_x0000_s1026">
                    <w:txbxContent>
                      <w:p w:rsidR="00054CD6" w:rsidRDefault="00E7698B" w:rsidP="00054CD6">
                        <w:pPr>
                          <w:spacing w:after="0" w:line="240" w:lineRule="auto"/>
                          <w:rPr>
                            <w:rFonts w:ascii="Times New Roman" w:hAnsi="Times New Roman"/>
                            <w:noProof/>
                            <w:sz w:val="96"/>
                            <w:szCs w:val="96"/>
                          </w:rPr>
                        </w:pPr>
                        <w:r>
                          <w:rPr>
                            <w:sz w:val="20"/>
                            <w:szCs w:val="20"/>
                            <w:lang w:eastAsia="ru-RU"/>
                          </w:rPr>
                          <w:pict>
                            <v:shape id="_x0000_i1026" type="#_x0000_t136" style="width:283.5pt;height:51pt" fillcolor="#369" stroked="f">
                              <v:shadow on="t" color="#b2b2b2" opacity="52429f" offset="3pt"/>
                              <v:textpath style="font-family:&quot;Times New Roman&quot;;v-text-kern:t" trim="t" fitpath="t" string="ВЕСТНИК"/>
                            </v:shape>
                          </w:pic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Default="00054CD6" w:rsidP="00054CD6">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054CD6" w:rsidRDefault="00DC61BC" w:rsidP="00054CD6">
                        <w:pPr>
                          <w:tabs>
                            <w:tab w:val="left" w:pos="3795"/>
                          </w:tabs>
                          <w:spacing w:after="0" w:line="240" w:lineRule="auto"/>
                          <w:jc w:val="right"/>
                          <w:rPr>
                            <w:rFonts w:ascii="Times New Roman" w:hAnsi="Times New Roman"/>
                            <w:noProof/>
                            <w:sz w:val="96"/>
                            <w:szCs w:val="96"/>
                          </w:rPr>
                        </w:pPr>
                        <w:r>
                          <w:rPr>
                            <w:rFonts w:ascii="Times New Roman" w:hAnsi="Times New Roman"/>
                            <w:noProof/>
                            <w:sz w:val="20"/>
                            <w:szCs w:val="20"/>
                          </w:rPr>
                          <w:t>09</w:t>
                        </w:r>
                        <w:r w:rsidR="00AF430C">
                          <w:rPr>
                            <w:rFonts w:ascii="Times New Roman" w:hAnsi="Times New Roman"/>
                            <w:noProof/>
                            <w:sz w:val="20"/>
                            <w:szCs w:val="20"/>
                          </w:rPr>
                          <w:t xml:space="preserve"> </w:t>
                        </w:r>
                        <w:r w:rsidR="00D6283F">
                          <w:rPr>
                            <w:rFonts w:ascii="Times New Roman" w:hAnsi="Times New Roman"/>
                            <w:noProof/>
                            <w:sz w:val="20"/>
                            <w:szCs w:val="20"/>
                          </w:rPr>
                          <w:t>декабря</w:t>
                        </w:r>
                        <w:r w:rsidR="00C92064">
                          <w:rPr>
                            <w:rFonts w:ascii="Times New Roman" w:hAnsi="Times New Roman"/>
                            <w:noProof/>
                            <w:sz w:val="20"/>
                            <w:szCs w:val="20"/>
                          </w:rPr>
                          <w:t xml:space="preserve"> 202</w:t>
                        </w:r>
                        <w:r w:rsidR="001E26FF">
                          <w:rPr>
                            <w:rFonts w:ascii="Times New Roman" w:hAnsi="Times New Roman"/>
                            <w:noProof/>
                            <w:sz w:val="20"/>
                            <w:szCs w:val="20"/>
                          </w:rPr>
                          <w:t>4</w:t>
                        </w:r>
                        <w:r w:rsidR="00C92064">
                          <w:rPr>
                            <w:rFonts w:ascii="Times New Roman" w:hAnsi="Times New Roman"/>
                            <w:noProof/>
                            <w:sz w:val="20"/>
                            <w:szCs w:val="20"/>
                          </w:rPr>
                          <w:t xml:space="preserve">  № </w:t>
                        </w:r>
                        <w:r>
                          <w:rPr>
                            <w:rFonts w:ascii="Times New Roman" w:hAnsi="Times New Roman"/>
                            <w:noProof/>
                            <w:sz w:val="20"/>
                            <w:szCs w:val="20"/>
                          </w:rPr>
                          <w:t>60</w:t>
                        </w:r>
                      </w:p>
                      <w:p w:rsidR="00054CD6" w:rsidRDefault="00054CD6" w:rsidP="00054CD6">
                        <w:pPr>
                          <w:rPr>
                            <w:rFonts w:ascii="Calibri" w:hAnsi="Calibri"/>
                          </w:rPr>
                        </w:pPr>
                      </w:p>
                    </w:txbxContent>
                  </v:textbox>
                </v:rect>
              </w:pict>
            </w:r>
          </w:p>
        </w:tc>
      </w:tr>
    </w:tbl>
    <w:p w:rsidR="00E16636" w:rsidRPr="003D75EA" w:rsidRDefault="00DC61BC" w:rsidP="003D75EA">
      <w:pPr>
        <w:keepNext/>
        <w:keepLines/>
        <w:tabs>
          <w:tab w:val="left" w:pos="3240"/>
        </w:tabs>
        <w:suppressAutoHyphens/>
        <w:spacing w:after="0" w:line="240" w:lineRule="auto"/>
        <w:contextualSpacing/>
        <w:jc w:val="center"/>
        <w:rPr>
          <w:rFonts w:ascii="Times New Roman" w:hAnsi="Times New Roman" w:cs="Times New Roman"/>
          <w:b/>
          <w:sz w:val="20"/>
          <w:szCs w:val="20"/>
        </w:rPr>
      </w:pPr>
      <w:r w:rsidRPr="003D75EA">
        <w:rPr>
          <w:rFonts w:ascii="Times New Roman" w:hAnsi="Times New Roman" w:cs="Times New Roman"/>
          <w:b/>
          <w:sz w:val="20"/>
          <w:szCs w:val="20"/>
        </w:rPr>
        <w:lastRenderedPageBreak/>
        <w:t>АДМИНИСТРАЦИЯ ЕРМОЛАЕВСКОГО СЕЛЬСОВЕТА</w:t>
      </w:r>
    </w:p>
    <w:p w:rsidR="00E16636" w:rsidRPr="003D75EA" w:rsidRDefault="00DC61BC" w:rsidP="003D75EA">
      <w:pPr>
        <w:keepNext/>
        <w:keepLines/>
        <w:tabs>
          <w:tab w:val="left" w:pos="3240"/>
        </w:tabs>
        <w:suppressAutoHyphens/>
        <w:spacing w:after="0" w:line="240" w:lineRule="auto"/>
        <w:contextualSpacing/>
        <w:jc w:val="center"/>
        <w:rPr>
          <w:rFonts w:ascii="Times New Roman" w:hAnsi="Times New Roman" w:cs="Times New Roman"/>
          <w:b/>
          <w:sz w:val="20"/>
          <w:szCs w:val="20"/>
        </w:rPr>
      </w:pPr>
      <w:r w:rsidRPr="003D75EA">
        <w:rPr>
          <w:rFonts w:ascii="Times New Roman" w:hAnsi="Times New Roman" w:cs="Times New Roman"/>
          <w:b/>
          <w:sz w:val="20"/>
          <w:szCs w:val="20"/>
        </w:rPr>
        <w:t>УБИНСКОГО РАЙОНА НОВОСИБИРСКОЙ ОБЛАСТИ</w:t>
      </w:r>
    </w:p>
    <w:p w:rsidR="00E16636" w:rsidRPr="003D75EA" w:rsidRDefault="00E16636" w:rsidP="003D75EA">
      <w:pPr>
        <w:keepNext/>
        <w:keepLines/>
        <w:tabs>
          <w:tab w:val="left" w:pos="3240"/>
        </w:tabs>
        <w:suppressAutoHyphens/>
        <w:spacing w:after="0" w:line="240" w:lineRule="auto"/>
        <w:contextualSpacing/>
        <w:jc w:val="center"/>
        <w:rPr>
          <w:rFonts w:ascii="Times New Roman" w:hAnsi="Times New Roman" w:cs="Times New Roman"/>
          <w:b/>
          <w:sz w:val="20"/>
          <w:szCs w:val="20"/>
        </w:rPr>
      </w:pPr>
    </w:p>
    <w:p w:rsidR="00E16636" w:rsidRPr="003D75EA" w:rsidRDefault="00DC61BC" w:rsidP="003D75EA">
      <w:pPr>
        <w:keepNext/>
        <w:keepLines/>
        <w:tabs>
          <w:tab w:val="left" w:pos="3240"/>
        </w:tabs>
        <w:suppressAutoHyphens/>
        <w:spacing w:after="0" w:line="240" w:lineRule="auto"/>
        <w:contextualSpacing/>
        <w:jc w:val="center"/>
        <w:rPr>
          <w:rFonts w:ascii="Times New Roman" w:hAnsi="Times New Roman" w:cs="Times New Roman"/>
          <w:b/>
          <w:sz w:val="20"/>
          <w:szCs w:val="20"/>
        </w:rPr>
      </w:pPr>
      <w:r w:rsidRPr="003D75EA">
        <w:rPr>
          <w:rFonts w:ascii="Times New Roman" w:hAnsi="Times New Roman" w:cs="Times New Roman"/>
          <w:b/>
          <w:sz w:val="20"/>
          <w:szCs w:val="20"/>
        </w:rPr>
        <w:t>ПОСТАНОВЛЕНИЕ</w:t>
      </w:r>
    </w:p>
    <w:p w:rsidR="00E16636" w:rsidRPr="003D75EA" w:rsidRDefault="00E16636" w:rsidP="003D75EA">
      <w:pPr>
        <w:keepNext/>
        <w:keepLines/>
        <w:tabs>
          <w:tab w:val="left" w:pos="3240"/>
        </w:tabs>
        <w:suppressAutoHyphens/>
        <w:spacing w:after="0" w:line="240" w:lineRule="auto"/>
        <w:contextualSpacing/>
        <w:jc w:val="center"/>
        <w:rPr>
          <w:rFonts w:ascii="Times New Roman" w:hAnsi="Times New Roman" w:cs="Times New Roman"/>
          <w:b/>
          <w:sz w:val="20"/>
          <w:szCs w:val="20"/>
        </w:rPr>
      </w:pPr>
    </w:p>
    <w:p w:rsidR="00E16636" w:rsidRPr="003D75EA" w:rsidRDefault="00E16636" w:rsidP="003D75EA">
      <w:pPr>
        <w:keepNext/>
        <w:keepLines/>
        <w:tabs>
          <w:tab w:val="left" w:pos="3240"/>
        </w:tabs>
        <w:suppressAutoHyphens/>
        <w:spacing w:after="0" w:line="240" w:lineRule="auto"/>
        <w:contextualSpacing/>
        <w:rPr>
          <w:rFonts w:ascii="Times New Roman" w:hAnsi="Times New Roman" w:cs="Times New Roman"/>
          <w:sz w:val="20"/>
          <w:szCs w:val="20"/>
        </w:rPr>
      </w:pPr>
      <w:r w:rsidRPr="003D75EA">
        <w:rPr>
          <w:rFonts w:ascii="Times New Roman" w:hAnsi="Times New Roman" w:cs="Times New Roman"/>
          <w:sz w:val="20"/>
          <w:szCs w:val="20"/>
        </w:rPr>
        <w:tab/>
      </w:r>
      <w:r w:rsidR="00DC61BC" w:rsidRPr="003D75EA">
        <w:rPr>
          <w:rFonts w:ascii="Times New Roman" w:hAnsi="Times New Roman" w:cs="Times New Roman"/>
          <w:sz w:val="20"/>
          <w:szCs w:val="20"/>
        </w:rPr>
        <w:t xml:space="preserve">с. </w:t>
      </w:r>
      <w:proofErr w:type="spellStart"/>
      <w:r w:rsidR="00DC61BC" w:rsidRPr="003D75EA">
        <w:rPr>
          <w:rFonts w:ascii="Times New Roman" w:hAnsi="Times New Roman" w:cs="Times New Roman"/>
          <w:sz w:val="20"/>
          <w:szCs w:val="20"/>
        </w:rPr>
        <w:t>Ермолаевка</w:t>
      </w:r>
      <w:proofErr w:type="spellEnd"/>
    </w:p>
    <w:p w:rsidR="00E16636" w:rsidRPr="003D75EA" w:rsidRDefault="00DC61BC" w:rsidP="003D75EA">
      <w:pPr>
        <w:keepNext/>
        <w:keepLines/>
        <w:tabs>
          <w:tab w:val="left" w:pos="3675"/>
        </w:tabs>
        <w:suppressAutoHyphens/>
        <w:spacing w:after="0" w:line="240" w:lineRule="auto"/>
        <w:contextualSpacing/>
        <w:jc w:val="both"/>
        <w:rPr>
          <w:rFonts w:ascii="Times New Roman" w:hAnsi="Times New Roman" w:cs="Times New Roman"/>
          <w:sz w:val="20"/>
          <w:szCs w:val="20"/>
        </w:rPr>
      </w:pPr>
      <w:r w:rsidRPr="003D75EA">
        <w:rPr>
          <w:rFonts w:ascii="Times New Roman" w:hAnsi="Times New Roman" w:cs="Times New Roman"/>
          <w:sz w:val="20"/>
          <w:szCs w:val="20"/>
        </w:rPr>
        <w:t xml:space="preserve">от 09.12.2024                                                                        </w:t>
      </w:r>
      <w:r w:rsidR="00E16636" w:rsidRPr="003D75EA">
        <w:rPr>
          <w:rFonts w:ascii="Times New Roman" w:hAnsi="Times New Roman" w:cs="Times New Roman"/>
          <w:sz w:val="20"/>
          <w:szCs w:val="20"/>
        </w:rPr>
        <w:t xml:space="preserve">                                                          </w:t>
      </w:r>
      <w:r w:rsidRPr="003D75EA">
        <w:rPr>
          <w:rFonts w:ascii="Times New Roman" w:hAnsi="Times New Roman" w:cs="Times New Roman"/>
          <w:sz w:val="20"/>
          <w:szCs w:val="20"/>
        </w:rPr>
        <w:t xml:space="preserve">                           № 69-па</w:t>
      </w:r>
    </w:p>
    <w:p w:rsidR="00E16636" w:rsidRPr="003D75EA" w:rsidRDefault="00E16636" w:rsidP="003D75EA">
      <w:pPr>
        <w:keepNext/>
        <w:keepLines/>
        <w:tabs>
          <w:tab w:val="left" w:pos="3675"/>
        </w:tabs>
        <w:suppressAutoHyphens/>
        <w:spacing w:after="0" w:line="240" w:lineRule="auto"/>
        <w:contextualSpacing/>
        <w:rPr>
          <w:rFonts w:ascii="Times New Roman" w:hAnsi="Times New Roman" w:cs="Times New Roman"/>
          <w:sz w:val="20"/>
          <w:szCs w:val="20"/>
        </w:rPr>
      </w:pPr>
    </w:p>
    <w:p w:rsidR="00E16636" w:rsidRPr="003D75EA" w:rsidRDefault="00DC61BC" w:rsidP="003D75EA">
      <w:pPr>
        <w:keepNext/>
        <w:keepLines/>
        <w:tabs>
          <w:tab w:val="left" w:pos="1890"/>
        </w:tabs>
        <w:suppressAutoHyphens/>
        <w:spacing w:after="0" w:line="240" w:lineRule="auto"/>
        <w:contextualSpacing/>
        <w:jc w:val="center"/>
        <w:rPr>
          <w:rFonts w:ascii="Times New Roman" w:hAnsi="Times New Roman" w:cs="Times New Roman"/>
          <w:sz w:val="20"/>
          <w:szCs w:val="20"/>
        </w:rPr>
      </w:pPr>
      <w:r w:rsidRPr="003D75EA">
        <w:rPr>
          <w:rFonts w:ascii="Times New Roman" w:hAnsi="Times New Roman" w:cs="Times New Roman"/>
          <w:b/>
          <w:bCs/>
          <w:sz w:val="20"/>
          <w:szCs w:val="20"/>
        </w:rPr>
        <w:t>Об утверждении административного регламента предоставления муниципальной услуги «Принятие на учет граждан в качестве нуждающихся в жилых помещениях»</w:t>
      </w:r>
    </w:p>
    <w:p w:rsidR="00DC61BC" w:rsidRPr="003D75EA" w:rsidRDefault="00DC61BC" w:rsidP="003D75EA">
      <w:pPr>
        <w:keepNext/>
        <w:keepLines/>
        <w:suppressAutoHyphens/>
        <w:spacing w:after="0" w:line="240" w:lineRule="auto"/>
        <w:ind w:firstLine="709"/>
        <w:contextualSpacing/>
        <w:jc w:val="center"/>
        <w:rPr>
          <w:rFonts w:ascii="Times New Roman" w:hAnsi="Times New Roman" w:cs="Times New Roman"/>
          <w:sz w:val="20"/>
          <w:szCs w:val="20"/>
        </w:rPr>
      </w:pPr>
    </w:p>
    <w:p w:rsidR="00DC61BC" w:rsidRPr="003D75EA" w:rsidRDefault="00DC61BC" w:rsidP="003D75EA">
      <w:pPr>
        <w:keepNext/>
        <w:keepLines/>
        <w:suppressAutoHyphens/>
        <w:spacing w:after="0" w:line="240" w:lineRule="auto"/>
        <w:ind w:firstLine="709"/>
        <w:contextualSpacing/>
        <w:jc w:val="both"/>
        <w:rPr>
          <w:rFonts w:ascii="Times New Roman" w:hAnsi="Times New Roman" w:cs="Times New Roman"/>
          <w:sz w:val="20"/>
          <w:szCs w:val="20"/>
        </w:rPr>
      </w:pPr>
      <w:proofErr w:type="gramStart"/>
      <w:r w:rsidRPr="003D75EA">
        <w:rPr>
          <w:rFonts w:ascii="Times New Roman" w:hAnsi="Times New Roman" w:cs="Times New Roman"/>
          <w:sz w:val="20"/>
          <w:szCs w:val="20"/>
        </w:rPr>
        <w:t>В соответствии с Федеральным законом от 06.10.2003 № 131–ФЗ «</w:t>
      </w:r>
      <w:hyperlink r:id="rId9" w:history="1">
        <w:r w:rsidRPr="003D75EA">
          <w:rPr>
            <w:rFonts w:ascii="Times New Roman" w:hAnsi="Times New Roman" w:cs="Times New Roman"/>
            <w:color w:val="0000FF"/>
            <w:sz w:val="20"/>
            <w:szCs w:val="20"/>
          </w:rPr>
          <w:t>Об общих принципах организации местного самоуправления</w:t>
        </w:r>
      </w:hyperlink>
      <w:r w:rsidRPr="003D75EA">
        <w:rPr>
          <w:rFonts w:ascii="Times New Roman" w:hAnsi="Times New Roman" w:cs="Times New Roman"/>
          <w:sz w:val="20"/>
          <w:szCs w:val="20"/>
        </w:rPr>
        <w:t> в Российской Федерации», Федеральным законом от 27.07.2010 № 210–ФЗ «</w:t>
      </w:r>
      <w:hyperlink r:id="rId10" w:history="1">
        <w:r w:rsidRPr="003D75EA">
          <w:rPr>
            <w:rFonts w:ascii="Times New Roman" w:hAnsi="Times New Roman" w:cs="Times New Roman"/>
            <w:color w:val="0000FF"/>
            <w:sz w:val="20"/>
            <w:szCs w:val="20"/>
          </w:rPr>
          <w:t>Об организации предоставления государственных и муниципальных услуг</w:t>
        </w:r>
      </w:hyperlink>
      <w:r w:rsidRPr="003D75EA">
        <w:rPr>
          <w:rFonts w:ascii="Times New Roman" w:hAnsi="Times New Roman" w:cs="Times New Roman"/>
          <w:sz w:val="20"/>
          <w:szCs w:val="20"/>
        </w:rPr>
        <w:t xml:space="preserve">», законом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администрация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Убинского района</w:t>
      </w:r>
      <w:proofErr w:type="gramEnd"/>
      <w:r w:rsidRPr="003D75EA">
        <w:rPr>
          <w:rFonts w:ascii="Times New Roman" w:hAnsi="Times New Roman" w:cs="Times New Roman"/>
          <w:sz w:val="20"/>
          <w:szCs w:val="20"/>
        </w:rPr>
        <w:t xml:space="preserve"> Новосибирской области </w:t>
      </w:r>
      <w:proofErr w:type="gramStart"/>
      <w:r w:rsidRPr="003D75EA">
        <w:rPr>
          <w:rFonts w:ascii="Times New Roman" w:hAnsi="Times New Roman" w:cs="Times New Roman"/>
          <w:sz w:val="20"/>
          <w:szCs w:val="20"/>
        </w:rPr>
        <w:t>п</w:t>
      </w:r>
      <w:proofErr w:type="gramEnd"/>
      <w:r w:rsidRPr="003D75EA">
        <w:rPr>
          <w:rFonts w:ascii="Times New Roman" w:hAnsi="Times New Roman" w:cs="Times New Roman"/>
          <w:sz w:val="20"/>
          <w:szCs w:val="20"/>
        </w:rPr>
        <w:t xml:space="preserve"> о с т а н о в л я е т:</w:t>
      </w:r>
    </w:p>
    <w:p w:rsidR="00DC61BC" w:rsidRPr="003D75EA" w:rsidRDefault="00DC61BC" w:rsidP="003D75EA">
      <w:pPr>
        <w:keepNext/>
        <w:keepLines/>
        <w:widowControl w:val="0"/>
        <w:suppressAutoHyphens/>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 xml:space="preserve">1. Утвердить прилагаемый административный регламент администрации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Убинского района Новосибирской области по предоставлению муниципальной услуги «Принятие на учет граждан в качестве нуждающихся в жилых помещениях» (далее - административный регламент).</w:t>
      </w:r>
    </w:p>
    <w:p w:rsidR="00DC61BC" w:rsidRPr="003D75EA" w:rsidRDefault="00DC61BC" w:rsidP="003D75EA">
      <w:pPr>
        <w:keepNext/>
        <w:keepLines/>
        <w:widowControl w:val="0"/>
        <w:suppressAutoHyphens/>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2. Признать утратившими силу:</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1) постановление администрации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Убинского района Новосибирской области </w:t>
      </w:r>
      <w:hyperlink r:id="rId11" w:tgtFrame="Logical" w:history="1">
        <w:r w:rsidRPr="003D75EA">
          <w:rPr>
            <w:rFonts w:ascii="Times New Roman" w:hAnsi="Times New Roman" w:cs="Times New Roman"/>
            <w:sz w:val="20"/>
            <w:szCs w:val="20"/>
          </w:rPr>
          <w:t>от 09.06.2022 № 28-п</w:t>
        </w:r>
      </w:hyperlink>
      <w:r w:rsidRPr="003D75EA">
        <w:rPr>
          <w:rFonts w:ascii="Times New Roman" w:hAnsi="Times New Roman" w:cs="Times New Roman"/>
          <w:sz w:val="20"/>
          <w:szCs w:val="20"/>
        </w:rPr>
        <w:t>а "</w:t>
      </w:r>
      <w:r w:rsidRPr="003D75EA">
        <w:rPr>
          <w:rFonts w:ascii="Times New Roman" w:hAnsi="Times New Roman" w:cs="Times New Roman"/>
          <w:bCs/>
          <w:sz w:val="20"/>
          <w:szCs w:val="20"/>
        </w:rPr>
        <w:t xml:space="preserve">Об утверждении административного регламента предоставления муниципальной услуги «Принятие на учет граждан в качестве нуждающихся в жилых помещениях» на территории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Убинского района Новосибирской области</w:t>
      </w:r>
      <w:r w:rsidRPr="003D75EA">
        <w:rPr>
          <w:rFonts w:ascii="Times New Roman" w:hAnsi="Times New Roman" w:cs="Times New Roman"/>
          <w:sz w:val="20"/>
          <w:szCs w:val="20"/>
        </w:rPr>
        <w:t>";</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2) постановление администрации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Убинского района Новосибирской области </w:t>
      </w:r>
      <w:hyperlink r:id="rId12" w:tgtFrame="Logical" w:history="1">
        <w:r w:rsidRPr="003D75EA">
          <w:rPr>
            <w:rFonts w:ascii="Times New Roman" w:hAnsi="Times New Roman" w:cs="Times New Roman"/>
            <w:sz w:val="20"/>
            <w:szCs w:val="20"/>
          </w:rPr>
          <w:t>от 08.09.2022 № 44-п</w:t>
        </w:r>
      </w:hyperlink>
      <w:r w:rsidRPr="003D75EA">
        <w:rPr>
          <w:rFonts w:ascii="Times New Roman" w:hAnsi="Times New Roman" w:cs="Times New Roman"/>
          <w:sz w:val="20"/>
          <w:szCs w:val="20"/>
        </w:rPr>
        <w:t>а "</w:t>
      </w:r>
      <w:r w:rsidRPr="003D75EA">
        <w:rPr>
          <w:rFonts w:ascii="Times New Roman" w:hAnsi="Times New Roman" w:cs="Times New Roman"/>
          <w:bCs/>
          <w:sz w:val="20"/>
          <w:szCs w:val="20"/>
        </w:rPr>
        <w:t xml:space="preserve">О внесении изменений в административный регламент предоставления муниципальной услуги «Принятие на учет граждан в качестве нуждающихся в жилых помещениях» на территории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Убинского района Новосибирской области», утвержденный постановлением администрации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от 09.06.2022 № 28-па</w:t>
      </w:r>
      <w:r w:rsidRPr="003D75EA">
        <w:rPr>
          <w:rFonts w:ascii="Times New Roman" w:hAnsi="Times New Roman" w:cs="Times New Roman"/>
          <w:sz w:val="20"/>
          <w:szCs w:val="20"/>
        </w:rPr>
        <w:t>";</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3) постановление администрации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Убинского района Новосибирской области </w:t>
      </w:r>
      <w:hyperlink r:id="rId13" w:tgtFrame="Logical" w:history="1">
        <w:r w:rsidRPr="003D75EA">
          <w:rPr>
            <w:rFonts w:ascii="Times New Roman" w:hAnsi="Times New Roman" w:cs="Times New Roman"/>
            <w:sz w:val="20"/>
            <w:szCs w:val="20"/>
          </w:rPr>
          <w:t>от 06.12.2022 № 57-п</w:t>
        </w:r>
      </w:hyperlink>
      <w:r w:rsidRPr="003D75EA">
        <w:rPr>
          <w:rFonts w:ascii="Times New Roman" w:hAnsi="Times New Roman" w:cs="Times New Roman"/>
          <w:sz w:val="20"/>
          <w:szCs w:val="20"/>
        </w:rPr>
        <w:t>а "</w:t>
      </w:r>
      <w:r w:rsidRPr="003D75EA">
        <w:rPr>
          <w:rFonts w:ascii="Times New Roman" w:hAnsi="Times New Roman" w:cs="Times New Roman"/>
          <w:bCs/>
          <w:sz w:val="20"/>
          <w:szCs w:val="20"/>
        </w:rPr>
        <w:t xml:space="preserve">О внесении изменений в административный регламент предоставления муниципальной услуги «Принятие на учет граждан в качестве нуждающихся в жилых помещениях» на территории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Убинского района Новосибирской области», утвержденный постановлением администрации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от 09.06.2022 № 28-па</w:t>
      </w:r>
      <w:r w:rsidRPr="003D75EA">
        <w:rPr>
          <w:rFonts w:ascii="Times New Roman" w:hAnsi="Times New Roman" w:cs="Times New Roman"/>
          <w:sz w:val="20"/>
          <w:szCs w:val="20"/>
        </w:rPr>
        <w:t>";</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4) постановление администрации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Убинского района Новосибирской области </w:t>
      </w:r>
      <w:hyperlink r:id="rId14" w:tgtFrame="Logical" w:history="1">
        <w:r w:rsidRPr="003D75EA">
          <w:rPr>
            <w:rFonts w:ascii="Times New Roman" w:hAnsi="Times New Roman" w:cs="Times New Roman"/>
            <w:sz w:val="20"/>
            <w:szCs w:val="20"/>
          </w:rPr>
          <w:t>от 14.03.2023 № 18-п</w:t>
        </w:r>
      </w:hyperlink>
      <w:r w:rsidRPr="003D75EA">
        <w:rPr>
          <w:rFonts w:ascii="Times New Roman" w:hAnsi="Times New Roman" w:cs="Times New Roman"/>
          <w:sz w:val="20"/>
          <w:szCs w:val="20"/>
        </w:rPr>
        <w:t>а "</w:t>
      </w:r>
      <w:r w:rsidRPr="003D75EA">
        <w:rPr>
          <w:rFonts w:ascii="Times New Roman" w:hAnsi="Times New Roman" w:cs="Times New Roman"/>
          <w:bCs/>
          <w:sz w:val="20"/>
          <w:szCs w:val="20"/>
        </w:rPr>
        <w:t xml:space="preserve">О внесении изменений в административный регламент предоставления муниципальной услуги «Принятие на учет граждан в качестве нуждающихся в жилых помещениях» на территории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Убинского района Новосибирской области», утвержденный постановлением администрации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от 09.06.2022 № 28-па</w:t>
      </w:r>
      <w:r w:rsidRPr="003D75EA">
        <w:rPr>
          <w:rFonts w:ascii="Times New Roman" w:hAnsi="Times New Roman" w:cs="Times New Roman"/>
          <w:sz w:val="20"/>
          <w:szCs w:val="20"/>
        </w:rPr>
        <w:t>";</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5) постановление администрации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Убинского района Новосибирской области </w:t>
      </w:r>
      <w:hyperlink r:id="rId15" w:tgtFrame="Logical" w:history="1">
        <w:r w:rsidRPr="003D75EA">
          <w:rPr>
            <w:rFonts w:ascii="Times New Roman" w:hAnsi="Times New Roman" w:cs="Times New Roman"/>
            <w:sz w:val="20"/>
            <w:szCs w:val="20"/>
          </w:rPr>
          <w:t>от 05.03.2024 № 14-п</w:t>
        </w:r>
      </w:hyperlink>
      <w:r w:rsidRPr="003D75EA">
        <w:rPr>
          <w:rFonts w:ascii="Times New Roman" w:hAnsi="Times New Roman" w:cs="Times New Roman"/>
          <w:sz w:val="20"/>
          <w:szCs w:val="20"/>
        </w:rPr>
        <w:t>а "</w:t>
      </w:r>
      <w:r w:rsidRPr="003D75EA">
        <w:rPr>
          <w:rFonts w:ascii="Times New Roman" w:hAnsi="Times New Roman" w:cs="Times New Roman"/>
          <w:bCs/>
          <w:sz w:val="20"/>
          <w:szCs w:val="20"/>
        </w:rPr>
        <w:t xml:space="preserve">О внесении изменений в административный регламент предоставления муниципальной услуги «Принятие на учет граждан в качестве нуждающихся в жилых помещениях» на территории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Убинского района Новосибирской области», утвержденный постановлением администрации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от 09.06.2022 № 28-па</w:t>
      </w:r>
      <w:r w:rsidRPr="003D75EA">
        <w:rPr>
          <w:rFonts w:ascii="Times New Roman" w:hAnsi="Times New Roman" w:cs="Times New Roman"/>
          <w:sz w:val="20"/>
          <w:szCs w:val="20"/>
        </w:rPr>
        <w:t>";</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6) постановление администрации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Убинского района Новосибирской области </w:t>
      </w:r>
      <w:hyperlink r:id="rId16" w:tgtFrame="Logical" w:history="1">
        <w:r w:rsidRPr="003D75EA">
          <w:rPr>
            <w:rFonts w:ascii="Times New Roman" w:hAnsi="Times New Roman" w:cs="Times New Roman"/>
            <w:sz w:val="20"/>
            <w:szCs w:val="20"/>
          </w:rPr>
          <w:t>от 14.05.2024 № 33-п</w:t>
        </w:r>
      </w:hyperlink>
      <w:r w:rsidRPr="003D75EA">
        <w:rPr>
          <w:rFonts w:ascii="Times New Roman" w:hAnsi="Times New Roman" w:cs="Times New Roman"/>
          <w:sz w:val="20"/>
          <w:szCs w:val="20"/>
        </w:rPr>
        <w:t>а "</w:t>
      </w:r>
      <w:r w:rsidRPr="003D75EA">
        <w:rPr>
          <w:rFonts w:ascii="Times New Roman" w:hAnsi="Times New Roman" w:cs="Times New Roman"/>
          <w:bCs/>
          <w:sz w:val="20"/>
          <w:szCs w:val="20"/>
        </w:rPr>
        <w:t xml:space="preserve">О внесении изменений в административный регламент предоставления муниципальной услуги «Принятие на учет граждан в качестве нуждающихся в жилых помещениях» на территории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Убинского района Новосибирской области», утвержденный постановлением администрации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от 09.06.2022 № 28-па</w:t>
      </w:r>
      <w:r w:rsidRPr="003D75EA">
        <w:rPr>
          <w:rFonts w:ascii="Times New Roman" w:hAnsi="Times New Roman" w:cs="Times New Roman"/>
          <w:sz w:val="20"/>
          <w:szCs w:val="20"/>
        </w:rPr>
        <w:t>";</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7) постановление администрации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Убинского района Новосибирской области </w:t>
      </w:r>
      <w:hyperlink r:id="rId17" w:tgtFrame="Logical" w:history="1">
        <w:r w:rsidRPr="003D75EA">
          <w:rPr>
            <w:rFonts w:ascii="Times New Roman" w:hAnsi="Times New Roman" w:cs="Times New Roman"/>
            <w:sz w:val="20"/>
            <w:szCs w:val="20"/>
          </w:rPr>
          <w:t>от 04.06.2024 № 37-п</w:t>
        </w:r>
      </w:hyperlink>
      <w:r w:rsidRPr="003D75EA">
        <w:rPr>
          <w:rFonts w:ascii="Times New Roman" w:hAnsi="Times New Roman" w:cs="Times New Roman"/>
          <w:sz w:val="20"/>
          <w:szCs w:val="20"/>
        </w:rPr>
        <w:t>а "</w:t>
      </w:r>
      <w:r w:rsidRPr="003D75EA">
        <w:rPr>
          <w:rFonts w:ascii="Times New Roman" w:hAnsi="Times New Roman" w:cs="Times New Roman"/>
          <w:bCs/>
          <w:sz w:val="20"/>
          <w:szCs w:val="20"/>
        </w:rPr>
        <w:t xml:space="preserve">О внесении изменений в административный регламент предоставления муниципальной услуги «Принятие на учет граждан в качестве нуждающихся в жилых помещениях» на территории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Убинского района Новосибирской области», утвержденный постановлением администрации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от 09.06.2022 № 28-па</w:t>
      </w:r>
      <w:r w:rsidRPr="003D75EA">
        <w:rPr>
          <w:rFonts w:ascii="Times New Roman" w:hAnsi="Times New Roman" w:cs="Times New Roman"/>
          <w:sz w:val="20"/>
          <w:szCs w:val="20"/>
        </w:rPr>
        <w:t>";</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8) постановление администрации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Убинского района Новосибирской области </w:t>
      </w:r>
      <w:hyperlink r:id="rId18" w:tgtFrame="Logical" w:history="1">
        <w:r w:rsidRPr="003D75EA">
          <w:rPr>
            <w:rFonts w:ascii="Times New Roman" w:hAnsi="Times New Roman" w:cs="Times New Roman"/>
            <w:sz w:val="20"/>
            <w:szCs w:val="20"/>
          </w:rPr>
          <w:t>от 02.08.2024 № 46-п</w:t>
        </w:r>
      </w:hyperlink>
      <w:r w:rsidRPr="003D75EA">
        <w:rPr>
          <w:rFonts w:ascii="Times New Roman" w:hAnsi="Times New Roman" w:cs="Times New Roman"/>
          <w:sz w:val="20"/>
          <w:szCs w:val="20"/>
        </w:rPr>
        <w:t>а "</w:t>
      </w:r>
      <w:r w:rsidRPr="003D75EA">
        <w:rPr>
          <w:rFonts w:ascii="Times New Roman" w:hAnsi="Times New Roman" w:cs="Times New Roman"/>
          <w:bCs/>
          <w:sz w:val="20"/>
          <w:szCs w:val="20"/>
        </w:rPr>
        <w:t xml:space="preserve">О внесении изменений в административный регламент предоставления муниципальной услуги «Принятие на учет граждан в качестве нуждающихся в жилых помещениях» на территории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Убинского района Новосибирской области», утвержденный постановлением администрации </w:t>
      </w:r>
      <w:proofErr w:type="spellStart"/>
      <w:r w:rsidRPr="003D75EA">
        <w:rPr>
          <w:rFonts w:ascii="Times New Roman" w:hAnsi="Times New Roman" w:cs="Times New Roman"/>
          <w:bCs/>
          <w:sz w:val="20"/>
          <w:szCs w:val="20"/>
        </w:rPr>
        <w:t>Ермолаевского</w:t>
      </w:r>
      <w:proofErr w:type="spellEnd"/>
      <w:r w:rsidRPr="003D75EA">
        <w:rPr>
          <w:rFonts w:ascii="Times New Roman" w:hAnsi="Times New Roman" w:cs="Times New Roman"/>
          <w:bCs/>
          <w:sz w:val="20"/>
          <w:szCs w:val="20"/>
        </w:rPr>
        <w:t xml:space="preserve"> сельсовета от 09.06.2022 № 28-па</w:t>
      </w:r>
      <w:r w:rsidRPr="003D75EA">
        <w:rPr>
          <w:rFonts w:ascii="Times New Roman" w:hAnsi="Times New Roman" w:cs="Times New Roman"/>
          <w:sz w:val="20"/>
          <w:szCs w:val="20"/>
        </w:rPr>
        <w:t>".</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2. Опубликовать настоящее постановление в периодическом печатном издании «Вестник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3. Контроль исполнения постановления оставляю за собой.</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lastRenderedPageBreak/>
        <w:t> </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Глава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w:t>
      </w:r>
    </w:p>
    <w:p w:rsidR="00DC61BC" w:rsidRPr="003D75EA" w:rsidRDefault="00DC61BC" w:rsidP="003D75EA">
      <w:pPr>
        <w:keepNext/>
        <w:keepLines/>
        <w:widowControl w:val="0"/>
        <w:suppressAutoHyphen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Убинского района Новосибирской области                                          А.Н. </w:t>
      </w:r>
      <w:proofErr w:type="spellStart"/>
      <w:r w:rsidRPr="003D75EA">
        <w:rPr>
          <w:rFonts w:ascii="Times New Roman" w:hAnsi="Times New Roman" w:cs="Times New Roman"/>
          <w:sz w:val="20"/>
          <w:szCs w:val="20"/>
        </w:rPr>
        <w:t>Пасевич</w:t>
      </w:r>
      <w:proofErr w:type="spellEnd"/>
    </w:p>
    <w:p w:rsidR="00DC61BC" w:rsidRPr="003D75EA" w:rsidRDefault="00DC61BC" w:rsidP="003D75EA">
      <w:pPr>
        <w:keepNext/>
        <w:keepLines/>
        <w:widowControl w:val="0"/>
        <w:suppressAutoHyphens/>
        <w:spacing w:after="0" w:line="240" w:lineRule="auto"/>
        <w:ind w:firstLine="709"/>
        <w:jc w:val="both"/>
        <w:rPr>
          <w:rFonts w:ascii="Times New Roman" w:hAnsi="Times New Roman" w:cs="Times New Roman"/>
          <w:sz w:val="20"/>
          <w:szCs w:val="20"/>
        </w:rPr>
      </w:pPr>
    </w:p>
    <w:p w:rsidR="00DC61BC" w:rsidRPr="003D75EA" w:rsidRDefault="00DC61BC" w:rsidP="003D75EA">
      <w:pPr>
        <w:keepNext/>
        <w:keepLines/>
        <w:widowControl w:val="0"/>
        <w:suppressAutoHyphens/>
        <w:spacing w:after="0" w:line="240" w:lineRule="auto"/>
        <w:ind w:firstLine="709"/>
        <w:jc w:val="both"/>
        <w:rPr>
          <w:rFonts w:ascii="Times New Roman" w:hAnsi="Times New Roman" w:cs="Times New Roman"/>
          <w:sz w:val="20"/>
          <w:szCs w:val="20"/>
        </w:rPr>
      </w:pPr>
    </w:p>
    <w:p w:rsidR="00DC61BC" w:rsidRPr="003D75EA" w:rsidRDefault="00DC61BC" w:rsidP="003D75EA">
      <w:pPr>
        <w:keepNext/>
        <w:keepLines/>
        <w:widowControl w:val="0"/>
        <w:suppressAutoHyphens/>
        <w:spacing w:after="0" w:line="240" w:lineRule="auto"/>
        <w:jc w:val="right"/>
        <w:rPr>
          <w:rFonts w:ascii="Times New Roman" w:hAnsi="Times New Roman" w:cs="Times New Roman"/>
          <w:sz w:val="20"/>
          <w:szCs w:val="20"/>
        </w:rPr>
      </w:pPr>
    </w:p>
    <w:p w:rsidR="00DC61BC" w:rsidRPr="003D75EA" w:rsidRDefault="00DC61BC" w:rsidP="003D75EA">
      <w:pPr>
        <w:keepNext/>
        <w:keepLines/>
        <w:widowControl w:val="0"/>
        <w:suppressAutoHyphens/>
        <w:spacing w:after="0" w:line="240" w:lineRule="auto"/>
        <w:jc w:val="right"/>
        <w:rPr>
          <w:rFonts w:ascii="Times New Roman" w:hAnsi="Times New Roman" w:cs="Times New Roman"/>
          <w:sz w:val="20"/>
          <w:szCs w:val="20"/>
        </w:rPr>
      </w:pPr>
      <w:r w:rsidRPr="003D75EA">
        <w:rPr>
          <w:rFonts w:ascii="Times New Roman" w:hAnsi="Times New Roman" w:cs="Times New Roman"/>
          <w:sz w:val="20"/>
          <w:szCs w:val="20"/>
        </w:rPr>
        <w:t>УТВЕРЖДЕН</w:t>
      </w:r>
    </w:p>
    <w:p w:rsidR="00DC61BC" w:rsidRPr="003D75EA" w:rsidRDefault="00DC61BC" w:rsidP="003D75EA">
      <w:pPr>
        <w:keepNext/>
        <w:keepLines/>
        <w:widowControl w:val="0"/>
        <w:suppressAutoHyphens/>
        <w:spacing w:after="0" w:line="240" w:lineRule="auto"/>
        <w:jc w:val="right"/>
        <w:rPr>
          <w:rFonts w:ascii="Times New Roman" w:hAnsi="Times New Roman" w:cs="Times New Roman"/>
          <w:sz w:val="20"/>
          <w:szCs w:val="20"/>
        </w:rPr>
      </w:pPr>
      <w:r w:rsidRPr="003D75EA">
        <w:rPr>
          <w:rFonts w:ascii="Times New Roman" w:hAnsi="Times New Roman" w:cs="Times New Roman"/>
          <w:sz w:val="20"/>
          <w:szCs w:val="20"/>
        </w:rPr>
        <w:t>постановлением администрации</w:t>
      </w:r>
    </w:p>
    <w:p w:rsidR="00DC61BC" w:rsidRPr="003D75EA" w:rsidRDefault="00DC61BC" w:rsidP="003D75EA">
      <w:pPr>
        <w:keepNext/>
        <w:keepLines/>
        <w:widowControl w:val="0"/>
        <w:suppressAutoHyphens/>
        <w:spacing w:after="0" w:line="240" w:lineRule="auto"/>
        <w:jc w:val="right"/>
        <w:rPr>
          <w:rFonts w:ascii="Times New Roman" w:hAnsi="Times New Roman" w:cs="Times New Roman"/>
          <w:sz w:val="20"/>
          <w:szCs w:val="20"/>
        </w:rPr>
      </w:pP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w:t>
      </w:r>
    </w:p>
    <w:p w:rsidR="00DC61BC" w:rsidRPr="003D75EA" w:rsidRDefault="00DC61BC" w:rsidP="003D75EA">
      <w:pPr>
        <w:keepNext/>
        <w:keepLines/>
        <w:widowControl w:val="0"/>
        <w:suppressAutoHyphens/>
        <w:spacing w:after="0" w:line="240" w:lineRule="auto"/>
        <w:jc w:val="right"/>
        <w:rPr>
          <w:rFonts w:ascii="Times New Roman" w:hAnsi="Times New Roman" w:cs="Times New Roman"/>
          <w:sz w:val="20"/>
          <w:szCs w:val="20"/>
        </w:rPr>
      </w:pPr>
      <w:r w:rsidRPr="003D75EA">
        <w:rPr>
          <w:rFonts w:ascii="Times New Roman" w:hAnsi="Times New Roman" w:cs="Times New Roman"/>
          <w:sz w:val="20"/>
          <w:szCs w:val="20"/>
        </w:rPr>
        <w:t>Убинского района</w:t>
      </w:r>
    </w:p>
    <w:p w:rsidR="00DC61BC" w:rsidRPr="003D75EA" w:rsidRDefault="00DC61BC" w:rsidP="003D75EA">
      <w:pPr>
        <w:keepNext/>
        <w:keepLines/>
        <w:widowControl w:val="0"/>
        <w:suppressAutoHyphens/>
        <w:spacing w:after="0" w:line="240" w:lineRule="auto"/>
        <w:jc w:val="right"/>
        <w:rPr>
          <w:rFonts w:ascii="Times New Roman" w:hAnsi="Times New Roman" w:cs="Times New Roman"/>
          <w:sz w:val="20"/>
          <w:szCs w:val="20"/>
        </w:rPr>
      </w:pPr>
      <w:r w:rsidRPr="003D75EA">
        <w:rPr>
          <w:rFonts w:ascii="Times New Roman" w:hAnsi="Times New Roman" w:cs="Times New Roman"/>
          <w:sz w:val="20"/>
          <w:szCs w:val="20"/>
        </w:rPr>
        <w:t>Новосибирской области</w:t>
      </w:r>
    </w:p>
    <w:p w:rsidR="00DC61BC" w:rsidRPr="003D75EA" w:rsidRDefault="00DC61BC" w:rsidP="003D75EA">
      <w:pPr>
        <w:pStyle w:val="a5"/>
        <w:spacing w:before="0" w:beforeAutospacing="0" w:after="0" w:afterAutospacing="0"/>
        <w:jc w:val="right"/>
        <w:rPr>
          <w:sz w:val="20"/>
          <w:szCs w:val="20"/>
        </w:rPr>
      </w:pPr>
      <w:r w:rsidRPr="003D75EA">
        <w:rPr>
          <w:sz w:val="20"/>
          <w:szCs w:val="20"/>
        </w:rPr>
        <w:t>от 09.12.2024 № 69-па</w:t>
      </w:r>
    </w:p>
    <w:p w:rsidR="00DC61BC" w:rsidRPr="003D75EA" w:rsidRDefault="00DC61BC" w:rsidP="003D75EA">
      <w:pPr>
        <w:pStyle w:val="a5"/>
        <w:spacing w:before="0" w:beforeAutospacing="0" w:after="0" w:afterAutospacing="0"/>
        <w:jc w:val="right"/>
        <w:rPr>
          <w:sz w:val="20"/>
          <w:szCs w:val="20"/>
        </w:rPr>
      </w:pPr>
    </w:p>
    <w:p w:rsidR="00DC61BC" w:rsidRPr="003D75EA" w:rsidRDefault="00DC61BC" w:rsidP="003D75EA">
      <w:pPr>
        <w:pStyle w:val="a5"/>
        <w:spacing w:before="0" w:beforeAutospacing="0" w:after="0" w:afterAutospacing="0"/>
        <w:jc w:val="center"/>
        <w:rPr>
          <w:b/>
          <w:bCs/>
          <w:sz w:val="20"/>
          <w:szCs w:val="20"/>
        </w:rPr>
      </w:pPr>
      <w:r w:rsidRPr="003D75EA">
        <w:rPr>
          <w:b/>
          <w:bCs/>
          <w:sz w:val="20"/>
          <w:szCs w:val="20"/>
        </w:rPr>
        <w:t xml:space="preserve">Административный регламент предоставления муниципальной услуги </w:t>
      </w:r>
      <w:r w:rsidRPr="003D75EA">
        <w:rPr>
          <w:b/>
          <w:bCs/>
          <w:sz w:val="20"/>
          <w:szCs w:val="20"/>
        </w:rPr>
        <w:br/>
        <w:t>«Принятие на учет граждан в качестве нуждающихся в жилых помещениях»</w:t>
      </w:r>
    </w:p>
    <w:p w:rsidR="00DC61BC" w:rsidRPr="003D75EA" w:rsidRDefault="00DC61BC" w:rsidP="003D75EA">
      <w:pPr>
        <w:pStyle w:val="a5"/>
        <w:spacing w:before="0" w:beforeAutospacing="0" w:after="0" w:afterAutospacing="0"/>
        <w:jc w:val="center"/>
        <w:rPr>
          <w:sz w:val="20"/>
          <w:szCs w:val="20"/>
        </w:rPr>
      </w:pPr>
    </w:p>
    <w:p w:rsidR="00DC61BC" w:rsidRPr="003D75EA" w:rsidRDefault="00DC61BC" w:rsidP="003D75EA">
      <w:pPr>
        <w:pStyle w:val="a5"/>
        <w:spacing w:before="0" w:beforeAutospacing="0" w:after="0" w:afterAutospacing="0"/>
        <w:jc w:val="center"/>
        <w:rPr>
          <w:b/>
          <w:sz w:val="20"/>
          <w:szCs w:val="20"/>
        </w:rPr>
      </w:pPr>
      <w:r w:rsidRPr="003D75EA">
        <w:rPr>
          <w:b/>
          <w:sz w:val="20"/>
          <w:szCs w:val="20"/>
          <w:lang w:val="en-US"/>
        </w:rPr>
        <w:t>I</w:t>
      </w:r>
      <w:r w:rsidRPr="003D75EA">
        <w:rPr>
          <w:b/>
          <w:sz w:val="20"/>
          <w:szCs w:val="20"/>
        </w:rPr>
        <w:t>. Общие положения</w:t>
      </w:r>
    </w:p>
    <w:p w:rsidR="00DC61BC" w:rsidRPr="003D75EA" w:rsidRDefault="00DC61BC" w:rsidP="003D75EA">
      <w:pPr>
        <w:pStyle w:val="a5"/>
        <w:spacing w:before="0" w:beforeAutospacing="0" w:after="0" w:afterAutospacing="0"/>
        <w:jc w:val="center"/>
        <w:rPr>
          <w:sz w:val="20"/>
          <w:szCs w:val="20"/>
        </w:rPr>
      </w:pP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1.1. Административный регламент предоставления муниципальной услуги </w:t>
      </w:r>
      <w:r w:rsidRPr="003D75EA">
        <w:rPr>
          <w:bCs/>
          <w:sz w:val="20"/>
          <w:szCs w:val="20"/>
        </w:rPr>
        <w:t>«Принятие на учет граждан в качестве нуждающихся в жилых помещениях»</w:t>
      </w:r>
      <w:r w:rsidRPr="003D75EA">
        <w:rPr>
          <w:sz w:val="20"/>
          <w:szCs w:val="20"/>
        </w:rPr>
        <w:t xml:space="preserve"> (далее – административный регламент) устанавливает порядок и стандарт предоставления администрацией </w:t>
      </w:r>
      <w:proofErr w:type="spellStart"/>
      <w:r w:rsidRPr="003D75EA">
        <w:rPr>
          <w:sz w:val="20"/>
          <w:szCs w:val="20"/>
        </w:rPr>
        <w:t>Ермолаевского</w:t>
      </w:r>
      <w:proofErr w:type="spellEnd"/>
      <w:r w:rsidRPr="003D75EA">
        <w:rPr>
          <w:sz w:val="20"/>
          <w:szCs w:val="20"/>
        </w:rPr>
        <w:t xml:space="preserve"> сельсовета </w:t>
      </w:r>
      <w:r w:rsidRPr="003D75EA">
        <w:rPr>
          <w:bCs/>
          <w:sz w:val="20"/>
          <w:szCs w:val="20"/>
        </w:rPr>
        <w:t xml:space="preserve"> Убинского района</w:t>
      </w:r>
      <w:r w:rsidRPr="003D75EA">
        <w:rPr>
          <w:sz w:val="20"/>
          <w:szCs w:val="20"/>
        </w:rPr>
        <w:t xml:space="preserve"> Новосибирской области (далее – администрация) муниципальной услуги по </w:t>
      </w:r>
      <w:r w:rsidRPr="003D75EA">
        <w:rPr>
          <w:bCs/>
          <w:sz w:val="20"/>
          <w:szCs w:val="20"/>
        </w:rPr>
        <w:t>принятию на учет граждан в качестве нуждающихся в жилых помещениях</w:t>
      </w:r>
      <w:r w:rsidRPr="003D75EA">
        <w:rPr>
          <w:sz w:val="20"/>
          <w:szCs w:val="20"/>
        </w:rPr>
        <w:t xml:space="preserve"> (далее – муниципальная услуга).</w:t>
      </w:r>
    </w:p>
    <w:p w:rsidR="00DC61BC" w:rsidRPr="003D75EA" w:rsidRDefault="00DC61BC" w:rsidP="003D75EA">
      <w:pPr>
        <w:pStyle w:val="a5"/>
        <w:spacing w:before="0" w:beforeAutospacing="0" w:after="0" w:afterAutospacing="0"/>
        <w:ind w:firstLine="709"/>
        <w:jc w:val="both"/>
        <w:rPr>
          <w:sz w:val="20"/>
          <w:szCs w:val="20"/>
        </w:rPr>
      </w:pPr>
      <w:proofErr w:type="gramStart"/>
      <w:r w:rsidRPr="003D75EA">
        <w:rPr>
          <w:sz w:val="20"/>
          <w:szCs w:val="20"/>
        </w:rPr>
        <w:t xml:space="preserve">Предметом регулирования административного регламента являются отношения, возникающие между администрацией и гражданами, обратившимися с заявлением о принятии на </w:t>
      </w:r>
      <w:r w:rsidRPr="003D75EA">
        <w:rPr>
          <w:bCs/>
          <w:sz w:val="20"/>
          <w:szCs w:val="20"/>
        </w:rPr>
        <w:t>учет в качестве нуждающихся в жилых помещениях</w:t>
      </w:r>
      <w:r w:rsidRPr="003D75EA">
        <w:rPr>
          <w:sz w:val="20"/>
          <w:szCs w:val="20"/>
        </w:rPr>
        <w:t xml:space="preserve"> (далее - заявление).</w:t>
      </w:r>
      <w:proofErr w:type="gramEnd"/>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1.2. Муниципальная услуга предоставляется следующим категориям граждан (далее - заявитель):</w:t>
      </w:r>
    </w:p>
    <w:p w:rsidR="00DC61BC" w:rsidRPr="003D75EA" w:rsidRDefault="00DC61BC" w:rsidP="003D75EA">
      <w:pPr>
        <w:pStyle w:val="ConsPlusNormal"/>
        <w:ind w:firstLine="709"/>
        <w:jc w:val="both"/>
        <w:rPr>
          <w:rFonts w:ascii="Times New Roman" w:hAnsi="Times New Roman" w:cs="Times New Roman"/>
        </w:rPr>
      </w:pPr>
      <w:proofErr w:type="gramStart"/>
      <w:r w:rsidRPr="003D75EA">
        <w:rPr>
          <w:rFonts w:ascii="Times New Roman" w:hAnsi="Times New Roman" w:cs="Times New Roman"/>
        </w:rPr>
        <w:t xml:space="preserve">гражданам, признанным малоимущими в порядке, установленном жилищным законодательством, для предоставления им по договорам социального найма жилых помещений в муниципальном жилищном фонде социального использования администрации </w:t>
      </w:r>
      <w:proofErr w:type="spellStart"/>
      <w:r w:rsidRPr="003D75EA">
        <w:rPr>
          <w:rFonts w:ascii="Times New Roman" w:hAnsi="Times New Roman" w:cs="Times New Roman"/>
        </w:rPr>
        <w:t>Ермолаевского</w:t>
      </w:r>
      <w:proofErr w:type="spellEnd"/>
      <w:r w:rsidRPr="003D75EA">
        <w:rPr>
          <w:rFonts w:ascii="Times New Roman" w:hAnsi="Times New Roman" w:cs="Times New Roman"/>
        </w:rPr>
        <w:t xml:space="preserve"> сельсовета </w:t>
      </w:r>
      <w:r w:rsidRPr="003D75EA">
        <w:rPr>
          <w:rFonts w:ascii="Times New Roman" w:hAnsi="Times New Roman" w:cs="Times New Roman"/>
          <w:bCs/>
        </w:rPr>
        <w:t xml:space="preserve"> Убинского района</w:t>
      </w:r>
      <w:r w:rsidRPr="003D75EA">
        <w:rPr>
          <w:rFonts w:ascii="Times New Roman" w:hAnsi="Times New Roman" w:cs="Times New Roman"/>
        </w:rPr>
        <w:t xml:space="preserve"> Новосибирской области (далее - муниципальный жилищный фонд) - по основаниям, установленным Жилищным кодексом Российской Федерации;</w:t>
      </w:r>
      <w:proofErr w:type="gramEnd"/>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иным определенным федеральным законом категориям граждан - по основаниям, установленным Жилищным кодексом Российской Федерации и (или) Федеральным законом;</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иным определенным указом Президента Российской Федерации категориям граждан - по основаниям, установленным Жилищным кодексом Российской Федерации и (или) указом Президента Российской Федерации;</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иным определенным законом Новосибирской области категориям граждан - по основаниям, установленным Жилищным кодексом Российской Федерации и (или) законом Новосибирской области.</w:t>
      </w:r>
    </w:p>
    <w:p w:rsidR="00DC61BC" w:rsidRPr="003D75EA" w:rsidRDefault="00DC61BC" w:rsidP="003D75EA">
      <w:pPr>
        <w:pStyle w:val="ConsPlusNormal"/>
        <w:ind w:firstLine="709"/>
        <w:jc w:val="both"/>
        <w:rPr>
          <w:rFonts w:ascii="Times New Roman" w:hAnsi="Times New Roman" w:cs="Times New Roman"/>
        </w:rPr>
      </w:pPr>
      <w:proofErr w:type="gramStart"/>
      <w:r w:rsidRPr="003D75EA">
        <w:rPr>
          <w:rFonts w:ascii="Times New Roman" w:hAnsi="Times New Roman" w:cs="Times New Roman"/>
        </w:rPr>
        <w:t>При наличии у нанимателя жилого помещения по договору социального найма и (или) членов его семьи, собственника жилого помещения и (или) членов его семьи нескольких жилых помещений, занимаемых по договорам социального найма и (или) принадлежащих им на праве собственности, обеспеченность жилыми помещениями определяется, исходя из суммарной общей площади всех указанных жилых помещений.</w:t>
      </w:r>
      <w:proofErr w:type="gramEnd"/>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 xml:space="preserve">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w:t>
      </w:r>
      <w:hyperlink r:id="rId19" w:history="1">
        <w:r w:rsidRPr="003D75EA">
          <w:rPr>
            <w:rFonts w:ascii="Times New Roman" w:hAnsi="Times New Roman" w:cs="Times New Roman"/>
          </w:rPr>
          <w:t>намеренных действий</w:t>
        </w:r>
      </w:hyperlink>
      <w:r w:rsidRPr="003D75EA">
        <w:rPr>
          <w:rFonts w:ascii="Times New Roman" w:hAnsi="Times New Roman" w:cs="Times New Roman"/>
        </w:rPr>
        <w:t>.</w:t>
      </w:r>
    </w:p>
    <w:p w:rsidR="00DC61BC" w:rsidRPr="003D75EA" w:rsidRDefault="00DC61BC" w:rsidP="003D75EA">
      <w:pPr>
        <w:pStyle w:val="a5"/>
        <w:spacing w:before="0" w:beforeAutospacing="0" w:after="0" w:afterAutospacing="0"/>
        <w:jc w:val="both"/>
        <w:rPr>
          <w:sz w:val="20"/>
          <w:szCs w:val="20"/>
        </w:rPr>
      </w:pPr>
      <w:r w:rsidRPr="003D75EA">
        <w:rPr>
          <w:sz w:val="20"/>
          <w:szCs w:val="20"/>
        </w:rPr>
        <w:t xml:space="preserve">       1.3. Порядок информирования о правилах предоставления муниципальной услуги.</w:t>
      </w:r>
    </w:p>
    <w:p w:rsidR="00DC61BC" w:rsidRPr="003D75EA" w:rsidRDefault="00DC61BC" w:rsidP="003D75EA">
      <w:pPr>
        <w:pStyle w:val="a5"/>
        <w:spacing w:before="0" w:beforeAutospacing="0" w:after="0" w:afterAutospacing="0"/>
        <w:jc w:val="both"/>
        <w:rPr>
          <w:sz w:val="20"/>
          <w:szCs w:val="20"/>
        </w:rPr>
      </w:pPr>
      <w:r w:rsidRPr="003D75EA">
        <w:rPr>
          <w:sz w:val="20"/>
          <w:szCs w:val="20"/>
        </w:rPr>
        <w:t xml:space="preserve">   </w:t>
      </w:r>
      <w:proofErr w:type="gramStart"/>
      <w:r w:rsidRPr="003D75EA">
        <w:rPr>
          <w:sz w:val="20"/>
          <w:szCs w:val="20"/>
        </w:rPr>
        <w:t xml:space="preserve">Сведения о местах нахождения, графике работы, номерах справочных телефонов администрации </w:t>
      </w:r>
      <w:proofErr w:type="spellStart"/>
      <w:r w:rsidRPr="003D75EA">
        <w:rPr>
          <w:sz w:val="20"/>
          <w:szCs w:val="20"/>
        </w:rPr>
        <w:t>Ермолаевского</w:t>
      </w:r>
      <w:proofErr w:type="spellEnd"/>
      <w:r w:rsidRPr="003D75EA">
        <w:rPr>
          <w:sz w:val="20"/>
          <w:szCs w:val="20"/>
        </w:rPr>
        <w:t xml:space="preserve"> сельсовета </w:t>
      </w:r>
      <w:r w:rsidRPr="003D75EA">
        <w:rPr>
          <w:bCs/>
          <w:sz w:val="20"/>
          <w:szCs w:val="20"/>
        </w:rPr>
        <w:t xml:space="preserve"> Убинского района</w:t>
      </w:r>
      <w:r w:rsidRPr="003D75EA">
        <w:rPr>
          <w:sz w:val="20"/>
          <w:szCs w:val="20"/>
        </w:rPr>
        <w:t xml:space="preserve"> Новосибирской области,  адресе электронной почты, официальном сайте администрации </w:t>
      </w:r>
      <w:proofErr w:type="spellStart"/>
      <w:r w:rsidRPr="003D75EA">
        <w:rPr>
          <w:sz w:val="20"/>
          <w:szCs w:val="20"/>
        </w:rPr>
        <w:t>Ермолаевского</w:t>
      </w:r>
      <w:proofErr w:type="spellEnd"/>
      <w:r w:rsidRPr="003D75EA">
        <w:rPr>
          <w:sz w:val="20"/>
          <w:szCs w:val="20"/>
        </w:rPr>
        <w:t xml:space="preserve"> сельсовета </w:t>
      </w:r>
      <w:r w:rsidRPr="003D75EA">
        <w:rPr>
          <w:bCs/>
          <w:sz w:val="20"/>
          <w:szCs w:val="20"/>
        </w:rPr>
        <w:t xml:space="preserve"> Убинского района</w:t>
      </w:r>
      <w:r w:rsidRPr="003D75EA">
        <w:rPr>
          <w:sz w:val="20"/>
          <w:szCs w:val="20"/>
        </w:rPr>
        <w:t xml:space="preserve"> Новосибирской области размещены на информационном стенде, официальном сайте администрации </w:t>
      </w:r>
      <w:proofErr w:type="spellStart"/>
      <w:r w:rsidRPr="003D75EA">
        <w:rPr>
          <w:sz w:val="20"/>
          <w:szCs w:val="20"/>
        </w:rPr>
        <w:t>Ермолаевского</w:t>
      </w:r>
      <w:proofErr w:type="spellEnd"/>
      <w:r w:rsidRPr="003D75EA">
        <w:rPr>
          <w:sz w:val="20"/>
          <w:szCs w:val="20"/>
        </w:rPr>
        <w:t xml:space="preserve"> сельсовета </w:t>
      </w:r>
      <w:r w:rsidRPr="003D75EA">
        <w:rPr>
          <w:bCs/>
          <w:sz w:val="20"/>
          <w:szCs w:val="20"/>
        </w:rPr>
        <w:t xml:space="preserve"> Убинского района</w:t>
      </w:r>
      <w:r w:rsidRPr="003D75EA">
        <w:rPr>
          <w:sz w:val="20"/>
          <w:szCs w:val="20"/>
        </w:rPr>
        <w:t xml:space="preserve"> Новосибирской области </w:t>
      </w:r>
      <w:r w:rsidRPr="003D75EA">
        <w:rPr>
          <w:rFonts w:eastAsia="Calibri"/>
          <w:color w:val="0070C0"/>
          <w:sz w:val="20"/>
          <w:szCs w:val="20"/>
          <w:u w:val="single"/>
          <w:lang w:eastAsia="en-US"/>
        </w:rPr>
        <w:t>https://ermolaevka.nso.ru/</w:t>
      </w:r>
      <w:r w:rsidRPr="003D75EA">
        <w:rPr>
          <w:sz w:val="20"/>
          <w:szCs w:val="20"/>
        </w:rPr>
        <w:t>, в федеральной государственной информационной системе «Федеральный реестр государственных и муниципальных услуг» и Едином портале государственных</w:t>
      </w:r>
      <w:proofErr w:type="gramEnd"/>
      <w:r w:rsidRPr="003D75EA">
        <w:rPr>
          <w:sz w:val="20"/>
          <w:szCs w:val="20"/>
        </w:rPr>
        <w:t xml:space="preserve"> и муниципальных услуг.</w:t>
      </w:r>
    </w:p>
    <w:p w:rsidR="00DC61BC" w:rsidRPr="003D75EA" w:rsidRDefault="00DC61BC" w:rsidP="003D75EA">
      <w:pPr>
        <w:pStyle w:val="a5"/>
        <w:spacing w:before="0" w:beforeAutospacing="0" w:after="0" w:afterAutospacing="0"/>
        <w:jc w:val="both"/>
        <w:rPr>
          <w:sz w:val="20"/>
          <w:szCs w:val="20"/>
        </w:rPr>
      </w:pPr>
      <w:r w:rsidRPr="003D75EA">
        <w:rPr>
          <w:sz w:val="20"/>
          <w:szCs w:val="20"/>
        </w:rPr>
        <w:t xml:space="preserve">Информация по вопросам предоставления муниципальной услуги предоставляется </w:t>
      </w:r>
      <w:proofErr w:type="gramStart"/>
      <w:r w:rsidRPr="003D75EA">
        <w:rPr>
          <w:sz w:val="20"/>
          <w:szCs w:val="20"/>
        </w:rPr>
        <w:t>в</w:t>
      </w:r>
      <w:proofErr w:type="gramEnd"/>
      <w:r w:rsidRPr="003D75EA">
        <w:rPr>
          <w:sz w:val="20"/>
          <w:szCs w:val="20"/>
        </w:rPr>
        <w:t>:</w:t>
      </w:r>
    </w:p>
    <w:p w:rsidR="00DC61BC" w:rsidRPr="003D75EA" w:rsidRDefault="00DC61BC" w:rsidP="003D75EA">
      <w:pPr>
        <w:pStyle w:val="a5"/>
        <w:spacing w:before="0" w:beforeAutospacing="0" w:after="0" w:afterAutospacing="0"/>
        <w:jc w:val="both"/>
        <w:rPr>
          <w:sz w:val="20"/>
          <w:szCs w:val="20"/>
        </w:rPr>
      </w:pPr>
      <w:r w:rsidRPr="003D75EA">
        <w:rPr>
          <w:sz w:val="20"/>
          <w:szCs w:val="20"/>
        </w:rPr>
        <w:t>устной форме (лично или по телефону в соответствии с графиком приема заявителей);</w:t>
      </w:r>
    </w:p>
    <w:p w:rsidR="00DC61BC" w:rsidRPr="003D75EA" w:rsidRDefault="00DC61BC" w:rsidP="003D75EA">
      <w:pPr>
        <w:pStyle w:val="a5"/>
        <w:spacing w:before="0" w:beforeAutospacing="0" w:after="0" w:afterAutospacing="0"/>
        <w:jc w:val="both"/>
        <w:rPr>
          <w:sz w:val="20"/>
          <w:szCs w:val="20"/>
        </w:rPr>
      </w:pPr>
      <w:r w:rsidRPr="003D75EA">
        <w:rPr>
          <w:sz w:val="20"/>
          <w:szCs w:val="20"/>
        </w:rPr>
        <w:t>письменной форме (лично или почтовым сообщением);</w:t>
      </w:r>
    </w:p>
    <w:p w:rsidR="00DC61BC" w:rsidRPr="003D75EA" w:rsidRDefault="00DC61BC" w:rsidP="003D75EA">
      <w:pPr>
        <w:pStyle w:val="a5"/>
        <w:spacing w:before="0" w:beforeAutospacing="0" w:after="0" w:afterAutospacing="0"/>
        <w:jc w:val="both"/>
        <w:rPr>
          <w:sz w:val="20"/>
          <w:szCs w:val="20"/>
        </w:rPr>
      </w:pPr>
      <w:r w:rsidRPr="003D75EA">
        <w:rPr>
          <w:sz w:val="20"/>
          <w:szCs w:val="20"/>
        </w:rPr>
        <w:t>электронной форме, в том числе через ЕПГУ.</w:t>
      </w:r>
    </w:p>
    <w:p w:rsidR="00DC61BC" w:rsidRPr="003D75EA" w:rsidRDefault="00DC61BC" w:rsidP="003D75EA">
      <w:pPr>
        <w:pStyle w:val="a5"/>
        <w:spacing w:before="0" w:beforeAutospacing="0" w:after="0" w:afterAutospacing="0"/>
        <w:jc w:val="both"/>
        <w:rPr>
          <w:sz w:val="20"/>
          <w:szCs w:val="20"/>
        </w:rPr>
      </w:pPr>
      <w:r w:rsidRPr="003D75EA">
        <w:rPr>
          <w:sz w:val="20"/>
          <w:szCs w:val="20"/>
        </w:rPr>
        <w:t xml:space="preserve">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w:t>
      </w:r>
      <w:r w:rsidRPr="003D75EA">
        <w:rPr>
          <w:sz w:val="20"/>
          <w:szCs w:val="20"/>
        </w:rPr>
        <w:lastRenderedPageBreak/>
        <w:t>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DC61BC" w:rsidRPr="003D75EA" w:rsidRDefault="00DC61BC" w:rsidP="003D75EA">
      <w:pPr>
        <w:pStyle w:val="a5"/>
        <w:spacing w:before="0" w:beforeAutospacing="0" w:after="0" w:afterAutospacing="0"/>
        <w:jc w:val="both"/>
        <w:rPr>
          <w:sz w:val="20"/>
          <w:szCs w:val="20"/>
        </w:rPr>
      </w:pPr>
      <w:r w:rsidRPr="003D75EA">
        <w:rPr>
          <w:sz w:val="20"/>
          <w:szCs w:val="20"/>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администрации </w:t>
      </w:r>
      <w:proofErr w:type="spellStart"/>
      <w:r w:rsidRPr="003D75EA">
        <w:rPr>
          <w:sz w:val="20"/>
          <w:szCs w:val="20"/>
        </w:rPr>
        <w:t>Ермолаевского</w:t>
      </w:r>
      <w:proofErr w:type="spellEnd"/>
      <w:r w:rsidRPr="003D75EA">
        <w:rPr>
          <w:sz w:val="20"/>
          <w:szCs w:val="20"/>
        </w:rPr>
        <w:t xml:space="preserve"> сельсовета </w:t>
      </w:r>
      <w:r w:rsidRPr="003D75EA">
        <w:rPr>
          <w:bCs/>
          <w:sz w:val="20"/>
          <w:szCs w:val="20"/>
        </w:rPr>
        <w:t xml:space="preserve"> Убинского района</w:t>
      </w:r>
      <w:r w:rsidRPr="003D75EA">
        <w:rPr>
          <w:sz w:val="20"/>
          <w:szCs w:val="20"/>
        </w:rPr>
        <w:t xml:space="preserve">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 </w:t>
      </w:r>
      <w:proofErr w:type="gramStart"/>
      <w:r w:rsidRPr="003D75EA">
        <w:rPr>
          <w:sz w:val="20"/>
          <w:szCs w:val="20"/>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3D75EA">
        <w:rPr>
          <w:sz w:val="20"/>
          <w:szCs w:val="20"/>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w:t>
      </w:r>
    </w:p>
    <w:p w:rsidR="00DC61BC" w:rsidRPr="003D75EA" w:rsidRDefault="00DC61BC" w:rsidP="003D75EA">
      <w:pPr>
        <w:pStyle w:val="a5"/>
        <w:spacing w:before="0" w:beforeAutospacing="0" w:after="0" w:afterAutospacing="0"/>
        <w:jc w:val="both"/>
        <w:rPr>
          <w:b/>
          <w:sz w:val="20"/>
          <w:szCs w:val="20"/>
        </w:rPr>
      </w:pPr>
      <w:r w:rsidRPr="003D75EA">
        <w:rPr>
          <w:sz w:val="20"/>
          <w:szCs w:val="20"/>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DC61BC" w:rsidRPr="003D75EA" w:rsidRDefault="00DC61BC" w:rsidP="003D75EA">
      <w:pPr>
        <w:pStyle w:val="a5"/>
        <w:spacing w:before="0" w:beforeAutospacing="0" w:after="0" w:afterAutospacing="0"/>
        <w:jc w:val="center"/>
        <w:rPr>
          <w:b/>
          <w:sz w:val="20"/>
          <w:szCs w:val="20"/>
        </w:rPr>
      </w:pPr>
    </w:p>
    <w:p w:rsidR="00DC61BC" w:rsidRPr="003D75EA" w:rsidRDefault="00DC61BC" w:rsidP="003D75EA">
      <w:pPr>
        <w:pStyle w:val="a5"/>
        <w:spacing w:before="0" w:beforeAutospacing="0" w:after="0" w:afterAutospacing="0"/>
        <w:jc w:val="center"/>
        <w:rPr>
          <w:b/>
          <w:sz w:val="20"/>
          <w:szCs w:val="20"/>
        </w:rPr>
      </w:pPr>
      <w:r w:rsidRPr="003D75EA">
        <w:rPr>
          <w:b/>
          <w:sz w:val="20"/>
          <w:szCs w:val="20"/>
        </w:rPr>
        <w:t>II. Стандарт предоставления муниципальной услуги</w:t>
      </w:r>
    </w:p>
    <w:p w:rsidR="00DC61BC" w:rsidRPr="003D75EA" w:rsidRDefault="00DC61BC" w:rsidP="003D75EA">
      <w:pPr>
        <w:pStyle w:val="a5"/>
        <w:spacing w:before="0" w:beforeAutospacing="0" w:after="0" w:afterAutospacing="0"/>
        <w:jc w:val="center"/>
        <w:rPr>
          <w:b/>
          <w:sz w:val="20"/>
          <w:szCs w:val="20"/>
        </w:rPr>
      </w:pP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 Наименование муниципальной услуги: «</w:t>
      </w:r>
      <w:r w:rsidRPr="003D75EA">
        <w:rPr>
          <w:bCs/>
          <w:sz w:val="20"/>
          <w:szCs w:val="20"/>
        </w:rPr>
        <w:t>Принятие на учет граждан в качестве нуждающихся в жилых помещениях</w:t>
      </w:r>
      <w:r w:rsidRPr="003D75EA">
        <w:rPr>
          <w:sz w:val="20"/>
          <w:szCs w:val="20"/>
        </w:rPr>
        <w:t>».</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2.2. Муниципальная услуга предоставляется администрацией </w:t>
      </w:r>
      <w:proofErr w:type="spellStart"/>
      <w:r w:rsidRPr="003D75EA">
        <w:rPr>
          <w:sz w:val="20"/>
          <w:szCs w:val="20"/>
        </w:rPr>
        <w:t>Ермолаевского</w:t>
      </w:r>
      <w:proofErr w:type="spellEnd"/>
      <w:r w:rsidRPr="003D75EA">
        <w:rPr>
          <w:sz w:val="20"/>
          <w:szCs w:val="20"/>
        </w:rPr>
        <w:t xml:space="preserve"> сельсовета </w:t>
      </w:r>
      <w:r w:rsidRPr="003D75EA">
        <w:rPr>
          <w:bCs/>
          <w:sz w:val="20"/>
          <w:szCs w:val="20"/>
        </w:rPr>
        <w:t xml:space="preserve"> Убинского района</w:t>
      </w:r>
      <w:r w:rsidRPr="003D75EA">
        <w:rPr>
          <w:sz w:val="20"/>
          <w:szCs w:val="20"/>
        </w:rPr>
        <w:t xml:space="preserve"> Новосибирской области.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Ответственным за организацию предоставления муниципальной услуги является администрация </w:t>
      </w:r>
      <w:proofErr w:type="spellStart"/>
      <w:r w:rsidRPr="003D75EA">
        <w:rPr>
          <w:sz w:val="20"/>
          <w:szCs w:val="20"/>
        </w:rPr>
        <w:t>Ермолаевского</w:t>
      </w:r>
      <w:proofErr w:type="spellEnd"/>
      <w:r w:rsidRPr="003D75EA">
        <w:rPr>
          <w:sz w:val="20"/>
          <w:szCs w:val="20"/>
        </w:rPr>
        <w:t xml:space="preserve"> сельсовета </w:t>
      </w:r>
      <w:r w:rsidRPr="003D75EA">
        <w:rPr>
          <w:bCs/>
          <w:sz w:val="20"/>
          <w:szCs w:val="20"/>
        </w:rPr>
        <w:t xml:space="preserve"> Убинского района</w:t>
      </w:r>
      <w:r w:rsidRPr="003D75EA">
        <w:rPr>
          <w:sz w:val="20"/>
          <w:szCs w:val="20"/>
        </w:rPr>
        <w:t xml:space="preserve"> Новосибирской области.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2.3. Результатом предоставления муниципальной услуги является:</w:t>
      </w:r>
    </w:p>
    <w:p w:rsidR="00DC61BC" w:rsidRPr="003D75EA" w:rsidRDefault="00DC61BC" w:rsidP="003D75EA">
      <w:pPr>
        <w:autoSpaceDE w:val="0"/>
        <w:autoSpaceDN w:val="0"/>
        <w:adjustRightInd w:val="0"/>
        <w:spacing w:after="0" w:line="240" w:lineRule="auto"/>
        <w:ind w:firstLine="709"/>
        <w:jc w:val="both"/>
        <w:rPr>
          <w:rFonts w:ascii="Times New Roman" w:hAnsi="Times New Roman" w:cs="Times New Roman"/>
          <w:sz w:val="20"/>
          <w:szCs w:val="20"/>
        </w:rPr>
      </w:pPr>
      <w:proofErr w:type="gramStart"/>
      <w:r w:rsidRPr="003D75EA">
        <w:rPr>
          <w:rFonts w:ascii="Times New Roman" w:hAnsi="Times New Roman" w:cs="Times New Roman"/>
          <w:sz w:val="20"/>
          <w:szCs w:val="20"/>
        </w:rPr>
        <w:t>решение о принятии на учет в качестве нуждающихся в жилых помещениях по выбору гражданина по одному из оснований (как малоимущий гражданин или как относящийся к определенной федеральным законом или законом Новосибирской области категории) или по всем основаниям и направление заявителю уведомления о принятии на учет;</w:t>
      </w:r>
      <w:proofErr w:type="gramEnd"/>
    </w:p>
    <w:p w:rsidR="00DC61BC" w:rsidRPr="003D75EA" w:rsidRDefault="00DC61BC" w:rsidP="003D75EA">
      <w:pPr>
        <w:autoSpaceDE w:val="0"/>
        <w:autoSpaceDN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уведомление об отказе в принятии на учет.</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2.4. Срок предоставления муниципальной услуги, составляет не более 30 (тридцати) рабочих дней со дня принятия заявления о предоставлении муниципальной услуги.</w:t>
      </w:r>
    </w:p>
    <w:p w:rsidR="00DC61BC" w:rsidRPr="003D75EA" w:rsidRDefault="00DC61BC" w:rsidP="003D75EA">
      <w:pPr>
        <w:pStyle w:val="ConsPlusNormal"/>
        <w:ind w:firstLine="709"/>
        <w:jc w:val="both"/>
        <w:rPr>
          <w:rFonts w:ascii="Times New Roman" w:hAnsi="Times New Roman" w:cs="Times New Roman"/>
          <w:spacing w:val="-4"/>
        </w:rPr>
      </w:pPr>
      <w:r w:rsidRPr="003D75EA">
        <w:rPr>
          <w:rFonts w:ascii="Times New Roman" w:hAnsi="Times New Roman" w:cs="Times New Roman"/>
        </w:rPr>
        <w:t xml:space="preserve"> </w:t>
      </w:r>
      <w:r w:rsidRPr="003D75EA">
        <w:rPr>
          <w:rFonts w:ascii="Times New Roman" w:hAnsi="Times New Roman" w:cs="Times New Roman"/>
          <w:spacing w:val="-4"/>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DC61BC" w:rsidRPr="003D75EA" w:rsidRDefault="00DC61BC" w:rsidP="003D75EA">
      <w:pPr>
        <w:pStyle w:val="ConsPlusNormal"/>
        <w:ind w:firstLine="540"/>
        <w:jc w:val="both"/>
        <w:rPr>
          <w:rFonts w:ascii="Times New Roman" w:hAnsi="Times New Roman" w:cs="Times New Roman"/>
        </w:rPr>
      </w:pPr>
      <w:r w:rsidRPr="003D75EA">
        <w:rPr>
          <w:rFonts w:ascii="Times New Roman" w:hAnsi="Times New Roman" w:cs="Times New Roman"/>
        </w:rPr>
        <w:t xml:space="preserve">В течение трех рабочих дней со дня принятия решения администрацией выдается или направляется заявителю документ, подтверждающий принятие такого решения.  </w:t>
      </w:r>
    </w:p>
    <w:p w:rsidR="00DC61BC" w:rsidRPr="003D75EA" w:rsidRDefault="00DC61BC" w:rsidP="003D75EA">
      <w:pPr>
        <w:autoSpaceDE w:val="0"/>
        <w:autoSpaceDN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2.5. </w:t>
      </w:r>
      <w:proofErr w:type="gramStart"/>
      <w:r w:rsidRPr="003D75EA">
        <w:rPr>
          <w:rFonts w:ascii="Times New Roman" w:hAnsi="Times New Roman" w:cs="Times New Roman"/>
          <w:sz w:val="20"/>
          <w:szCs w:val="20"/>
        </w:rPr>
        <w:t xml:space="preserve">Предоставление муниципальной услуги осуществляется в соответствии с перечнем нормативных актов, регулирующих отношения, возникающие в связи с предоставлением муниципальной услуги, размещенных на официальном сайте администрации  </w:t>
      </w:r>
      <w:proofErr w:type="spellStart"/>
      <w:r w:rsidRPr="003D75EA">
        <w:rPr>
          <w:rFonts w:ascii="Times New Roman" w:hAnsi="Times New Roman" w:cs="Times New Roman"/>
          <w:sz w:val="20"/>
          <w:szCs w:val="20"/>
        </w:rPr>
        <w:t>Ермолаевского</w:t>
      </w:r>
      <w:proofErr w:type="spellEnd"/>
      <w:r w:rsidRPr="003D75EA">
        <w:rPr>
          <w:rFonts w:ascii="Times New Roman" w:hAnsi="Times New Roman" w:cs="Times New Roman"/>
          <w:sz w:val="20"/>
          <w:szCs w:val="20"/>
        </w:rPr>
        <w:t xml:space="preserve"> сельсовета </w:t>
      </w:r>
      <w:r w:rsidRPr="003D75EA">
        <w:rPr>
          <w:rFonts w:ascii="Times New Roman" w:hAnsi="Times New Roman" w:cs="Times New Roman"/>
          <w:bCs/>
          <w:sz w:val="20"/>
          <w:szCs w:val="20"/>
        </w:rPr>
        <w:t xml:space="preserve"> Убинского района</w:t>
      </w:r>
      <w:r w:rsidRPr="003D75EA">
        <w:rPr>
          <w:rFonts w:ascii="Times New Roman" w:hAnsi="Times New Roman" w:cs="Times New Roman"/>
          <w:sz w:val="20"/>
          <w:szCs w:val="20"/>
        </w:rPr>
        <w:t xml:space="preserve"> Новосибирской области  в сети «Интернет» по адресу </w:t>
      </w:r>
      <w:r w:rsidRPr="003D75EA">
        <w:rPr>
          <w:rFonts w:ascii="Times New Roman" w:hAnsi="Times New Roman" w:cs="Times New Roman"/>
          <w:color w:val="0070C0"/>
          <w:sz w:val="20"/>
          <w:szCs w:val="20"/>
          <w:u w:val="single"/>
        </w:rPr>
        <w:t>https://ermolaevka.nso.ru/</w:t>
      </w:r>
      <w:r w:rsidRPr="003D75EA">
        <w:rPr>
          <w:rFonts w:ascii="Times New Roman" w:hAnsi="Times New Roman" w:cs="Times New Roman"/>
          <w:sz w:val="20"/>
          <w:szCs w:val="20"/>
        </w:rPr>
        <w:t>, в ФГИС «Федеральный реестр государственных и муниципальных услуг (функций)» и на Едином портале государственных и муниципальных услуг.</w:t>
      </w:r>
      <w:proofErr w:type="gramEnd"/>
    </w:p>
    <w:p w:rsidR="00DC61BC" w:rsidRPr="003D75EA" w:rsidRDefault="00DC61BC" w:rsidP="003D75EA">
      <w:pPr>
        <w:autoSpaceDE w:val="0"/>
        <w:autoSpaceDN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2.6. Перечень документов, необходимых для получения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а) лично в администрацию;</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б) направляются почтовым сообщением в администрацию;</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в) посредством заполнения электронной формы запроса на ЕПГУ.</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2.6.1. Исчерпывающий перечень необходимых и обязательных для предоставления муниципальной услуги документов, подлежащих представлению заявителем:</w:t>
      </w:r>
    </w:p>
    <w:p w:rsidR="00DC61BC" w:rsidRPr="003D75EA" w:rsidRDefault="00DC61BC" w:rsidP="003D75EA">
      <w:pPr>
        <w:widowControl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1) заявление по форме, утвержденной постановлением Губернатора Новосибирской области от 26.02.2006 № 75 «Об утверждении форм документов, используемых органами местного самоуправления для постановки на учет и при ведении учета граждан в качестве нуждающихся в жилых помещениях, предоставляемых в Новосибирской области по договорам социального найма».</w:t>
      </w:r>
    </w:p>
    <w:p w:rsidR="00DC61BC" w:rsidRPr="003D75EA" w:rsidRDefault="00DC61BC" w:rsidP="003D75EA">
      <w:pPr>
        <w:pStyle w:val="ConsPlusNormal"/>
        <w:ind w:firstLine="540"/>
        <w:jc w:val="both"/>
        <w:rPr>
          <w:rFonts w:ascii="Times New Roman" w:hAnsi="Times New Roman" w:cs="Times New Roman"/>
        </w:rPr>
      </w:pPr>
      <w:bookmarkStart w:id="0" w:name="P208"/>
      <w:bookmarkEnd w:id="0"/>
      <w:r w:rsidRPr="003D75EA">
        <w:rPr>
          <w:rFonts w:ascii="Times New Roman" w:hAnsi="Times New Roman" w:cs="Times New Roman"/>
        </w:rPr>
        <w:lastRenderedPageBreak/>
        <w:t>К заявлению прилагаются следующие документы:</w:t>
      </w:r>
    </w:p>
    <w:p w:rsidR="00DC61BC" w:rsidRPr="003D75EA" w:rsidRDefault="00DC61BC" w:rsidP="003D75EA">
      <w:pPr>
        <w:pStyle w:val="ConsPlusNormal"/>
        <w:ind w:firstLine="540"/>
        <w:jc w:val="both"/>
        <w:rPr>
          <w:rFonts w:ascii="Times New Roman" w:hAnsi="Times New Roman" w:cs="Times New Roman"/>
        </w:rPr>
      </w:pPr>
      <w:bookmarkStart w:id="1" w:name="P209"/>
      <w:bookmarkStart w:id="2" w:name="P212"/>
      <w:bookmarkEnd w:id="1"/>
      <w:bookmarkEnd w:id="2"/>
      <w:r w:rsidRPr="003D75EA">
        <w:rPr>
          <w:rFonts w:ascii="Times New Roman" w:hAnsi="Times New Roman" w:cs="Times New Roman"/>
        </w:rPr>
        <w:t>2) документы, удостоверяющие личность гражданина, а также членов его семьи;</w:t>
      </w:r>
    </w:p>
    <w:p w:rsidR="00DC61BC" w:rsidRPr="003D75EA" w:rsidRDefault="00DC61BC" w:rsidP="003D75EA">
      <w:pPr>
        <w:pStyle w:val="ConsPlusNormal"/>
        <w:ind w:firstLine="540"/>
        <w:jc w:val="both"/>
        <w:rPr>
          <w:rFonts w:ascii="Times New Roman" w:hAnsi="Times New Roman" w:cs="Times New Roman"/>
        </w:rPr>
      </w:pPr>
      <w:r w:rsidRPr="003D75EA">
        <w:rPr>
          <w:rFonts w:ascii="Times New Roman" w:hAnsi="Times New Roman" w:cs="Times New Roman"/>
        </w:rPr>
        <w:t>3) выписку из домовой книги по месту жительства либо иной документ, содержащий сведения о регистрации по месту жительства гражданина, а также членов его семьи;</w:t>
      </w:r>
    </w:p>
    <w:p w:rsidR="00DC61BC" w:rsidRPr="003D75EA" w:rsidRDefault="00DC61BC" w:rsidP="003D75EA">
      <w:pPr>
        <w:pStyle w:val="ConsPlusNormal"/>
        <w:ind w:firstLine="540"/>
        <w:jc w:val="both"/>
        <w:rPr>
          <w:rFonts w:ascii="Times New Roman" w:hAnsi="Times New Roman" w:cs="Times New Roman"/>
        </w:rPr>
      </w:pPr>
      <w:r w:rsidRPr="003D75EA">
        <w:rPr>
          <w:rFonts w:ascii="Times New Roman" w:hAnsi="Times New Roman" w:cs="Times New Roman"/>
          <w:spacing w:val="2"/>
          <w:shd w:val="clear" w:color="auto" w:fill="FFFFFF"/>
        </w:rPr>
        <w:t>4) выписку из Единого государственного реестра недвижимости на объекты недвижимости о правах отдельного лица на имевшиеся (имеющиеся) у него объекты недвижимого имущества за последние пять лет на момент обращения (на гражданина и членов его семьи).</w:t>
      </w:r>
    </w:p>
    <w:p w:rsidR="00DC61BC" w:rsidRPr="003D75EA" w:rsidRDefault="00DC61BC" w:rsidP="003D75EA">
      <w:pPr>
        <w:pStyle w:val="ConsPlusNormal"/>
        <w:ind w:firstLine="540"/>
        <w:jc w:val="both"/>
        <w:rPr>
          <w:rFonts w:ascii="Times New Roman" w:hAnsi="Times New Roman" w:cs="Times New Roman"/>
        </w:rPr>
      </w:pPr>
      <w:r w:rsidRPr="003D75EA">
        <w:rPr>
          <w:rFonts w:ascii="Times New Roman" w:hAnsi="Times New Roman" w:cs="Times New Roman"/>
        </w:rPr>
        <w:t>5) 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DC61BC" w:rsidRPr="003D75EA" w:rsidRDefault="00DC61BC" w:rsidP="003D75EA">
      <w:pPr>
        <w:widowControl w:val="0"/>
        <w:shd w:val="clear" w:color="auto" w:fill="FFFFFF"/>
        <w:autoSpaceDE w:val="0"/>
        <w:autoSpaceDN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В случае</w:t>
      </w:r>
      <w:proofErr w:type="gramStart"/>
      <w:r w:rsidRPr="003D75EA">
        <w:rPr>
          <w:rFonts w:ascii="Times New Roman" w:hAnsi="Times New Roman" w:cs="Times New Roman"/>
          <w:sz w:val="20"/>
          <w:szCs w:val="20"/>
        </w:rPr>
        <w:t>,</w:t>
      </w:r>
      <w:proofErr w:type="gramEnd"/>
      <w:r w:rsidRPr="003D75EA">
        <w:rPr>
          <w:rFonts w:ascii="Times New Roman" w:hAnsi="Times New Roman" w:cs="Times New Roman"/>
          <w:sz w:val="20"/>
          <w:szCs w:val="20"/>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Принятие на учет недееспособного гражданина осуществляется на основании заявления о принятии на учет, поданного его законным представителем (опекуном) с предоставлением решения органа опеки и попечительства о назначении опекуна для недееспособного гражданина.</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2.6.2. Помимо документов, указанных в пункте 2.6.1. административного регламента, заявителем представляются следующие документы:</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1) Малоимущими гражданами:</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 xml:space="preserve">- справка о признании их </w:t>
      </w:r>
      <w:proofErr w:type="gramStart"/>
      <w:r w:rsidRPr="003D75EA">
        <w:rPr>
          <w:rFonts w:ascii="Times New Roman" w:hAnsi="Times New Roman" w:cs="Times New Roman"/>
        </w:rPr>
        <w:t>малоимущими</w:t>
      </w:r>
      <w:proofErr w:type="gramEnd"/>
      <w:r w:rsidRPr="003D75EA">
        <w:rPr>
          <w:rFonts w:ascii="Times New Roman" w:hAnsi="Times New Roman" w:cs="Times New Roman"/>
        </w:rPr>
        <w:t>;</w:t>
      </w:r>
    </w:p>
    <w:p w:rsidR="00DC61BC" w:rsidRPr="003D75EA" w:rsidRDefault="00DC61BC" w:rsidP="003D75EA">
      <w:pPr>
        <w:pStyle w:val="ConsPlusNormal"/>
        <w:ind w:firstLine="709"/>
        <w:jc w:val="both"/>
        <w:rPr>
          <w:rFonts w:ascii="Times New Roman" w:hAnsi="Times New Roman" w:cs="Times New Roman"/>
        </w:rPr>
      </w:pPr>
      <w:proofErr w:type="gramStart"/>
      <w:r w:rsidRPr="003D75EA">
        <w:rPr>
          <w:rFonts w:ascii="Times New Roman" w:hAnsi="Times New Roman" w:cs="Times New Roman"/>
        </w:rPr>
        <w:t>- гражданином, являющимся нанимателем жилого помещения по договору социального найма или членом семьи нанимателя жилого помещения по договору социального найма - договор социального найма указанного жилого помещения.</w:t>
      </w:r>
      <w:proofErr w:type="gramEnd"/>
      <w:r w:rsidRPr="003D75EA">
        <w:rPr>
          <w:rFonts w:ascii="Times New Roman" w:hAnsi="Times New Roman" w:cs="Times New Roman"/>
        </w:rPr>
        <w:t xml:space="preserve"> В случае отсутствия договора социального найма гражданин представляет иной документ, на основании которого может быть установлен факт проживания в жилом помещении на условиях договора социального найма;</w:t>
      </w:r>
    </w:p>
    <w:p w:rsidR="00DC61BC" w:rsidRPr="003D75EA" w:rsidRDefault="00DC61BC" w:rsidP="003D75EA">
      <w:pPr>
        <w:pStyle w:val="ConsPlusNormal"/>
        <w:ind w:firstLine="709"/>
        <w:jc w:val="both"/>
        <w:rPr>
          <w:rFonts w:ascii="Times New Roman" w:hAnsi="Times New Roman" w:cs="Times New Roman"/>
        </w:rPr>
      </w:pPr>
      <w:proofErr w:type="gramStart"/>
      <w:r w:rsidRPr="003D75EA">
        <w:rPr>
          <w:rFonts w:ascii="Times New Roman" w:hAnsi="Times New Roman" w:cs="Times New Roman"/>
        </w:rPr>
        <w:t>- гражданином, являющимся собственником жилого помещения или членом семьи собственника жилого помещения - правоустанавливающие документы на жилые помещения, права на которые не зарегистрированы в Едином государственном реестре недвижимости (далее - ЕГРН);</w:t>
      </w:r>
      <w:proofErr w:type="gramEnd"/>
    </w:p>
    <w:p w:rsidR="00DC61BC" w:rsidRPr="003D75EA" w:rsidRDefault="00DC61BC" w:rsidP="003D75EA">
      <w:pPr>
        <w:pStyle w:val="ConsPlusNormal"/>
        <w:ind w:firstLine="709"/>
        <w:jc w:val="both"/>
        <w:rPr>
          <w:rFonts w:ascii="Times New Roman" w:hAnsi="Times New Roman" w:cs="Times New Roman"/>
        </w:rPr>
      </w:pPr>
      <w:proofErr w:type="gramStart"/>
      <w:r w:rsidRPr="003D75EA">
        <w:rPr>
          <w:rFonts w:ascii="Times New Roman" w:hAnsi="Times New Roman" w:cs="Times New Roman"/>
        </w:rPr>
        <w:t>- гражданином,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 - документ, подтверждающий законное основание владения и (или) пользования жилым помещением;</w:t>
      </w:r>
      <w:proofErr w:type="gramEnd"/>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 гражданином, проживающим в жилом помещении, признанным непригодным для проживания, - решение уполномоченного органа о признании жилого дома (жилого помещения) непригодным для проживания;</w:t>
      </w:r>
    </w:p>
    <w:p w:rsidR="00DC61BC" w:rsidRPr="003D75EA" w:rsidRDefault="00DC61BC" w:rsidP="003D75EA">
      <w:pPr>
        <w:pStyle w:val="ConsPlusNormal"/>
        <w:ind w:firstLine="709"/>
        <w:jc w:val="both"/>
        <w:rPr>
          <w:rFonts w:ascii="Times New Roman" w:hAnsi="Times New Roman" w:cs="Times New Roman"/>
        </w:rPr>
      </w:pPr>
      <w:proofErr w:type="gramStart"/>
      <w:r w:rsidRPr="003D75EA">
        <w:rPr>
          <w:rFonts w:ascii="Times New Roman" w:hAnsi="Times New Roman" w:cs="Times New Roman"/>
        </w:rPr>
        <w:t>- 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 перечню тяжелых форм хронических заболеваний, при которых невозможно совместное проживание граждан в одной квартире, утвержденному постановлением Правительства Российской Федерации от 16.06.2006 № 378 «Об утверждении перечня тяжелых форм хронических заболеваний, при которых невозможно совместное проживание граждан в одной квартире</w:t>
      </w:r>
      <w:proofErr w:type="gramEnd"/>
      <w:r w:rsidRPr="003D75EA">
        <w:rPr>
          <w:rFonts w:ascii="Times New Roman" w:hAnsi="Times New Roman" w:cs="Times New Roman"/>
        </w:rPr>
        <w:t>» - медицинская справка о наличии соответствующего заболевания.</w:t>
      </w:r>
    </w:p>
    <w:p w:rsidR="00DC61BC" w:rsidRPr="003D75EA" w:rsidRDefault="00DC61BC" w:rsidP="003D75EA">
      <w:pPr>
        <w:pStyle w:val="ConsPlusNormal"/>
        <w:ind w:firstLine="709"/>
        <w:jc w:val="both"/>
        <w:rPr>
          <w:rFonts w:ascii="Times New Roman" w:hAnsi="Times New Roman" w:cs="Times New Roman"/>
        </w:rPr>
      </w:pPr>
      <w:proofErr w:type="gramStart"/>
      <w:r w:rsidRPr="003D75EA">
        <w:rPr>
          <w:rFonts w:ascii="Times New Roman" w:hAnsi="Times New Roman" w:cs="Times New Roman"/>
        </w:rPr>
        <w:t>2) Гражданами, относящимися к категориям граждан, имеющим право на получение мер социальной поддержки по обеспечению жилыми помещениями в соответствии с федеральными законами,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w:t>
      </w:r>
      <w:proofErr w:type="gramEnd"/>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документы, предусмотренные подпунктом 1 пункта 2.6.2 административного регламента;</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документы, подтверждающие отнесение заявителя к предусмотренным федеральными законами категориям граждан, в том числе удостоверение установленного образца (при наличии), справка, подтверждающая факт установления инвалидности заявителя либо члена его семьи (в случае если определение наличия инвалидности необходимо для отнесения заявителя к предусмотренным федеральными законами категориям граждан).</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3) Гражданами, относящимися к иным категориям граждан, имеющим право состоять на учете граждан, нуждающихся в жилых помещениях, в соответствии с федеральным законодательством и законодательством Новосибирской области:</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документы, подтверждающие это право;</w:t>
      </w:r>
    </w:p>
    <w:p w:rsidR="00DC61BC" w:rsidRPr="003D75EA" w:rsidRDefault="00DC61BC" w:rsidP="003D75EA">
      <w:pPr>
        <w:pStyle w:val="ConsPlusNormal"/>
        <w:ind w:firstLine="709"/>
        <w:jc w:val="both"/>
        <w:rPr>
          <w:rFonts w:ascii="Times New Roman" w:hAnsi="Times New Roman" w:cs="Times New Roman"/>
        </w:rPr>
      </w:pPr>
      <w:bookmarkStart w:id="3" w:name="P222"/>
      <w:bookmarkEnd w:id="3"/>
      <w:r w:rsidRPr="003D75EA">
        <w:rPr>
          <w:rFonts w:ascii="Times New Roman" w:hAnsi="Times New Roman" w:cs="Times New Roman"/>
        </w:rPr>
        <w:t>В случае направления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гражданина - копия документа, подтверждающего полномочия представителя гражданина в соответствии с законодательством Российской Федерации.</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 xml:space="preserve">2.6.3. Исчерпывающий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w:t>
      </w:r>
      <w:r w:rsidRPr="003D75EA">
        <w:rPr>
          <w:rFonts w:ascii="Times New Roman" w:hAnsi="Times New Roman" w:cs="Times New Roman"/>
        </w:rPr>
        <w:lastRenderedPageBreak/>
        <w:t xml:space="preserve">представить по собственной инициативе: </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 xml:space="preserve">1) справка о признании заявителя </w:t>
      </w:r>
      <w:proofErr w:type="gramStart"/>
      <w:r w:rsidRPr="003D75EA">
        <w:rPr>
          <w:rFonts w:ascii="Times New Roman" w:hAnsi="Times New Roman" w:cs="Times New Roman"/>
        </w:rPr>
        <w:t>малоимущим</w:t>
      </w:r>
      <w:proofErr w:type="gramEnd"/>
      <w:r w:rsidRPr="003D75EA">
        <w:rPr>
          <w:rFonts w:ascii="Times New Roman" w:hAnsi="Times New Roman" w:cs="Times New Roman"/>
        </w:rPr>
        <w:t>;</w:t>
      </w:r>
    </w:p>
    <w:p w:rsidR="00DC61BC" w:rsidRPr="003D75EA" w:rsidRDefault="00DC61BC" w:rsidP="003D75EA">
      <w:pPr>
        <w:autoSpaceDE w:val="0"/>
        <w:autoSpaceDN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2) выписки из ЕГРН о правах отдельного лица на имевшиеся (имеющиеся) у него объекты недвижимого имущества за последние пять лет на момент обращения (на гражданина и членов его семьи);</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3) решение уполномоченного органа о признании жилого дома (жилого помещения) непригодным для проживания (в случае подачи заявления лицом, проживающим в жилом помещении, признанном непригодным для проживания);</w:t>
      </w:r>
    </w:p>
    <w:p w:rsidR="00DC61BC" w:rsidRPr="003D75EA" w:rsidRDefault="00DC61BC" w:rsidP="003D75EA">
      <w:pPr>
        <w:pStyle w:val="ConsPlusNormal"/>
        <w:ind w:firstLine="540"/>
        <w:jc w:val="both"/>
        <w:rPr>
          <w:rFonts w:ascii="Times New Roman" w:hAnsi="Times New Roman" w:cs="Times New Roman"/>
        </w:rPr>
      </w:pPr>
      <w:r w:rsidRPr="003D75EA">
        <w:rPr>
          <w:rFonts w:ascii="Times New Roman" w:hAnsi="Times New Roman" w:cs="Times New Roman"/>
        </w:rPr>
        <w:t xml:space="preserve"> 4)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лица, решение суда о признании членом семьи);</w:t>
      </w:r>
    </w:p>
    <w:p w:rsidR="00DC61BC" w:rsidRPr="003D75EA" w:rsidRDefault="00DC61BC" w:rsidP="003D75EA">
      <w:pPr>
        <w:pStyle w:val="ConsPlusNormal"/>
        <w:ind w:firstLine="540"/>
        <w:jc w:val="both"/>
        <w:rPr>
          <w:rFonts w:ascii="Times New Roman" w:hAnsi="Times New Roman" w:cs="Times New Roman"/>
        </w:rPr>
      </w:pPr>
      <w:r w:rsidRPr="003D75EA">
        <w:rPr>
          <w:rFonts w:ascii="Times New Roman" w:hAnsi="Times New Roman" w:cs="Times New Roman"/>
        </w:rPr>
        <w:t>5) свидетельство о перемене имени (в случае перемены фамилии, собственно имени и (или) отчества гражданина и (или) членов его семьи);</w:t>
      </w:r>
    </w:p>
    <w:p w:rsidR="00DC61BC" w:rsidRPr="003D75EA" w:rsidRDefault="00DC61BC" w:rsidP="003D75EA">
      <w:pPr>
        <w:pStyle w:val="ConsPlusNormal"/>
        <w:ind w:firstLine="540"/>
        <w:jc w:val="both"/>
        <w:rPr>
          <w:rFonts w:ascii="Times New Roman" w:hAnsi="Times New Roman" w:cs="Times New Roman"/>
        </w:rPr>
      </w:pPr>
      <w:r w:rsidRPr="003D75EA">
        <w:rPr>
          <w:rFonts w:ascii="Times New Roman" w:hAnsi="Times New Roman" w:cs="Times New Roman"/>
        </w:rPr>
        <w:t>6) выписка из домовой книги по месту жительства либо иной документ, содержащий сведения о регистрации по месту жительства гражданина, а также членов его семьи;</w:t>
      </w:r>
    </w:p>
    <w:p w:rsidR="00DC61BC" w:rsidRPr="003D75EA" w:rsidRDefault="00DC61BC" w:rsidP="003D75EA">
      <w:pPr>
        <w:pStyle w:val="ConsPlusNormal"/>
        <w:ind w:firstLine="540"/>
        <w:jc w:val="both"/>
        <w:rPr>
          <w:rFonts w:ascii="Times New Roman" w:hAnsi="Times New Roman" w:cs="Times New Roman"/>
        </w:rPr>
      </w:pPr>
      <w:r w:rsidRPr="003D75EA">
        <w:rPr>
          <w:rFonts w:ascii="Times New Roman" w:hAnsi="Times New Roman" w:cs="Times New Roman"/>
        </w:rPr>
        <w:t>7) договор социального найма.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2.7. Запрещается требовать от заявителя:</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C61BC" w:rsidRPr="003D75EA" w:rsidRDefault="00DC61BC" w:rsidP="003D75EA">
      <w:pPr>
        <w:pStyle w:val="a5"/>
        <w:spacing w:before="0" w:beforeAutospacing="0" w:after="0" w:afterAutospacing="0"/>
        <w:ind w:firstLine="709"/>
        <w:jc w:val="both"/>
        <w:rPr>
          <w:sz w:val="20"/>
          <w:szCs w:val="20"/>
        </w:rPr>
      </w:pPr>
      <w:proofErr w:type="gramStart"/>
      <w:r w:rsidRPr="003D75EA">
        <w:rPr>
          <w:sz w:val="20"/>
          <w:szCs w:val="20"/>
        </w:rPr>
        <w:t>2)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w:t>
      </w:r>
      <w:proofErr w:type="gramEnd"/>
      <w:r w:rsidRPr="003D75EA">
        <w:rPr>
          <w:sz w:val="20"/>
          <w:szCs w:val="20"/>
        </w:rPr>
        <w:t xml:space="preserve"> статьи 7 Федерального закона № 210-ФЗ;</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3) осуществления действий, в том числе согласований, необходимых для получения муниципальных услуг,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0" w:anchor="dst100056" w:history="1">
        <w:r w:rsidRPr="003D75EA">
          <w:rPr>
            <w:color w:val="0000FF"/>
            <w:sz w:val="20"/>
            <w:szCs w:val="20"/>
            <w:u w:val="single"/>
          </w:rPr>
          <w:t>части 1 статьи 9</w:t>
        </w:r>
      </w:hyperlink>
      <w:r w:rsidRPr="003D75EA">
        <w:rPr>
          <w:sz w:val="20"/>
          <w:szCs w:val="20"/>
        </w:rPr>
        <w:t xml:space="preserve"> настоящего Федерального закона;</w:t>
      </w:r>
      <w:bookmarkStart w:id="4" w:name="dst290"/>
      <w:bookmarkEnd w:id="4"/>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C61BC" w:rsidRPr="003D75EA" w:rsidRDefault="00DC61BC" w:rsidP="003D75EA">
      <w:pPr>
        <w:spacing w:after="0" w:line="240" w:lineRule="auto"/>
        <w:ind w:firstLine="540"/>
        <w:jc w:val="both"/>
        <w:rPr>
          <w:rFonts w:ascii="Times New Roman" w:hAnsi="Times New Roman" w:cs="Times New Roman"/>
          <w:sz w:val="20"/>
          <w:szCs w:val="20"/>
        </w:rPr>
      </w:pPr>
      <w:bookmarkStart w:id="5" w:name="dst291"/>
      <w:bookmarkEnd w:id="5"/>
      <w:r w:rsidRPr="003D75EA">
        <w:rPr>
          <w:rFonts w:ascii="Times New Roman" w:hAnsi="Times New Roman" w:cs="Times New Roman"/>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bookmarkStart w:id="6" w:name="dst292"/>
      <w:bookmarkEnd w:id="6"/>
    </w:p>
    <w:p w:rsidR="00DC61BC" w:rsidRPr="003D75EA" w:rsidRDefault="00DC61BC" w:rsidP="003D75EA">
      <w:pPr>
        <w:spacing w:after="0" w:line="240" w:lineRule="auto"/>
        <w:ind w:firstLine="540"/>
        <w:jc w:val="both"/>
        <w:rPr>
          <w:rFonts w:ascii="Times New Roman" w:hAnsi="Times New Roman" w:cs="Times New Roman"/>
          <w:sz w:val="20"/>
          <w:szCs w:val="20"/>
        </w:rPr>
      </w:pPr>
      <w:r w:rsidRPr="003D75EA">
        <w:rPr>
          <w:rFonts w:ascii="Times New Roman" w:hAnsi="Times New Roman" w:cs="Times New Roman"/>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C61BC" w:rsidRPr="003D75EA" w:rsidRDefault="00DC61BC" w:rsidP="003D75EA">
      <w:pPr>
        <w:spacing w:after="0" w:line="240" w:lineRule="auto"/>
        <w:ind w:firstLine="540"/>
        <w:jc w:val="both"/>
        <w:rPr>
          <w:rFonts w:ascii="Times New Roman" w:hAnsi="Times New Roman" w:cs="Times New Roman"/>
          <w:sz w:val="20"/>
          <w:szCs w:val="20"/>
        </w:rPr>
      </w:pPr>
      <w:bookmarkStart w:id="7" w:name="dst293"/>
      <w:bookmarkEnd w:id="7"/>
      <w:r w:rsidRPr="003D75EA">
        <w:rPr>
          <w:rFonts w:ascii="Times New Roman" w:hAnsi="Times New Roman" w:cs="Times New Roman"/>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bookmarkStart w:id="8" w:name="dst294"/>
      <w:bookmarkEnd w:id="8"/>
    </w:p>
    <w:p w:rsidR="00DC61BC" w:rsidRPr="003D75EA" w:rsidRDefault="00DC61BC" w:rsidP="003D75EA">
      <w:pPr>
        <w:spacing w:after="0" w:line="240" w:lineRule="auto"/>
        <w:ind w:firstLine="540"/>
        <w:jc w:val="both"/>
        <w:rPr>
          <w:rFonts w:ascii="Times New Roman" w:hAnsi="Times New Roman" w:cs="Times New Roman"/>
          <w:sz w:val="20"/>
          <w:szCs w:val="20"/>
        </w:rPr>
      </w:pPr>
      <w:proofErr w:type="gramStart"/>
      <w:r w:rsidRPr="003D75EA">
        <w:rPr>
          <w:rFonts w:ascii="Times New Roman" w:hAnsi="Times New Roman" w:cs="Times New Roman"/>
          <w:sz w:val="20"/>
          <w:szCs w:val="20"/>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или органа, предоставляющего муниципальную услугу, муниципального служащего,   предусмотренной </w:t>
      </w:r>
      <w:hyperlink r:id="rId21" w:anchor="dst100352" w:history="1">
        <w:r w:rsidRPr="003D75EA">
          <w:rPr>
            <w:rFonts w:ascii="Times New Roman" w:hAnsi="Times New Roman" w:cs="Times New Roman"/>
            <w:color w:val="0000FF"/>
            <w:sz w:val="20"/>
            <w:szCs w:val="20"/>
            <w:u w:val="single"/>
          </w:rPr>
          <w:t>частью 1.1 статьи 16</w:t>
        </w:r>
      </w:hyperlink>
      <w:r w:rsidRPr="003D75EA">
        <w:rPr>
          <w:rFonts w:ascii="Times New Roman" w:hAnsi="Times New Roman" w:cs="Times New Roman"/>
          <w:sz w:val="20"/>
          <w:szCs w:val="20"/>
        </w:rPr>
        <w:t xml:space="preserve"> настоящего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w:t>
      </w:r>
      <w:proofErr w:type="gramEnd"/>
      <w:r w:rsidRPr="003D75EA">
        <w:rPr>
          <w:rFonts w:ascii="Times New Roman" w:hAnsi="Times New Roman" w:cs="Times New Roman"/>
          <w:sz w:val="20"/>
          <w:szCs w:val="20"/>
        </w:rPr>
        <w:t xml:space="preserve">, или органа, предоставляющего муниципальную услугу,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2" w:anchor="dst100352" w:history="1">
        <w:r w:rsidRPr="003D75EA">
          <w:rPr>
            <w:rFonts w:ascii="Times New Roman" w:hAnsi="Times New Roman" w:cs="Times New Roman"/>
            <w:color w:val="0000FF"/>
            <w:sz w:val="20"/>
            <w:szCs w:val="20"/>
            <w:u w:val="single"/>
          </w:rPr>
          <w:t>частью 1.1 статьи 16</w:t>
        </w:r>
      </w:hyperlink>
      <w:r w:rsidRPr="003D75EA">
        <w:rPr>
          <w:rFonts w:ascii="Times New Roman" w:hAnsi="Times New Roman" w:cs="Times New Roman"/>
          <w:sz w:val="20"/>
          <w:szCs w:val="20"/>
        </w:rPr>
        <w:t xml:space="preserve"> настоящего Федерального закона, уведомляется заявитель, а также приносятся извинения за доставленные неудобства.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2.8. Исчерпывающий перечень оснований для отказа в приеме документов, необходимых для предоставления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1) заявитель, являющийся гражданином, либо лицо, представитель гражданина не предъявил документ, удостоверяющий его личность;</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2.9. Перечень оснований для приостановления или отказа в предоставлении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2.9.1. Основания для приостановления предоставления муниципальной услуги отсутствуют.</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2.9.2. Основаниями для отказа в предоставлении муниципальной услуги являются:</w:t>
      </w:r>
    </w:p>
    <w:p w:rsidR="00DC61BC" w:rsidRPr="003D75EA" w:rsidRDefault="00DC61BC" w:rsidP="003D75EA">
      <w:pPr>
        <w:autoSpaceDE w:val="0"/>
        <w:autoSpaceDN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1) не представлены документы, указанные в пунктах 2.6.1, 2.6.2 административного регламента, обязанность по представлению которых возложена на заявителя;</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2) представлены документы, которые не подтверждают право заявителя и членов его семьи состоять на учете в качестве нуждающихся в жилых помещениях;</w:t>
      </w:r>
    </w:p>
    <w:p w:rsidR="00DC61BC" w:rsidRPr="003D75EA" w:rsidRDefault="00DC61BC" w:rsidP="003D75EA">
      <w:pPr>
        <w:pStyle w:val="ConsPlusNormal"/>
        <w:ind w:firstLine="709"/>
        <w:jc w:val="both"/>
        <w:rPr>
          <w:rFonts w:ascii="Times New Roman" w:hAnsi="Times New Roman" w:cs="Times New Roman"/>
        </w:rPr>
      </w:pPr>
      <w:proofErr w:type="gramStart"/>
      <w:r w:rsidRPr="003D75EA">
        <w:rPr>
          <w:rFonts w:ascii="Times New Roman" w:hAnsi="Times New Roman" w:cs="Times New Roman"/>
        </w:rPr>
        <w:lastRenderedPageBreak/>
        <w:t>3)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частью 4 статьи 52 Жилищного кодекса Российской Федерации, если соответствующий документ не был представлен заявителем по собственной</w:t>
      </w:r>
      <w:proofErr w:type="gramEnd"/>
      <w:r w:rsidRPr="003D75EA">
        <w:rPr>
          <w:rFonts w:ascii="Times New Roman" w:hAnsi="Times New Roman" w:cs="Times New Roman"/>
        </w:rPr>
        <w:t xml:space="preserve">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4) не истек предусмотренный статьей 53 Жилищного кодекса Российской Федерации срок.</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2.10. Услуги, которые являются необходимыми и обязательными для предоставления муниципальной услуги, отсутствуют.</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2.11. Предоставление муниципальной услуги является бесплатным для заявителя.</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2.14. Требования к помещениям, в которых предоставляется муниципальная услуга:</w:t>
      </w:r>
    </w:p>
    <w:p w:rsidR="00DC61BC" w:rsidRPr="003D75EA" w:rsidRDefault="00DC61BC" w:rsidP="003D75EA">
      <w:pPr>
        <w:pStyle w:val="a5"/>
        <w:spacing w:before="0" w:beforeAutospacing="0" w:after="0" w:afterAutospacing="0"/>
        <w:ind w:firstLine="709"/>
        <w:jc w:val="both"/>
        <w:rPr>
          <w:color w:val="000000"/>
          <w:sz w:val="20"/>
          <w:szCs w:val="20"/>
        </w:rPr>
      </w:pPr>
      <w:r w:rsidRPr="003D75EA">
        <w:rPr>
          <w:sz w:val="20"/>
          <w:szCs w:val="20"/>
        </w:rPr>
        <w:t>2.14.1. </w:t>
      </w:r>
      <w:proofErr w:type="gramStart"/>
      <w:r w:rsidRPr="003D75EA">
        <w:rPr>
          <w:color w:val="000000"/>
          <w:sz w:val="20"/>
          <w:szCs w:val="20"/>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sidRPr="003D75EA">
        <w:rPr>
          <w:color w:val="000000"/>
          <w:sz w:val="20"/>
          <w:szCs w:val="20"/>
        </w:rPr>
        <w:t xml:space="preserve">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DC61BC" w:rsidRPr="003D75EA" w:rsidRDefault="00DC61BC" w:rsidP="003D75EA">
      <w:pPr>
        <w:tabs>
          <w:tab w:val="left" w:pos="0"/>
          <w:tab w:val="left" w:pos="709"/>
        </w:tabs>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 xml:space="preserve">          Доступ заявителей к парковочным местам является бесплатным.</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2.14.2. Вход в здание оборудуется вывеской, содержащей наименование и место нахождения администрации, режим работы.</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санитарно-эпидемиологическим правилам и нормативам;</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правилам противопожарной безопасности;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Места для ожидания оборудуются:</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стульями (кресельными секциями) и (или) скамьями;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столами (стойками), образцами заполнения документов, письменными принадлежностями для возможности оформления документов.</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Места для приема заявителей оборудуются стульями и столами для возможности оформления документов.</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Рабочее место сотрудник</w:t>
      </w:r>
      <w:proofErr w:type="gramStart"/>
      <w:r w:rsidRPr="003D75EA">
        <w:rPr>
          <w:sz w:val="20"/>
          <w:szCs w:val="20"/>
        </w:rPr>
        <w:t>а(</w:t>
      </w:r>
      <w:proofErr w:type="spellStart"/>
      <w:proofErr w:type="gramEnd"/>
      <w:r w:rsidRPr="003D75EA">
        <w:rPr>
          <w:sz w:val="20"/>
          <w:szCs w:val="20"/>
        </w:rPr>
        <w:t>ов</w:t>
      </w:r>
      <w:proofErr w:type="spellEnd"/>
      <w:r w:rsidRPr="003D75EA">
        <w:rPr>
          <w:sz w:val="20"/>
          <w:szCs w:val="20"/>
        </w:rPr>
        <w:t>) администрации оборудуется персональным компьютером с печатающим устройством. Сотрудни</w:t>
      </w:r>
      <w:proofErr w:type="gramStart"/>
      <w:r w:rsidRPr="003D75EA">
        <w:rPr>
          <w:sz w:val="20"/>
          <w:szCs w:val="20"/>
        </w:rPr>
        <w:t>к(</w:t>
      </w:r>
      <w:proofErr w:type="gramEnd"/>
      <w:r w:rsidRPr="003D75EA">
        <w:rPr>
          <w:sz w:val="20"/>
          <w:szCs w:val="20"/>
        </w:rPr>
        <w:t>и) администрации обеспечивается(</w:t>
      </w:r>
      <w:proofErr w:type="spellStart"/>
      <w:r w:rsidRPr="003D75EA">
        <w:rPr>
          <w:sz w:val="20"/>
          <w:szCs w:val="20"/>
        </w:rPr>
        <w:t>ются</w:t>
      </w:r>
      <w:proofErr w:type="spellEnd"/>
      <w:r w:rsidRPr="003D75EA">
        <w:rPr>
          <w:sz w:val="20"/>
          <w:szCs w:val="20"/>
        </w:rPr>
        <w:t>) личными и (или) настольными идентификационными карточками.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2.15. Показатели качества и доступности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2.15.1. Показатели качества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своевременность и полнота предоставления муниципальной услуги; </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отсутствие обоснованных жалоб на действия (бездействие) должностных лиц, сотрудников администрации.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2.15.2. Показатели доступности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пешеходная доступность от остановок общественного транспорта до здания, в котором предоставляется муниципальная услуга;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беспрепятственный доступ к месту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3D75EA">
        <w:rPr>
          <w:sz w:val="20"/>
          <w:szCs w:val="20"/>
        </w:rPr>
        <w:t>сурдопереводчиков</w:t>
      </w:r>
      <w:proofErr w:type="spellEnd"/>
      <w:r w:rsidRPr="003D75EA">
        <w:rPr>
          <w:sz w:val="20"/>
          <w:szCs w:val="20"/>
        </w:rPr>
        <w:t xml:space="preserve"> и </w:t>
      </w:r>
      <w:proofErr w:type="spellStart"/>
      <w:r w:rsidRPr="003D75EA">
        <w:rPr>
          <w:sz w:val="20"/>
          <w:szCs w:val="20"/>
        </w:rPr>
        <w:t>тифлосурдопереводчиков</w:t>
      </w:r>
      <w:proofErr w:type="spellEnd"/>
      <w:r w:rsidRPr="003D75EA">
        <w:rPr>
          <w:sz w:val="20"/>
          <w:szCs w:val="20"/>
        </w:rPr>
        <w:t>;</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lastRenderedPageBreak/>
        <w:t>оказание сотрудниками администрации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возможность получения заявителем полной и достоверной информации о порядке предоставления муниципальной услуги, и электронной форме;</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 направление заявления и документов в электронной форме.</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2.16.1. При предоставлении муниципальной услуги в электронной форме заявителю обеспечивается:</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1) получение информации о порядке и сроках предоставления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 формирование запроса;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 прием и регистрация администрацией запроса и документов, необходимых для предоставления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4) получение решения об отказе;</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5) получение сведений о ходе выполнения запроса;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6)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Для регистрации запроса на предоставление муниципальной услуги посредством ЕПГУ заявителю необходимо:</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1) авторизоваться на ЕПГУ (войти в личный кабинет);</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 из списка муниципальных услуг выбрать соответствующую муниципальную услугу;</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 нажатием кнопки «Получить услугу» инициализировать операцию по заполнению электронной формы заявления;</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5) отправить запрос в администрацию.</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Заявление, направленное посредством ЕПГУ, по умолчанию подписывается простой электронной подписью.</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 </w:t>
      </w:r>
    </w:p>
    <w:p w:rsidR="00DC61BC" w:rsidRPr="003D75EA" w:rsidRDefault="00DC61BC" w:rsidP="003D75EA">
      <w:pPr>
        <w:pStyle w:val="a5"/>
        <w:spacing w:before="0" w:beforeAutospacing="0" w:after="0" w:afterAutospacing="0"/>
        <w:jc w:val="center"/>
        <w:rPr>
          <w:b/>
          <w:sz w:val="20"/>
          <w:szCs w:val="20"/>
        </w:rPr>
      </w:pPr>
      <w:r w:rsidRPr="003D75EA">
        <w:rPr>
          <w:b/>
          <w:sz w:val="20"/>
          <w:szCs w:val="20"/>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DC61BC" w:rsidRPr="003D75EA" w:rsidRDefault="00DC61BC" w:rsidP="003D75EA">
      <w:pPr>
        <w:pStyle w:val="a5"/>
        <w:spacing w:before="0" w:beforeAutospacing="0" w:after="0" w:afterAutospacing="0"/>
        <w:jc w:val="center"/>
        <w:rPr>
          <w:sz w:val="20"/>
          <w:szCs w:val="20"/>
        </w:rPr>
      </w:pPr>
    </w:p>
    <w:p w:rsidR="00DC61BC" w:rsidRPr="003D75EA" w:rsidRDefault="00DC61BC" w:rsidP="003D75EA">
      <w:pPr>
        <w:pStyle w:val="a5"/>
        <w:spacing w:before="0" w:beforeAutospacing="0" w:after="0" w:afterAutospacing="0"/>
        <w:jc w:val="both"/>
        <w:rPr>
          <w:sz w:val="20"/>
          <w:szCs w:val="20"/>
        </w:rPr>
      </w:pPr>
      <w:r w:rsidRPr="003D75EA">
        <w:rPr>
          <w:sz w:val="20"/>
          <w:szCs w:val="20"/>
        </w:rPr>
        <w:t xml:space="preserve">        3.1. Предоставление муниципальной услуги состоит из следующей последовательности административных процедур:</w:t>
      </w:r>
    </w:p>
    <w:p w:rsidR="00DC61BC" w:rsidRPr="003D75EA" w:rsidRDefault="00DC61BC" w:rsidP="003D75EA">
      <w:pPr>
        <w:pStyle w:val="a5"/>
        <w:spacing w:before="0" w:beforeAutospacing="0" w:after="0" w:afterAutospacing="0"/>
        <w:jc w:val="both"/>
        <w:rPr>
          <w:sz w:val="20"/>
          <w:szCs w:val="20"/>
        </w:rPr>
      </w:pPr>
      <w:r w:rsidRPr="003D75EA">
        <w:rPr>
          <w:sz w:val="20"/>
          <w:szCs w:val="20"/>
        </w:rPr>
        <w:t>Прием и регистрация документов;</w:t>
      </w:r>
    </w:p>
    <w:p w:rsidR="00DC61BC" w:rsidRPr="003D75EA" w:rsidRDefault="00DC61BC" w:rsidP="003D75EA">
      <w:pPr>
        <w:pStyle w:val="a5"/>
        <w:spacing w:before="0" w:beforeAutospacing="0" w:after="0" w:afterAutospacing="0"/>
        <w:jc w:val="both"/>
        <w:rPr>
          <w:sz w:val="20"/>
          <w:szCs w:val="20"/>
        </w:rPr>
      </w:pPr>
      <w:r w:rsidRPr="003D75EA">
        <w:rPr>
          <w:sz w:val="20"/>
          <w:szCs w:val="20"/>
        </w:rPr>
        <w:t>Формирование и направление межведомственных запросов;</w:t>
      </w:r>
    </w:p>
    <w:p w:rsidR="00DC61BC" w:rsidRPr="003D75EA" w:rsidRDefault="00DC61BC" w:rsidP="003D75EA">
      <w:pPr>
        <w:pStyle w:val="a5"/>
        <w:spacing w:before="0" w:beforeAutospacing="0" w:after="0" w:afterAutospacing="0"/>
        <w:jc w:val="both"/>
        <w:rPr>
          <w:sz w:val="20"/>
          <w:szCs w:val="20"/>
        </w:rPr>
      </w:pPr>
      <w:r w:rsidRPr="003D75EA">
        <w:rPr>
          <w:sz w:val="20"/>
          <w:szCs w:val="20"/>
        </w:rPr>
        <w:t>Рассмотрение документов;</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Принятие решения и направление заявителю результата предоставления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3.2. Прием и регистрация документов.</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Сотрудник по приему документов:</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1) устанавливает предмет/содержание обращения;</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2) проверяет документ, подтверждающий личность лица, подающего заявление;</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 проверяет полномочия представителя гражданина (в случае обращения представителя гражданина);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4) проверяет правильность заполнения заявления, наличие приложенных к заявлению документов и их соответствие следующим требованиям:</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заявление заполнено в соответствии с требованиями административного регламента;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в документах заполнены все необходимые реквизиты, нет подчисток, приписок, зачеркнутых слов и иных неоговоренных исправлений;</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документы не имеют повреждений, наличие которых не позволяет однозначно истолковать их содержание.</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lastRenderedPageBreak/>
        <w:t>6) сверяет представленные заявителем копии документов с оригиналами и заверяет их своей подписью;</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7) принимает заявление и документы;</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9) регистрирует заявление в журнале учета заявлений и направлений результатов (далее – журнал учета) (приложение № 1 к административному регламенту)</w:t>
      </w:r>
      <w:r w:rsidRPr="003D75EA">
        <w:rPr>
          <w:i/>
          <w:sz w:val="20"/>
          <w:szCs w:val="20"/>
        </w:rPr>
        <w:t>.</w:t>
      </w:r>
    </w:p>
    <w:p w:rsidR="00DC61BC" w:rsidRPr="003D75EA" w:rsidRDefault="00DC61BC" w:rsidP="003D75EA">
      <w:pPr>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 3.2.2. 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сотрудником администрации электронных документов, необходимых для предоставления муниципальной услуги. </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Сотрудник администрации, ответственный за прием и регистрацию документов, поданных в форме электронного документа, в течение 1 (одного) рабочего дня осуществляет следующие действия:</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находит в ведомственной системе соответствующее заявление (в случае поступления документов посредством ЕПГУ);</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оформляет документы заявителя на бумажном носителе;</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осуществляет действия, установленные пунктом 3.2.1 административного регламента.</w:t>
      </w:r>
    </w:p>
    <w:p w:rsidR="00DC61BC" w:rsidRPr="003D75EA" w:rsidRDefault="00DC61BC" w:rsidP="003D75EA">
      <w:pPr>
        <w:pStyle w:val="a5"/>
        <w:spacing w:before="0" w:beforeAutospacing="0" w:after="0" w:afterAutospacing="0"/>
        <w:ind w:firstLine="709"/>
        <w:jc w:val="both"/>
        <w:rPr>
          <w:sz w:val="20"/>
          <w:szCs w:val="20"/>
        </w:rPr>
      </w:pPr>
      <w:proofErr w:type="gramStart"/>
      <w:r w:rsidRPr="003D75EA">
        <w:rPr>
          <w:sz w:val="20"/>
          <w:szCs w:val="20"/>
        </w:rPr>
        <w:t>Не позднее 5 (пяти) рабочих дней со дня представления заявления, поступившего в электронной форме с нарушением требований, установленных пунктом 2.8. административного регламента, сотрудник по приему документов направляет заявителю на указанный в заявлении адрес электронной почты (при наличии) заявителя или иным указанным в заявлении способом уведомление об отказе в приеме документов с указанием допущенных нарушений требований, в соответствии с которыми должно</w:t>
      </w:r>
      <w:proofErr w:type="gramEnd"/>
      <w:r w:rsidRPr="003D75EA">
        <w:rPr>
          <w:sz w:val="20"/>
          <w:szCs w:val="20"/>
        </w:rPr>
        <w:t xml:space="preserve"> быть представлено заявление.</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3.2.3. Срок выполнения административной процедуры по приему и регистрации документов составляет не более 1 (одного) рабочего дня.</w:t>
      </w:r>
    </w:p>
    <w:p w:rsidR="00DC61BC" w:rsidRPr="003D75EA" w:rsidRDefault="00DC61BC" w:rsidP="003D75EA">
      <w:pPr>
        <w:widowControl w:val="0"/>
        <w:shd w:val="clear" w:color="auto" w:fill="FFFFFF"/>
        <w:autoSpaceDE w:val="0"/>
        <w:autoSpaceDN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3.3. Формирование и направление межведомственных запросов.</w:t>
      </w:r>
    </w:p>
    <w:p w:rsidR="00DC61BC" w:rsidRPr="003D75EA" w:rsidRDefault="00DC61BC" w:rsidP="003D75EA">
      <w:pPr>
        <w:tabs>
          <w:tab w:val="left" w:pos="0"/>
        </w:tabs>
        <w:autoSpaceDE w:val="0"/>
        <w:autoSpaceDN w:val="0"/>
        <w:adjustRightInd w:val="0"/>
        <w:spacing w:after="0" w:line="240" w:lineRule="auto"/>
        <w:ind w:firstLine="720"/>
        <w:jc w:val="both"/>
        <w:rPr>
          <w:rFonts w:ascii="Times New Roman" w:hAnsi="Times New Roman" w:cs="Times New Roman"/>
          <w:sz w:val="20"/>
          <w:szCs w:val="20"/>
        </w:rPr>
      </w:pPr>
      <w:r w:rsidRPr="003D75EA">
        <w:rPr>
          <w:rFonts w:ascii="Times New Roman" w:hAnsi="Times New Roman" w:cs="Times New Roman"/>
          <w:sz w:val="20"/>
          <w:szCs w:val="20"/>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DC61BC" w:rsidRPr="003D75EA" w:rsidRDefault="00DC61BC" w:rsidP="003D75EA">
      <w:pPr>
        <w:widowControl w:val="0"/>
        <w:shd w:val="clear" w:color="auto" w:fill="FFFFFF"/>
        <w:autoSpaceDE w:val="0"/>
        <w:autoSpaceDN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w:t>
      </w:r>
    </w:p>
    <w:p w:rsidR="00DC61BC" w:rsidRPr="003D75EA" w:rsidRDefault="00DC61BC" w:rsidP="003D75EA">
      <w:pPr>
        <w:widowControl w:val="0"/>
        <w:shd w:val="clear" w:color="auto" w:fill="FFFFFF"/>
        <w:autoSpaceDE w:val="0"/>
        <w:autoSpaceDN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DC61BC" w:rsidRPr="003D75EA" w:rsidRDefault="00DC61BC" w:rsidP="003D75EA">
      <w:pPr>
        <w:widowControl w:val="0"/>
        <w:shd w:val="clear" w:color="auto" w:fill="FFFFFF"/>
        <w:autoSpaceDE w:val="0"/>
        <w:autoSpaceDN w:val="0"/>
        <w:adjustRightInd w:val="0"/>
        <w:spacing w:after="0" w:line="240" w:lineRule="auto"/>
        <w:ind w:firstLine="709"/>
        <w:jc w:val="both"/>
        <w:rPr>
          <w:rFonts w:ascii="Times New Roman" w:hAnsi="Times New Roman" w:cs="Times New Roman"/>
          <w:sz w:val="20"/>
          <w:szCs w:val="20"/>
        </w:rPr>
      </w:pPr>
      <w:r w:rsidRPr="003D75EA">
        <w:rPr>
          <w:rFonts w:ascii="Times New Roman" w:hAnsi="Times New Roman" w:cs="Times New Roman"/>
          <w:sz w:val="20"/>
          <w:szCs w:val="20"/>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3.4. Рассмотрение документов.</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Основанием для начала административной процедуры является поступление пакета документов в администрацию.</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Глава назначает ответственного исполнителя по рассмотрению документов (далее – ответственный исполнитель).</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3.4.1. Ответственный исполнитель в ходе рассмотрения документов:</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проверяет поступившее заявление на соответствие требованиям административного регламента;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проверяет наличие или отсутствие оснований для отказа в предоставлении муниципальной услуги.</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3.4.2. По результатам рассмотрения и проверки документов ответственный исполнитель осуществляет подготовку и передачу на подпись Главе одного из следующих проектов:</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уведомления о постановке на учет (приложение № 2 к административному регламенту) - при отсутствии оснований для отказа в предоставлении муниципальной услуги, предусмотренных пунктом 2.9.2 административного регламента;</w:t>
      </w:r>
    </w:p>
    <w:p w:rsidR="00DC61BC" w:rsidRPr="003D75EA" w:rsidRDefault="00DC61BC" w:rsidP="003D75EA">
      <w:pPr>
        <w:pStyle w:val="ConsPlusNormal"/>
        <w:ind w:firstLine="709"/>
        <w:jc w:val="both"/>
        <w:rPr>
          <w:rFonts w:ascii="Times New Roman" w:hAnsi="Times New Roman" w:cs="Times New Roman"/>
        </w:rPr>
      </w:pPr>
      <w:r w:rsidRPr="003D75EA">
        <w:rPr>
          <w:rFonts w:ascii="Times New Roman" w:hAnsi="Times New Roman" w:cs="Times New Roman"/>
        </w:rPr>
        <w:t>уведомления об отказе в постановке на учет (приложение № 3 к административному регламенту) - при наличии оснований для отказа в предоставлении муниципальной услуги, предусмотренных пунктом 2.9.2 административного регламента.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сообщение о необходимости его личной явки с указанием даты и времени, когда заявитель записан на прием.</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3.5. Принятие решения и направление заявителю результата предоставления муниципальной услуги.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lastRenderedPageBreak/>
        <w:t xml:space="preserve">3.5.1. Основанием для начала административной процедуры является поступление Главе на подпись, согласованного в установленном порядке, проекта уведомления, из числа </w:t>
      </w:r>
      <w:proofErr w:type="gramStart"/>
      <w:r w:rsidRPr="003D75EA">
        <w:rPr>
          <w:sz w:val="20"/>
          <w:szCs w:val="20"/>
        </w:rPr>
        <w:t>указанных</w:t>
      </w:r>
      <w:proofErr w:type="gramEnd"/>
      <w:r w:rsidRPr="003D75EA">
        <w:rPr>
          <w:sz w:val="20"/>
          <w:szCs w:val="20"/>
        </w:rPr>
        <w:t xml:space="preserve"> в пункте 3.4.2. административного регламента.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Глава подписывает проект уведомления.</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 и в журнале учета.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3.5.2. В случае принятия решения о предоставлении муниципальной услуги результат направляется заявителю указанным в заявлении способом.</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Принятые на учет заявители включаются в </w:t>
      </w:r>
      <w:hyperlink r:id="rId23" w:history="1">
        <w:r w:rsidRPr="003D75EA">
          <w:rPr>
            <w:sz w:val="20"/>
            <w:szCs w:val="20"/>
          </w:rPr>
          <w:t>книгу</w:t>
        </w:r>
      </w:hyperlink>
      <w:r w:rsidRPr="003D75EA">
        <w:rPr>
          <w:sz w:val="20"/>
          <w:szCs w:val="20"/>
        </w:rPr>
        <w:t xml:space="preserve"> учета граждан, нуждающихся в жилых помещениях, которую ведет администрация по форме, утвержденной постановлением Губернатора Новосибирской области, и в список граждан, нуждающихся в жилых помещениях.</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3.5.3. В случае отказа в предоставлении муниципальной услуги решение об этом направляется заявителю почтовым сообщением, а в случае направления заявления и документов в электронной форме – в личный кабинет на ЕПГУ.</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3.5.4.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(трех) рабочих дней.</w:t>
      </w:r>
    </w:p>
    <w:p w:rsidR="00DC61BC" w:rsidRPr="003D75EA" w:rsidRDefault="00DC61BC" w:rsidP="003D75EA">
      <w:pPr>
        <w:pStyle w:val="a5"/>
        <w:spacing w:before="0" w:beforeAutospacing="0" w:after="0" w:afterAutospacing="0"/>
        <w:ind w:firstLine="709"/>
        <w:jc w:val="both"/>
        <w:rPr>
          <w:sz w:val="20"/>
          <w:szCs w:val="20"/>
          <w:highlight w:val="yellow"/>
        </w:rPr>
      </w:pPr>
    </w:p>
    <w:p w:rsidR="00DC61BC" w:rsidRPr="003D75EA" w:rsidRDefault="00DC61BC" w:rsidP="003D75EA">
      <w:pPr>
        <w:pStyle w:val="a5"/>
        <w:spacing w:before="0" w:beforeAutospacing="0" w:after="0" w:afterAutospacing="0"/>
        <w:jc w:val="center"/>
        <w:rPr>
          <w:b/>
          <w:sz w:val="20"/>
          <w:szCs w:val="20"/>
        </w:rPr>
      </w:pPr>
      <w:r w:rsidRPr="003D75EA">
        <w:rPr>
          <w:b/>
          <w:sz w:val="20"/>
          <w:szCs w:val="20"/>
        </w:rPr>
        <w:t xml:space="preserve">IV. Формы </w:t>
      </w:r>
      <w:proofErr w:type="gramStart"/>
      <w:r w:rsidRPr="003D75EA">
        <w:rPr>
          <w:b/>
          <w:sz w:val="20"/>
          <w:szCs w:val="20"/>
        </w:rPr>
        <w:t>контроля за</w:t>
      </w:r>
      <w:proofErr w:type="gramEnd"/>
      <w:r w:rsidRPr="003D75EA">
        <w:rPr>
          <w:b/>
          <w:sz w:val="20"/>
          <w:szCs w:val="20"/>
        </w:rPr>
        <w:t xml:space="preserve"> исполнением административного регламента</w:t>
      </w:r>
    </w:p>
    <w:p w:rsidR="00DC61BC" w:rsidRPr="003D75EA" w:rsidRDefault="00DC61BC" w:rsidP="003D75EA">
      <w:pPr>
        <w:pStyle w:val="a5"/>
        <w:spacing w:before="0" w:beforeAutospacing="0" w:after="0" w:afterAutospacing="0"/>
        <w:jc w:val="center"/>
        <w:rPr>
          <w:sz w:val="20"/>
          <w:szCs w:val="20"/>
        </w:rPr>
      </w:pP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4.1. Текущий </w:t>
      </w:r>
      <w:proofErr w:type="gramStart"/>
      <w:r w:rsidRPr="003D75EA">
        <w:rPr>
          <w:sz w:val="20"/>
          <w:szCs w:val="20"/>
        </w:rPr>
        <w:t>контроль за</w:t>
      </w:r>
      <w:proofErr w:type="gramEnd"/>
      <w:r w:rsidRPr="003D75EA">
        <w:rPr>
          <w:sz w:val="20"/>
          <w:szCs w:val="20"/>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4.2. </w:t>
      </w:r>
      <w:proofErr w:type="gramStart"/>
      <w:r w:rsidRPr="003D75EA">
        <w:rPr>
          <w:sz w:val="20"/>
          <w:szCs w:val="20"/>
        </w:rPr>
        <w:t>Контроль за</w:t>
      </w:r>
      <w:proofErr w:type="gramEnd"/>
      <w:r w:rsidRPr="003D75EA">
        <w:rPr>
          <w:sz w:val="20"/>
          <w:szCs w:val="20"/>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DC61BC" w:rsidRPr="003D75EA" w:rsidRDefault="00DC61BC" w:rsidP="003D75EA">
      <w:pPr>
        <w:pStyle w:val="a5"/>
        <w:spacing w:before="0" w:beforeAutospacing="0" w:after="0" w:afterAutospacing="0"/>
        <w:ind w:firstLine="709"/>
        <w:jc w:val="both"/>
        <w:rPr>
          <w:sz w:val="20"/>
          <w:szCs w:val="20"/>
        </w:rPr>
      </w:pPr>
      <w:r w:rsidRPr="003D75EA">
        <w:rPr>
          <w:sz w:val="20"/>
          <w:szCs w:val="20"/>
        </w:rPr>
        <w:t xml:space="preserve">4.4. </w:t>
      </w:r>
      <w:proofErr w:type="gramStart"/>
      <w:r w:rsidRPr="003D75EA">
        <w:rPr>
          <w:sz w:val="20"/>
          <w:szCs w:val="20"/>
        </w:rPr>
        <w:t>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w:t>
      </w:r>
      <w:proofErr w:type="gramEnd"/>
      <w:r w:rsidRPr="003D75EA">
        <w:rPr>
          <w:sz w:val="20"/>
          <w:szCs w:val="20"/>
        </w:rPr>
        <w:t xml:space="preserve"> </w:t>
      </w:r>
      <w:proofErr w:type="gramStart"/>
      <w:r w:rsidRPr="003D75EA">
        <w:rPr>
          <w:sz w:val="20"/>
          <w:szCs w:val="20"/>
        </w:rPr>
        <w:t>предоставлении</w:t>
      </w:r>
      <w:proofErr w:type="gramEnd"/>
      <w:r w:rsidRPr="003D75EA">
        <w:rPr>
          <w:sz w:val="20"/>
          <w:szCs w:val="20"/>
        </w:rPr>
        <w:t xml:space="preserve"> муниципальной услуги.</w:t>
      </w:r>
    </w:p>
    <w:p w:rsidR="00DC61BC" w:rsidRPr="003D75EA" w:rsidRDefault="00DC61BC" w:rsidP="003D75EA">
      <w:pPr>
        <w:pStyle w:val="a5"/>
        <w:spacing w:before="0" w:beforeAutospacing="0" w:after="0" w:afterAutospacing="0"/>
        <w:ind w:firstLine="709"/>
        <w:jc w:val="center"/>
        <w:rPr>
          <w:sz w:val="20"/>
          <w:szCs w:val="20"/>
        </w:rPr>
      </w:pPr>
    </w:p>
    <w:p w:rsidR="00DC61BC" w:rsidRPr="003D75EA" w:rsidRDefault="00DC61BC" w:rsidP="003D75EA">
      <w:pPr>
        <w:spacing w:after="0" w:line="240" w:lineRule="auto"/>
        <w:jc w:val="center"/>
        <w:rPr>
          <w:rFonts w:ascii="Times New Roman" w:hAnsi="Times New Roman" w:cs="Times New Roman"/>
          <w:b/>
          <w:sz w:val="20"/>
          <w:szCs w:val="20"/>
        </w:rPr>
      </w:pPr>
      <w:r w:rsidRPr="003D75EA">
        <w:rPr>
          <w:rFonts w:ascii="Times New Roman" w:hAnsi="Times New Roman" w:cs="Times New Roman"/>
          <w:b/>
          <w:sz w:val="20"/>
          <w:szCs w:val="20"/>
        </w:rPr>
        <w:t xml:space="preserve"> V.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DC61BC" w:rsidRPr="003D75EA" w:rsidRDefault="00DC61BC" w:rsidP="003D75EA">
      <w:pPr>
        <w:spacing w:after="0" w:line="240" w:lineRule="auto"/>
        <w:jc w:val="center"/>
        <w:rPr>
          <w:rFonts w:ascii="Times New Roman" w:hAnsi="Times New Roman" w:cs="Times New Roman"/>
          <w:b/>
          <w:sz w:val="20"/>
          <w:szCs w:val="20"/>
        </w:rPr>
      </w:pP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5.1. </w:t>
      </w:r>
      <w:proofErr w:type="gramStart"/>
      <w:r w:rsidRPr="003D75EA">
        <w:rPr>
          <w:rFonts w:ascii="Times New Roman" w:hAnsi="Times New Roman" w:cs="Times New Roman"/>
          <w:color w:val="000000"/>
          <w:sz w:val="20"/>
          <w:szCs w:val="20"/>
        </w:rPr>
        <w:t>Заявители вправе обжаловать действия (бездействие) администрации, а также должностных лиц, сотрудников администрации, МФЦ, работника МФЦ, а 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roofErr w:type="gramEnd"/>
    </w:p>
    <w:p w:rsidR="00DC61BC" w:rsidRPr="003D75EA" w:rsidRDefault="00DC61BC" w:rsidP="003D75EA">
      <w:pPr>
        <w:autoSpaceDE w:val="0"/>
        <w:autoSpaceDN w:val="0"/>
        <w:adjustRightInd w:val="0"/>
        <w:spacing w:after="0" w:line="240" w:lineRule="auto"/>
        <w:jc w:val="both"/>
        <w:rPr>
          <w:rFonts w:ascii="Times New Roman" w:hAnsi="Times New Roman" w:cs="Times New Roman"/>
          <w:color w:val="000000"/>
          <w:sz w:val="20"/>
          <w:szCs w:val="20"/>
        </w:rPr>
      </w:pPr>
      <w:r w:rsidRPr="003D75EA">
        <w:rPr>
          <w:rFonts w:ascii="Times New Roman" w:hAnsi="Times New Roman" w:cs="Times New Roman"/>
          <w:color w:val="000000"/>
          <w:sz w:val="20"/>
          <w:szCs w:val="20"/>
        </w:rPr>
        <w:t xml:space="preserve">         1) нарушение срока регистрации запроса о предоставлении муниципальной услуги, запроса, указанного в </w:t>
      </w:r>
      <w:hyperlink r:id="rId24" w:history="1">
        <w:r w:rsidRPr="003D75EA">
          <w:rPr>
            <w:rFonts w:ascii="Times New Roman" w:hAnsi="Times New Roman" w:cs="Times New Roman"/>
            <w:color w:val="000000"/>
            <w:sz w:val="20"/>
            <w:szCs w:val="20"/>
          </w:rPr>
          <w:t>статье 15.1</w:t>
        </w:r>
      </w:hyperlink>
      <w:r w:rsidRPr="003D75EA">
        <w:rPr>
          <w:rFonts w:ascii="Times New Roman" w:hAnsi="Times New Roman" w:cs="Times New Roman"/>
          <w:color w:val="000000"/>
          <w:sz w:val="20"/>
          <w:szCs w:val="20"/>
        </w:rPr>
        <w:t xml:space="preserve"> Федерального закона от 27.07.2010  № 210-ФЗ «Об организации предоставления государственных и муниципальных услуг»; </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DC61BC" w:rsidRPr="003D75EA" w:rsidRDefault="00DC61BC" w:rsidP="003D75EA">
      <w:pPr>
        <w:autoSpaceDE w:val="0"/>
        <w:autoSpaceDN w:val="0"/>
        <w:adjustRightInd w:val="0"/>
        <w:spacing w:after="0" w:line="240" w:lineRule="auto"/>
        <w:jc w:val="both"/>
        <w:rPr>
          <w:rFonts w:ascii="Times New Roman" w:hAnsi="Times New Roman" w:cs="Times New Roman"/>
          <w:color w:val="000000"/>
          <w:sz w:val="20"/>
          <w:szCs w:val="20"/>
        </w:rPr>
      </w:pPr>
      <w:r w:rsidRPr="003D75EA">
        <w:rPr>
          <w:rFonts w:ascii="Times New Roman" w:hAnsi="Times New Roman" w:cs="Times New Roman"/>
          <w:color w:val="FF0000"/>
          <w:sz w:val="20"/>
          <w:szCs w:val="20"/>
        </w:rPr>
        <w:t xml:space="preserve">         </w:t>
      </w:r>
      <w:r w:rsidRPr="003D75EA">
        <w:rPr>
          <w:rFonts w:ascii="Times New Roman" w:hAnsi="Times New Roman" w:cs="Times New Roman"/>
          <w:sz w:val="20"/>
          <w:szCs w:val="20"/>
        </w:rPr>
        <w:t>3) требование у заявителя документов или информации либо осуществления действий, представление или осуществление которых не</w:t>
      </w:r>
      <w:r w:rsidRPr="003D75EA">
        <w:rPr>
          <w:rFonts w:ascii="Times New Roman" w:hAnsi="Times New Roman" w:cs="Times New Roman"/>
          <w:color w:val="000000"/>
          <w:sz w:val="20"/>
          <w:szCs w:val="20"/>
        </w:rPr>
        <w:t xml:space="preserve">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lastRenderedPageBreak/>
        <w:t>4) отказ в приеме у заявителя документов, предоставление которых предусмотрено административным регламентом;</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6) затребование с заявителя при предоставлении муниципальной услуги платы, не предусмотренной административным регламентом;</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proofErr w:type="gramStart"/>
      <w:r w:rsidRPr="003D75EA">
        <w:rPr>
          <w:rFonts w:ascii="Times New Roman" w:hAnsi="Times New Roman" w:cs="Times New Roman"/>
          <w:color w:val="000000"/>
          <w:sz w:val="20"/>
          <w:szCs w:val="20"/>
        </w:rPr>
        <w:t>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3D75EA">
        <w:rPr>
          <w:rFonts w:ascii="Times New Roman" w:hAnsi="Times New Roman" w:cs="Times New Roman"/>
          <w:color w:val="000000"/>
          <w:sz w:val="20"/>
          <w:szCs w:val="20"/>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DC61BC" w:rsidRPr="003D75EA" w:rsidRDefault="00DC61BC" w:rsidP="003D75EA">
      <w:pPr>
        <w:autoSpaceDE w:val="0"/>
        <w:autoSpaceDN w:val="0"/>
        <w:adjustRightInd w:val="0"/>
        <w:spacing w:after="0" w:line="240" w:lineRule="auto"/>
        <w:ind w:firstLine="540"/>
        <w:jc w:val="both"/>
        <w:rPr>
          <w:rFonts w:ascii="Times New Roman" w:hAnsi="Times New Roman" w:cs="Times New Roman"/>
          <w:sz w:val="20"/>
          <w:szCs w:val="20"/>
        </w:rPr>
      </w:pPr>
      <w:r w:rsidRPr="003D75EA">
        <w:rPr>
          <w:rFonts w:ascii="Times New Roman" w:hAnsi="Times New Roman" w:cs="Times New Roman"/>
          <w:sz w:val="20"/>
          <w:szCs w:val="20"/>
        </w:rPr>
        <w:t>8) нарушение срока или порядка выдачи документов по результатам предоставления муниципальной услуги;</w:t>
      </w:r>
    </w:p>
    <w:p w:rsidR="00DC61BC" w:rsidRPr="003D75EA" w:rsidRDefault="00DC61BC" w:rsidP="003D75EA">
      <w:pPr>
        <w:autoSpaceDE w:val="0"/>
        <w:autoSpaceDN w:val="0"/>
        <w:adjustRightInd w:val="0"/>
        <w:spacing w:after="0" w:line="240" w:lineRule="auto"/>
        <w:jc w:val="both"/>
        <w:rPr>
          <w:rFonts w:ascii="Times New Roman" w:hAnsi="Times New Roman" w:cs="Times New Roman"/>
          <w:sz w:val="20"/>
          <w:szCs w:val="20"/>
        </w:rPr>
      </w:pPr>
      <w:r w:rsidRPr="003D75EA">
        <w:rPr>
          <w:rFonts w:ascii="Times New Roman" w:hAnsi="Times New Roman" w:cs="Times New Roman"/>
          <w:color w:val="000000"/>
          <w:sz w:val="20"/>
          <w:szCs w:val="20"/>
        </w:rPr>
        <w:t xml:space="preserve">       9) </w:t>
      </w:r>
      <w:r w:rsidRPr="003D75EA">
        <w:rPr>
          <w:rFonts w:ascii="Times New Roman" w:hAnsi="Times New Roman" w:cs="Times New Roman"/>
          <w:sz w:val="20"/>
          <w:szCs w:val="20"/>
        </w:rPr>
        <w:t>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DC61BC" w:rsidRPr="003D75EA" w:rsidRDefault="00DC61BC" w:rsidP="003D75EA">
      <w:pPr>
        <w:autoSpaceDE w:val="0"/>
        <w:autoSpaceDN w:val="0"/>
        <w:adjustRightInd w:val="0"/>
        <w:spacing w:after="0" w:line="240" w:lineRule="auto"/>
        <w:jc w:val="both"/>
        <w:rPr>
          <w:rFonts w:ascii="Times New Roman" w:hAnsi="Times New Roman" w:cs="Times New Roman"/>
          <w:color w:val="000000"/>
          <w:sz w:val="20"/>
          <w:szCs w:val="20"/>
        </w:rPr>
      </w:pPr>
      <w:r w:rsidRPr="003D75EA">
        <w:rPr>
          <w:rFonts w:ascii="Times New Roman" w:hAnsi="Times New Roman" w:cs="Times New Roman"/>
          <w:color w:val="000000"/>
          <w:sz w:val="20"/>
          <w:szCs w:val="20"/>
        </w:rPr>
        <w:t xml:space="preserve">      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w:t>
      </w:r>
      <w:r w:rsidRPr="003D75EA">
        <w:rPr>
          <w:rFonts w:ascii="Times New Roman" w:hAnsi="Times New Roman" w:cs="Times New Roman"/>
          <w:sz w:val="20"/>
          <w:szCs w:val="20"/>
        </w:rPr>
        <w:t xml:space="preserve">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5" w:history="1">
        <w:r w:rsidRPr="003D75EA">
          <w:rPr>
            <w:rFonts w:ascii="Times New Roman" w:hAnsi="Times New Roman" w:cs="Times New Roman"/>
            <w:sz w:val="20"/>
            <w:szCs w:val="20"/>
          </w:rPr>
          <w:t>пунктом 4 части 1 статьи 7</w:t>
        </w:r>
      </w:hyperlink>
      <w:r w:rsidRPr="003D75EA">
        <w:rPr>
          <w:rFonts w:ascii="Times New Roman" w:hAnsi="Times New Roman" w:cs="Times New Roman"/>
          <w:sz w:val="20"/>
          <w:szCs w:val="20"/>
        </w:rPr>
        <w:t xml:space="preserve"> Федерального закона от 27.07.2010  № 210-ФЗ. В указанном случае досудебное (внесудебное) обжалование заявителем решений и</w:t>
      </w:r>
      <w:r w:rsidRPr="003D75EA">
        <w:rPr>
          <w:rFonts w:ascii="Times New Roman" w:hAnsi="Times New Roman" w:cs="Times New Roman"/>
          <w:color w:val="000000"/>
          <w:sz w:val="20"/>
          <w:szCs w:val="20"/>
        </w:rPr>
        <w:t xml:space="preserve">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 xml:space="preserve">5.3. Жалоба на решения и действия (бездействие) администрации, </w:t>
      </w:r>
      <w:r w:rsidRPr="003D75EA">
        <w:rPr>
          <w:rFonts w:ascii="Times New Roman" w:hAnsi="Times New Roman" w:cs="Times New Roman"/>
          <w:sz w:val="20"/>
          <w:szCs w:val="20"/>
        </w:rPr>
        <w:t xml:space="preserve">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w:t>
      </w:r>
      <w:r w:rsidRPr="003D75EA">
        <w:rPr>
          <w:rFonts w:ascii="Times New Roman" w:hAnsi="Times New Roman" w:cs="Times New Roman"/>
          <w:sz w:val="20"/>
          <w:szCs w:val="20"/>
          <w:lang w:val="en-US"/>
        </w:rPr>
        <w:t>https</w:t>
      </w:r>
      <w:r w:rsidRPr="003D75EA">
        <w:rPr>
          <w:rFonts w:ascii="Times New Roman" w:hAnsi="Times New Roman" w:cs="Times New Roman"/>
          <w:sz w:val="20"/>
          <w:szCs w:val="20"/>
        </w:rPr>
        <w:t>://</w:t>
      </w:r>
      <w:proofErr w:type="spellStart"/>
      <w:r w:rsidRPr="003D75EA">
        <w:rPr>
          <w:rFonts w:ascii="Times New Roman" w:hAnsi="Times New Roman" w:cs="Times New Roman"/>
          <w:sz w:val="20"/>
          <w:szCs w:val="20"/>
          <w:lang w:val="en-US"/>
        </w:rPr>
        <w:t>ermolaevka</w:t>
      </w:r>
      <w:proofErr w:type="spellEnd"/>
      <w:r w:rsidRPr="003D75EA">
        <w:rPr>
          <w:rFonts w:ascii="Times New Roman" w:hAnsi="Times New Roman" w:cs="Times New Roman"/>
          <w:sz w:val="20"/>
          <w:szCs w:val="20"/>
        </w:rPr>
        <w:t>.</w:t>
      </w:r>
      <w:proofErr w:type="spellStart"/>
      <w:r w:rsidRPr="003D75EA">
        <w:rPr>
          <w:rFonts w:ascii="Times New Roman" w:hAnsi="Times New Roman" w:cs="Times New Roman"/>
          <w:sz w:val="20"/>
          <w:szCs w:val="20"/>
          <w:lang w:val="en-US"/>
        </w:rPr>
        <w:t>nso</w:t>
      </w:r>
      <w:proofErr w:type="spellEnd"/>
      <w:r w:rsidRPr="003D75EA">
        <w:rPr>
          <w:rFonts w:ascii="Times New Roman" w:hAnsi="Times New Roman" w:cs="Times New Roman"/>
          <w:sz w:val="20"/>
          <w:szCs w:val="20"/>
        </w:rPr>
        <w:t>.</w:t>
      </w:r>
      <w:proofErr w:type="spellStart"/>
      <w:r w:rsidRPr="003D75EA">
        <w:rPr>
          <w:rFonts w:ascii="Times New Roman" w:hAnsi="Times New Roman" w:cs="Times New Roman"/>
          <w:sz w:val="20"/>
          <w:szCs w:val="20"/>
          <w:lang w:val="en-US"/>
        </w:rPr>
        <w:t>ru</w:t>
      </w:r>
      <w:proofErr w:type="spellEnd"/>
      <w:r w:rsidRPr="003D75EA">
        <w:rPr>
          <w:rFonts w:ascii="Times New Roman" w:hAnsi="Times New Roman" w:cs="Times New Roman"/>
          <w:sz w:val="20"/>
          <w:szCs w:val="20"/>
        </w:rPr>
        <w:t xml:space="preserve">/, ЕПГУ,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w:t>
      </w:r>
      <w:hyperlink r:id="rId26" w:history="1">
        <w:r w:rsidRPr="003D75EA">
          <w:rPr>
            <w:rFonts w:ascii="Times New Roman" w:hAnsi="Times New Roman" w:cs="Times New Roman"/>
            <w:sz w:val="20"/>
            <w:szCs w:val="20"/>
            <w:u w:val="single"/>
          </w:rPr>
          <w:t>www.m</w:t>
        </w:r>
        <w:r w:rsidRPr="003D75EA">
          <w:rPr>
            <w:rFonts w:ascii="Times New Roman" w:hAnsi="Times New Roman" w:cs="Times New Roman"/>
            <w:sz w:val="20"/>
            <w:szCs w:val="20"/>
            <w:u w:val="single"/>
            <w:lang w:val="en-US"/>
          </w:rPr>
          <w:t>fc</w:t>
        </w:r>
        <w:r w:rsidRPr="003D75EA">
          <w:rPr>
            <w:rFonts w:ascii="Times New Roman" w:hAnsi="Times New Roman" w:cs="Times New Roman"/>
            <w:sz w:val="20"/>
            <w:szCs w:val="20"/>
            <w:u w:val="single"/>
          </w:rPr>
          <w:t>-</w:t>
        </w:r>
        <w:r w:rsidRPr="003D75EA">
          <w:rPr>
            <w:rFonts w:ascii="Times New Roman" w:hAnsi="Times New Roman" w:cs="Times New Roman"/>
            <w:sz w:val="20"/>
            <w:szCs w:val="20"/>
            <w:u w:val="single"/>
            <w:lang w:val="en-US"/>
          </w:rPr>
          <w:t>n</w:t>
        </w:r>
        <w:r w:rsidRPr="003D75EA">
          <w:rPr>
            <w:rFonts w:ascii="Times New Roman" w:hAnsi="Times New Roman" w:cs="Times New Roman"/>
            <w:sz w:val="20"/>
            <w:szCs w:val="20"/>
            <w:u w:val="single"/>
          </w:rPr>
          <w:t>so.ru</w:t>
        </w:r>
      </w:hyperlink>
      <w:r w:rsidRPr="003D75EA">
        <w:rPr>
          <w:rFonts w:ascii="Times New Roman" w:hAnsi="Times New Roman" w:cs="Times New Roman"/>
          <w:sz w:val="20"/>
          <w:szCs w:val="20"/>
        </w:rPr>
        <w:t xml:space="preserve">, ЕПГУ,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w:t>
      </w:r>
      <w:hyperlink r:id="rId27" w:history="1">
        <w:r w:rsidRPr="003D75EA">
          <w:rPr>
            <w:rFonts w:ascii="Times New Roman" w:hAnsi="Times New Roman" w:cs="Times New Roman"/>
            <w:sz w:val="20"/>
            <w:szCs w:val="20"/>
            <w:u w:val="single"/>
          </w:rPr>
          <w:t>www.gosuslugi.ru</w:t>
        </w:r>
      </w:hyperlink>
      <w:r w:rsidRPr="003D75EA">
        <w:rPr>
          <w:rFonts w:ascii="Times New Roman" w:hAnsi="Times New Roman" w:cs="Times New Roman"/>
          <w:sz w:val="20"/>
          <w:szCs w:val="20"/>
        </w:rPr>
        <w:t xml:space="preserve"> , а также может быть принята</w:t>
      </w:r>
      <w:r w:rsidRPr="003D75EA">
        <w:rPr>
          <w:rFonts w:ascii="Times New Roman" w:hAnsi="Times New Roman" w:cs="Times New Roman"/>
          <w:color w:val="000000"/>
          <w:sz w:val="20"/>
          <w:szCs w:val="20"/>
        </w:rPr>
        <w:t xml:space="preserve"> при личном приеме заявителя.</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5.4. Жалоба должна содержать:</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proofErr w:type="gramStart"/>
      <w:r w:rsidRPr="003D75EA">
        <w:rPr>
          <w:rFonts w:ascii="Times New Roman" w:hAnsi="Times New Roman" w:cs="Times New Roman"/>
          <w:color w:val="000000"/>
          <w:sz w:val="20"/>
          <w:szCs w:val="20"/>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roofErr w:type="gramEnd"/>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proofErr w:type="gramStart"/>
      <w:r w:rsidRPr="003D75EA">
        <w:rPr>
          <w:rFonts w:ascii="Times New Roman" w:hAnsi="Times New Roman" w:cs="Times New Roman"/>
          <w:color w:val="000000"/>
          <w:sz w:val="20"/>
          <w:szCs w:val="20"/>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sz w:val="20"/>
          <w:szCs w:val="20"/>
        </w:rPr>
        <w:t>3) сведения об обжалуемых решениях и действиях (бездействии)</w:t>
      </w:r>
      <w:r w:rsidRPr="003D75EA">
        <w:rPr>
          <w:rFonts w:ascii="Times New Roman" w:hAnsi="Times New Roman" w:cs="Times New Roman"/>
          <w:color w:val="000000"/>
          <w:sz w:val="20"/>
          <w:szCs w:val="20"/>
        </w:rPr>
        <w:t xml:space="preserve">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 Заявителем могут быть представлены документы (при наличии), подтверждающие доводы заявителя, либо их копии.</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lastRenderedPageBreak/>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5.5. </w:t>
      </w:r>
      <w:proofErr w:type="gramStart"/>
      <w:r w:rsidRPr="003D75EA">
        <w:rPr>
          <w:rFonts w:ascii="Times New Roman" w:hAnsi="Times New Roman" w:cs="Times New Roman"/>
          <w:color w:val="000000"/>
          <w:sz w:val="20"/>
          <w:szCs w:val="20"/>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w:t>
      </w:r>
      <w:proofErr w:type="gramEnd"/>
      <w:r w:rsidRPr="003D75EA">
        <w:rPr>
          <w:rFonts w:ascii="Times New Roman" w:hAnsi="Times New Roman" w:cs="Times New Roman"/>
          <w:color w:val="000000"/>
          <w:sz w:val="20"/>
          <w:szCs w:val="20"/>
        </w:rPr>
        <w:t xml:space="preserve"> в случае обжалования нарушения установленного срока таких исправлений – в течение 5 (пяти) рабочих дней со дня ее регистрации.</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5.6. По результатам рассмотрения жалобы принимается одно из следующих решений:</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proofErr w:type="gramStart"/>
      <w:r w:rsidRPr="003D75EA">
        <w:rPr>
          <w:rFonts w:ascii="Times New Roman" w:hAnsi="Times New Roman" w:cs="Times New Roman"/>
          <w:color w:val="000000"/>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2) в удовлетворении жалобы отказывается.</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sz w:val="20"/>
          <w:szCs w:val="20"/>
        </w:rPr>
        <w:t>5.7. Не позднее дня,</w:t>
      </w:r>
      <w:r w:rsidRPr="003D75EA">
        <w:rPr>
          <w:rFonts w:ascii="Times New Roman" w:hAnsi="Times New Roman" w:cs="Times New Roman"/>
          <w:color w:val="000000"/>
          <w:sz w:val="20"/>
          <w:szCs w:val="20"/>
        </w:rPr>
        <w:t xml:space="preserve">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C61BC" w:rsidRPr="003D75EA" w:rsidRDefault="00DC61BC" w:rsidP="003D75EA">
      <w:pPr>
        <w:autoSpaceDE w:val="0"/>
        <w:autoSpaceDN w:val="0"/>
        <w:adjustRightInd w:val="0"/>
        <w:spacing w:after="0" w:line="240" w:lineRule="auto"/>
        <w:jc w:val="both"/>
        <w:rPr>
          <w:rFonts w:ascii="Times New Roman" w:hAnsi="Times New Roman" w:cs="Times New Roman"/>
          <w:color w:val="000000"/>
          <w:sz w:val="20"/>
          <w:szCs w:val="20"/>
        </w:rPr>
      </w:pPr>
      <w:r w:rsidRPr="003D75EA">
        <w:rPr>
          <w:rFonts w:ascii="Times New Roman" w:hAnsi="Times New Roman" w:cs="Times New Roman"/>
          <w:color w:val="000000"/>
          <w:sz w:val="20"/>
          <w:szCs w:val="20"/>
        </w:rPr>
        <w:t xml:space="preserve">         1) В случае признания жалобы подлежащей удовлетворению в ответе заявителю, указанном в п. 5.7. дается информация о действиях, осуществляемых органом, предоставляющим муниципальную услугу, многофункциональным центром либо организацией, </w:t>
      </w:r>
      <w:r w:rsidRPr="003D75EA">
        <w:rPr>
          <w:rFonts w:ascii="Times New Roman" w:hAnsi="Times New Roman" w:cs="Times New Roman"/>
          <w:sz w:val="20"/>
          <w:szCs w:val="20"/>
        </w:rPr>
        <w:t xml:space="preserve">предусмотренной </w:t>
      </w:r>
      <w:hyperlink r:id="rId28" w:history="1">
        <w:r w:rsidRPr="003D75EA">
          <w:rPr>
            <w:rFonts w:ascii="Times New Roman" w:hAnsi="Times New Roman" w:cs="Times New Roman"/>
            <w:sz w:val="20"/>
            <w:szCs w:val="20"/>
          </w:rPr>
          <w:t>частью 1.1 статьи 16</w:t>
        </w:r>
      </w:hyperlink>
      <w:r w:rsidRPr="003D75EA">
        <w:rPr>
          <w:rFonts w:ascii="Times New Roman" w:hAnsi="Times New Roman" w:cs="Times New Roman"/>
          <w:sz w:val="20"/>
          <w:szCs w:val="20"/>
        </w:rPr>
        <w:t xml:space="preserve"> Федерального</w:t>
      </w:r>
      <w:r w:rsidRPr="003D75EA">
        <w:rPr>
          <w:rFonts w:ascii="Times New Roman" w:hAnsi="Times New Roman" w:cs="Times New Roman"/>
          <w:color w:val="000000"/>
          <w:sz w:val="20"/>
          <w:szCs w:val="20"/>
        </w:rPr>
        <w:t xml:space="preserve"> закона от 19.07.2018 N 204-ФЗ,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3D75EA">
        <w:rPr>
          <w:rFonts w:ascii="Times New Roman" w:hAnsi="Times New Roman" w:cs="Times New Roman"/>
          <w:color w:val="000000"/>
          <w:sz w:val="20"/>
          <w:szCs w:val="20"/>
        </w:rPr>
        <w:t>неудобства</w:t>
      </w:r>
      <w:proofErr w:type="gramEnd"/>
      <w:r w:rsidRPr="003D75EA">
        <w:rPr>
          <w:rFonts w:ascii="Times New Roman" w:hAnsi="Times New Roman" w:cs="Times New Roman"/>
          <w:color w:val="000000"/>
          <w:sz w:val="20"/>
          <w:szCs w:val="20"/>
        </w:rPr>
        <w:t xml:space="preserve"> и указывается информация о дальнейших </w:t>
      </w:r>
      <w:proofErr w:type="gramStart"/>
      <w:r w:rsidRPr="003D75EA">
        <w:rPr>
          <w:rFonts w:ascii="Times New Roman" w:hAnsi="Times New Roman" w:cs="Times New Roman"/>
          <w:color w:val="000000"/>
          <w:sz w:val="20"/>
          <w:szCs w:val="20"/>
        </w:rPr>
        <w:t>действиях</w:t>
      </w:r>
      <w:proofErr w:type="gramEnd"/>
      <w:r w:rsidRPr="003D75EA">
        <w:rPr>
          <w:rFonts w:ascii="Times New Roman" w:hAnsi="Times New Roman" w:cs="Times New Roman"/>
          <w:color w:val="000000"/>
          <w:sz w:val="20"/>
          <w:szCs w:val="20"/>
        </w:rPr>
        <w:t>, которые необходимо совершить заявителю в целях получения муниципальной услуги;</w:t>
      </w:r>
    </w:p>
    <w:p w:rsidR="00DC61BC" w:rsidRPr="003D75EA" w:rsidRDefault="00DC61BC" w:rsidP="003D75EA">
      <w:pPr>
        <w:autoSpaceDE w:val="0"/>
        <w:autoSpaceDN w:val="0"/>
        <w:adjustRightInd w:val="0"/>
        <w:spacing w:after="0" w:line="240" w:lineRule="auto"/>
        <w:ind w:firstLine="540"/>
        <w:jc w:val="both"/>
        <w:rPr>
          <w:rFonts w:ascii="Times New Roman" w:hAnsi="Times New Roman" w:cs="Times New Roman"/>
          <w:color w:val="000000"/>
          <w:sz w:val="20"/>
          <w:szCs w:val="20"/>
        </w:rPr>
      </w:pPr>
      <w:r w:rsidRPr="003D75EA">
        <w:rPr>
          <w:rFonts w:ascii="Times New Roman" w:hAnsi="Times New Roman" w:cs="Times New Roman"/>
          <w:color w:val="000000"/>
          <w:sz w:val="20"/>
          <w:szCs w:val="20"/>
        </w:rPr>
        <w:t xml:space="preserve">2) В  случае признания </w:t>
      </w:r>
      <w:proofErr w:type="gramStart"/>
      <w:r w:rsidRPr="003D75EA">
        <w:rPr>
          <w:rFonts w:ascii="Times New Roman" w:hAnsi="Times New Roman" w:cs="Times New Roman"/>
          <w:color w:val="000000"/>
          <w:sz w:val="20"/>
          <w:szCs w:val="20"/>
        </w:rPr>
        <w:t>жалобы</w:t>
      </w:r>
      <w:proofErr w:type="gramEnd"/>
      <w:r w:rsidRPr="003D75EA">
        <w:rPr>
          <w:rFonts w:ascii="Times New Roman" w:hAnsi="Times New Roman" w:cs="Times New Roman"/>
          <w:color w:val="000000"/>
          <w:sz w:val="20"/>
          <w:szCs w:val="20"/>
        </w:rPr>
        <w:t xml:space="preserve"> не подлежащей удовлетворению в ответе заявителю, указанном в п. 5.7. даются аргументированные разъяснения о причинах принятого решения, а также информация о порядке обжалования принятого решения.</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r w:rsidRPr="003D75EA">
        <w:rPr>
          <w:rFonts w:ascii="Times New Roman" w:hAnsi="Times New Roman" w:cs="Times New Roman"/>
          <w:color w:val="000000"/>
          <w:sz w:val="20"/>
          <w:szCs w:val="20"/>
        </w:rPr>
        <w:t xml:space="preserve">5.8. В случае установления в ходе или по результатам </w:t>
      </w:r>
      <w:proofErr w:type="gramStart"/>
      <w:r w:rsidRPr="003D75EA">
        <w:rPr>
          <w:rFonts w:ascii="Times New Roman" w:hAnsi="Times New Roman" w:cs="Times New Roman"/>
          <w:color w:val="000000"/>
          <w:sz w:val="20"/>
          <w:szCs w:val="20"/>
        </w:rPr>
        <w:t>рассмотрения жалобы признаков состава административного правонарушения</w:t>
      </w:r>
      <w:proofErr w:type="gramEnd"/>
      <w:r w:rsidRPr="003D75EA">
        <w:rPr>
          <w:rFonts w:ascii="Times New Roman" w:hAnsi="Times New Roman" w:cs="Times New Roman"/>
          <w:color w:val="000000"/>
          <w:sz w:val="20"/>
          <w:szCs w:val="20"/>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DC61BC" w:rsidRPr="003D75EA" w:rsidRDefault="00DC61BC" w:rsidP="003D75EA">
      <w:pPr>
        <w:spacing w:after="0" w:line="240" w:lineRule="auto"/>
        <w:jc w:val="both"/>
        <w:rPr>
          <w:rFonts w:ascii="Times New Roman" w:hAnsi="Times New Roman" w:cs="Times New Roman"/>
          <w:color w:val="000000"/>
          <w:sz w:val="20"/>
          <w:szCs w:val="20"/>
        </w:rPr>
      </w:pPr>
      <w:r w:rsidRPr="003D75EA">
        <w:rPr>
          <w:rFonts w:ascii="Times New Roman" w:hAnsi="Times New Roman" w:cs="Times New Roman"/>
          <w:color w:val="000000"/>
          <w:sz w:val="20"/>
          <w:szCs w:val="20"/>
        </w:rPr>
        <w:t xml:space="preserve">         5.9. Информация, указанная в данном разделе, подлежит обязательному размещению на Едином портале государственных и муниципальных услуг (функций);</w:t>
      </w:r>
    </w:p>
    <w:p w:rsidR="00DC61BC" w:rsidRPr="003D75EA" w:rsidRDefault="00DC61BC" w:rsidP="003D75EA">
      <w:pPr>
        <w:spacing w:after="0" w:line="240" w:lineRule="auto"/>
        <w:ind w:firstLine="709"/>
        <w:jc w:val="both"/>
        <w:rPr>
          <w:rFonts w:ascii="Times New Roman" w:hAnsi="Times New Roman" w:cs="Times New Roman"/>
          <w:color w:val="000000"/>
          <w:sz w:val="20"/>
          <w:szCs w:val="20"/>
        </w:rPr>
      </w:pPr>
      <w:r w:rsidRPr="003D75EA">
        <w:rPr>
          <w:rFonts w:ascii="Times New Roman" w:hAnsi="Times New Roman" w:cs="Times New Roman"/>
          <w:color w:val="000000"/>
          <w:sz w:val="20"/>
          <w:szCs w:val="20"/>
        </w:rPr>
        <w:t>5.10.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Федеральный закон от 27.07.2010 № 210-ФЗ «Об организации предоставления государственных и муниципальных услуг».</w:t>
      </w:r>
    </w:p>
    <w:p w:rsidR="00DC61BC" w:rsidRPr="003D75EA" w:rsidRDefault="00DC61BC" w:rsidP="003D75EA">
      <w:pPr>
        <w:autoSpaceDE w:val="0"/>
        <w:autoSpaceDN w:val="0"/>
        <w:adjustRightInd w:val="0"/>
        <w:spacing w:after="0" w:line="240" w:lineRule="auto"/>
        <w:ind w:firstLine="709"/>
        <w:jc w:val="both"/>
        <w:outlineLvl w:val="1"/>
        <w:rPr>
          <w:rFonts w:ascii="Times New Roman" w:hAnsi="Times New Roman" w:cs="Times New Roman"/>
          <w:color w:val="000000"/>
          <w:sz w:val="20"/>
          <w:szCs w:val="20"/>
        </w:rPr>
      </w:pPr>
    </w:p>
    <w:p w:rsidR="00DC61BC" w:rsidRPr="003D75EA" w:rsidRDefault="00DC61BC" w:rsidP="003D75EA">
      <w:pPr>
        <w:autoSpaceDE w:val="0"/>
        <w:autoSpaceDN w:val="0"/>
        <w:adjustRightInd w:val="0"/>
        <w:spacing w:after="0" w:line="240" w:lineRule="auto"/>
        <w:ind w:firstLine="540"/>
        <w:jc w:val="center"/>
        <w:rPr>
          <w:rFonts w:ascii="Times New Roman" w:hAnsi="Times New Roman" w:cs="Times New Roman"/>
          <w:sz w:val="20"/>
          <w:szCs w:val="20"/>
        </w:rPr>
      </w:pPr>
    </w:p>
    <w:p w:rsidR="00DC61BC" w:rsidRPr="003D75EA" w:rsidRDefault="00DC61BC" w:rsidP="003D75EA">
      <w:pPr>
        <w:spacing w:after="0" w:line="240" w:lineRule="auto"/>
        <w:jc w:val="right"/>
        <w:rPr>
          <w:rFonts w:ascii="Times New Roman" w:hAnsi="Times New Roman" w:cs="Times New Roman"/>
          <w:sz w:val="20"/>
          <w:szCs w:val="20"/>
        </w:rPr>
      </w:pPr>
    </w:p>
    <w:p w:rsidR="00DC61BC" w:rsidRPr="003D75EA" w:rsidRDefault="00DC61BC" w:rsidP="003D75EA">
      <w:pPr>
        <w:spacing w:after="0" w:line="240" w:lineRule="auto"/>
        <w:jc w:val="right"/>
        <w:rPr>
          <w:rFonts w:ascii="Times New Roman" w:hAnsi="Times New Roman" w:cs="Times New Roman"/>
          <w:sz w:val="20"/>
          <w:szCs w:val="20"/>
        </w:rPr>
      </w:pPr>
    </w:p>
    <w:p w:rsidR="00DC61BC" w:rsidRPr="003D75EA" w:rsidRDefault="00DC61BC" w:rsidP="003D75EA">
      <w:pPr>
        <w:spacing w:after="0" w:line="240" w:lineRule="auto"/>
        <w:jc w:val="right"/>
        <w:rPr>
          <w:rFonts w:ascii="Times New Roman" w:hAnsi="Times New Roman" w:cs="Times New Roman"/>
          <w:sz w:val="20"/>
          <w:szCs w:val="20"/>
        </w:rPr>
        <w:sectPr w:rsidR="00DC61BC" w:rsidRPr="003D75EA" w:rsidSect="006F2128">
          <w:headerReference w:type="default" r:id="rId29"/>
          <w:pgSz w:w="11906" w:h="16838" w:code="9"/>
          <w:pgMar w:top="709" w:right="567" w:bottom="851" w:left="1134" w:header="408" w:footer="709" w:gutter="0"/>
          <w:cols w:space="720"/>
          <w:titlePg/>
          <w:docGrid w:linePitch="381"/>
        </w:sectPr>
      </w:pPr>
    </w:p>
    <w:p w:rsidR="00DC61BC" w:rsidRPr="003D75EA" w:rsidRDefault="00DC61BC" w:rsidP="003D75EA">
      <w:pPr>
        <w:widowControl w:val="0"/>
        <w:shd w:val="clear" w:color="auto" w:fill="FFFFFF"/>
        <w:adjustRightInd w:val="0"/>
        <w:spacing w:after="0" w:line="240" w:lineRule="auto"/>
        <w:ind w:firstLine="709"/>
        <w:jc w:val="right"/>
        <w:rPr>
          <w:rFonts w:ascii="Times New Roman" w:hAnsi="Times New Roman" w:cs="Times New Roman"/>
          <w:b/>
          <w:sz w:val="20"/>
          <w:szCs w:val="20"/>
        </w:rPr>
      </w:pPr>
      <w:bookmarkStart w:id="9" w:name="P39"/>
      <w:bookmarkStart w:id="10" w:name="P866"/>
      <w:bookmarkEnd w:id="9"/>
      <w:bookmarkEnd w:id="10"/>
      <w:r w:rsidRPr="003D75EA">
        <w:rPr>
          <w:rFonts w:ascii="Times New Roman" w:hAnsi="Times New Roman" w:cs="Times New Roman"/>
          <w:b/>
          <w:sz w:val="20"/>
          <w:szCs w:val="20"/>
        </w:rPr>
        <w:lastRenderedPageBreak/>
        <w:t>Приложение № 1</w:t>
      </w:r>
    </w:p>
    <w:p w:rsidR="00DC61BC" w:rsidRPr="003D75EA" w:rsidRDefault="00DC61BC" w:rsidP="003D75EA">
      <w:pPr>
        <w:pStyle w:val="ConsPlusNormal"/>
        <w:jc w:val="right"/>
        <w:rPr>
          <w:rFonts w:ascii="Times New Roman" w:hAnsi="Times New Roman" w:cs="Times New Roman"/>
          <w:bCs/>
        </w:rPr>
      </w:pPr>
      <w:r w:rsidRPr="003D75EA">
        <w:rPr>
          <w:rFonts w:ascii="Times New Roman" w:hAnsi="Times New Roman" w:cs="Times New Roman"/>
        </w:rPr>
        <w:t xml:space="preserve">к административному регламенту </w:t>
      </w:r>
      <w:r w:rsidRPr="003D75EA">
        <w:rPr>
          <w:rFonts w:ascii="Times New Roman" w:hAnsi="Times New Roman" w:cs="Times New Roman"/>
        </w:rPr>
        <w:br/>
        <w:t xml:space="preserve">предоставления муниципальной услуги </w:t>
      </w:r>
      <w:r w:rsidRPr="003D75EA">
        <w:rPr>
          <w:rFonts w:ascii="Times New Roman" w:hAnsi="Times New Roman" w:cs="Times New Roman"/>
        </w:rPr>
        <w:br/>
        <w:t xml:space="preserve">по </w:t>
      </w:r>
      <w:r w:rsidRPr="003D75EA">
        <w:rPr>
          <w:rFonts w:ascii="Times New Roman" w:hAnsi="Times New Roman" w:cs="Times New Roman"/>
          <w:bCs/>
        </w:rPr>
        <w:t xml:space="preserve">принятию на учет граждан в качестве </w:t>
      </w:r>
    </w:p>
    <w:p w:rsidR="00DC61BC" w:rsidRPr="003D75EA" w:rsidRDefault="00DC61BC" w:rsidP="003D75EA">
      <w:pPr>
        <w:pStyle w:val="ConsPlusNormal"/>
        <w:jc w:val="right"/>
        <w:rPr>
          <w:rFonts w:ascii="Times New Roman" w:hAnsi="Times New Roman" w:cs="Times New Roman"/>
        </w:rPr>
      </w:pPr>
      <w:proofErr w:type="gramStart"/>
      <w:r w:rsidRPr="003D75EA">
        <w:rPr>
          <w:rFonts w:ascii="Times New Roman" w:hAnsi="Times New Roman" w:cs="Times New Roman"/>
          <w:bCs/>
        </w:rPr>
        <w:t>нуждающихся в жилых помещениях</w:t>
      </w:r>
      <w:r w:rsidRPr="003D75EA">
        <w:rPr>
          <w:rFonts w:ascii="Times New Roman" w:hAnsi="Times New Roman" w:cs="Times New Roman"/>
        </w:rPr>
        <w:t>*</w:t>
      </w:r>
      <w:proofErr w:type="gramEnd"/>
    </w:p>
    <w:p w:rsidR="00DC61BC" w:rsidRPr="003D75EA" w:rsidRDefault="00DC61BC" w:rsidP="003D75EA">
      <w:pPr>
        <w:widowControl w:val="0"/>
        <w:autoSpaceDE w:val="0"/>
        <w:autoSpaceDN w:val="0"/>
        <w:adjustRightInd w:val="0"/>
        <w:spacing w:after="0" w:line="240" w:lineRule="auto"/>
        <w:ind w:firstLine="540"/>
        <w:jc w:val="both"/>
        <w:rPr>
          <w:rFonts w:ascii="Times New Roman" w:eastAsia="Calibri" w:hAnsi="Times New Roman" w:cs="Times New Roman"/>
          <w:sz w:val="20"/>
          <w:szCs w:val="20"/>
        </w:rPr>
      </w:pPr>
    </w:p>
    <w:p w:rsidR="00DC61BC" w:rsidRPr="003D75EA" w:rsidRDefault="00DC61BC" w:rsidP="003D75EA">
      <w:pPr>
        <w:widowControl w:val="0"/>
        <w:autoSpaceDE w:val="0"/>
        <w:autoSpaceDN w:val="0"/>
        <w:adjustRightInd w:val="0"/>
        <w:spacing w:after="0" w:line="240" w:lineRule="auto"/>
        <w:ind w:firstLine="540"/>
        <w:jc w:val="both"/>
        <w:rPr>
          <w:rFonts w:ascii="Times New Roman" w:eastAsia="Calibri" w:hAnsi="Times New Roman" w:cs="Times New Roman"/>
          <w:sz w:val="20"/>
          <w:szCs w:val="20"/>
        </w:rPr>
      </w:pPr>
    </w:p>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bookmarkStart w:id="11" w:name="Par962"/>
      <w:bookmarkEnd w:id="11"/>
      <w:r w:rsidRPr="003D75EA">
        <w:rPr>
          <w:rFonts w:ascii="Times New Roman" w:eastAsia="Calibri" w:hAnsi="Times New Roman" w:cs="Times New Roman"/>
          <w:sz w:val="20"/>
          <w:szCs w:val="20"/>
        </w:rPr>
        <w:t>ЖУРНАЛ</w:t>
      </w:r>
    </w:p>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учета заявлений о предоставлении муниципальной услуги и направлений результатов</w:t>
      </w:r>
    </w:p>
    <w:p w:rsidR="00DC61BC" w:rsidRPr="003D75EA" w:rsidRDefault="00DC61BC" w:rsidP="003D75EA">
      <w:pPr>
        <w:widowControl w:val="0"/>
        <w:autoSpaceDE w:val="0"/>
        <w:autoSpaceDN w:val="0"/>
        <w:adjustRightInd w:val="0"/>
        <w:spacing w:after="0" w:line="240" w:lineRule="auto"/>
        <w:ind w:firstLine="540"/>
        <w:jc w:val="both"/>
        <w:rPr>
          <w:rFonts w:ascii="Times New Roman" w:eastAsia="Calibri" w:hAnsi="Times New Roman" w:cs="Times New Roman"/>
          <w:sz w:val="20"/>
          <w:szCs w:val="20"/>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624"/>
        <w:gridCol w:w="1247"/>
        <w:gridCol w:w="1701"/>
        <w:gridCol w:w="1814"/>
        <w:gridCol w:w="2127"/>
        <w:gridCol w:w="1418"/>
        <w:gridCol w:w="1701"/>
        <w:gridCol w:w="1701"/>
        <w:gridCol w:w="2268"/>
      </w:tblGrid>
      <w:tr w:rsidR="00DC61BC" w:rsidRPr="003D75EA" w:rsidTr="00E95F56">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 xml:space="preserve">№  </w:t>
            </w:r>
            <w:proofErr w:type="gramStart"/>
            <w:r w:rsidRPr="003D75EA">
              <w:rPr>
                <w:rFonts w:ascii="Times New Roman" w:eastAsia="Calibri" w:hAnsi="Times New Roman" w:cs="Times New Roman"/>
                <w:sz w:val="20"/>
                <w:szCs w:val="20"/>
              </w:rPr>
              <w:t>п</w:t>
            </w:r>
            <w:proofErr w:type="gramEnd"/>
            <w:r w:rsidRPr="003D75EA">
              <w:rPr>
                <w:rFonts w:ascii="Times New Roman" w:eastAsia="Calibri" w:hAnsi="Times New Roman" w:cs="Times New Roman"/>
                <w:sz w:val="20"/>
                <w:szCs w:val="20"/>
              </w:rPr>
              <w:t>/п</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Дата подачи заявления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proofErr w:type="gramStart"/>
            <w:r w:rsidRPr="003D75EA">
              <w:rPr>
                <w:rFonts w:ascii="Times New Roman" w:eastAsia="Calibri" w:hAnsi="Times New Roman" w:cs="Times New Roman"/>
                <w:sz w:val="20"/>
                <w:szCs w:val="20"/>
              </w:rPr>
              <w:t>Заявитель</w:t>
            </w:r>
            <w:r w:rsidRPr="003D75EA">
              <w:rPr>
                <w:rFonts w:ascii="Times New Roman" w:eastAsia="Calibri" w:hAnsi="Times New Roman" w:cs="Times New Roman"/>
                <w:sz w:val="20"/>
                <w:szCs w:val="20"/>
              </w:rPr>
              <w:br/>
              <w:t xml:space="preserve">(фамилия, имя, отчество (последнее – при наличии) </w:t>
            </w:r>
            <w:proofErr w:type="gramEnd"/>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Место жительства гражданина</w:t>
            </w: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Фамилия, имя, отчество (последнее – при наличии) исполнителя</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Срок исполнения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Номер и дата документа, являющегося результатом предоставления муниципальной услуги</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 xml:space="preserve">Номер и дата предоставления уведомления </w:t>
            </w:r>
            <w:r w:rsidRPr="003D75EA">
              <w:rPr>
                <w:rFonts w:ascii="Times New Roman" w:eastAsia="Calibri" w:hAnsi="Times New Roman" w:cs="Times New Roman"/>
                <w:sz w:val="20"/>
                <w:szCs w:val="20"/>
              </w:rPr>
              <w:br/>
              <w:t>об отказе в предоставлении муниципальной услуги</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Фамилия, имя, отчество (последнее – при наличии) получателя, дата, подпись</w:t>
            </w:r>
          </w:p>
        </w:tc>
      </w:tr>
      <w:tr w:rsidR="00DC61BC" w:rsidRPr="003D75EA" w:rsidTr="00E95F56">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1</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r>
      <w:tr w:rsidR="00DC61BC" w:rsidRPr="003D75EA" w:rsidTr="00E95F56">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2</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r>
      <w:tr w:rsidR="00DC61BC" w:rsidRPr="003D75EA" w:rsidTr="00E95F56">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D75EA">
              <w:rPr>
                <w:rFonts w:ascii="Times New Roman" w:eastAsia="Calibri" w:hAnsi="Times New Roman" w:cs="Times New Roman"/>
                <w:sz w:val="20"/>
                <w:szCs w:val="20"/>
              </w:rPr>
              <w:t>3</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61BC" w:rsidRPr="003D75EA" w:rsidRDefault="00DC61BC" w:rsidP="003D75EA">
            <w:pPr>
              <w:widowControl w:val="0"/>
              <w:autoSpaceDE w:val="0"/>
              <w:autoSpaceDN w:val="0"/>
              <w:adjustRightInd w:val="0"/>
              <w:spacing w:after="0" w:line="240" w:lineRule="auto"/>
              <w:rPr>
                <w:rFonts w:ascii="Times New Roman" w:eastAsia="Calibri" w:hAnsi="Times New Roman" w:cs="Times New Roman"/>
                <w:sz w:val="20"/>
                <w:szCs w:val="20"/>
              </w:rPr>
            </w:pPr>
          </w:p>
        </w:tc>
      </w:tr>
    </w:tbl>
    <w:p w:rsidR="00DC61BC" w:rsidRPr="003D75EA" w:rsidRDefault="00DC61BC" w:rsidP="003D75EA">
      <w:pPr>
        <w:widowControl w:val="0"/>
        <w:shd w:val="clear" w:color="auto" w:fill="FFFFFF"/>
        <w:adjustRightInd w:val="0"/>
        <w:spacing w:after="0" w:line="240" w:lineRule="auto"/>
        <w:ind w:firstLine="709"/>
        <w:jc w:val="both"/>
        <w:rPr>
          <w:rFonts w:ascii="Times New Roman" w:hAnsi="Times New Roman" w:cs="Times New Roman"/>
          <w:sz w:val="20"/>
          <w:szCs w:val="20"/>
        </w:rPr>
      </w:pPr>
    </w:p>
    <w:p w:rsidR="00DC61BC" w:rsidRPr="003D75EA" w:rsidRDefault="00DC61BC" w:rsidP="003D75EA">
      <w:pPr>
        <w:widowControl w:val="0"/>
        <w:shd w:val="clear" w:color="auto" w:fill="FFFFFF"/>
        <w:adjustRightInd w:val="0"/>
        <w:spacing w:after="0" w:line="240" w:lineRule="auto"/>
        <w:jc w:val="both"/>
        <w:rPr>
          <w:rFonts w:ascii="Times New Roman" w:hAnsi="Times New Roman" w:cs="Times New Roman"/>
          <w:sz w:val="20"/>
          <w:szCs w:val="20"/>
        </w:rPr>
      </w:pPr>
      <w:r w:rsidRPr="003D75EA">
        <w:rPr>
          <w:rFonts w:ascii="Times New Roman" w:hAnsi="Times New Roman" w:cs="Times New Roman"/>
          <w:sz w:val="20"/>
          <w:szCs w:val="20"/>
        </w:rPr>
        <w:t>*Данное приложение указывается при наличии в администрации журнала учета заявлений о предоставлении муниципальной услуги и направлений результатов.</w:t>
      </w:r>
    </w:p>
    <w:p w:rsidR="00DC61BC" w:rsidRPr="003D75EA" w:rsidRDefault="00DC61BC" w:rsidP="003D75EA">
      <w:pPr>
        <w:widowControl w:val="0"/>
        <w:shd w:val="clear" w:color="auto" w:fill="FFFFFF"/>
        <w:adjustRightInd w:val="0"/>
        <w:spacing w:after="0" w:line="240" w:lineRule="auto"/>
        <w:rPr>
          <w:rFonts w:ascii="Times New Roman" w:hAnsi="Times New Roman" w:cs="Times New Roman"/>
          <w:sz w:val="20"/>
          <w:szCs w:val="20"/>
        </w:rPr>
      </w:pPr>
    </w:p>
    <w:p w:rsidR="00DC61BC" w:rsidRPr="003D75EA" w:rsidRDefault="00DC61BC" w:rsidP="003D75EA">
      <w:pPr>
        <w:widowControl w:val="0"/>
        <w:shd w:val="clear" w:color="auto" w:fill="FFFFFF"/>
        <w:adjustRightInd w:val="0"/>
        <w:spacing w:after="0" w:line="240" w:lineRule="auto"/>
        <w:ind w:firstLine="709"/>
        <w:jc w:val="right"/>
        <w:rPr>
          <w:rFonts w:ascii="Times New Roman" w:hAnsi="Times New Roman" w:cs="Times New Roman"/>
          <w:sz w:val="20"/>
          <w:szCs w:val="20"/>
        </w:rPr>
        <w:sectPr w:rsidR="00DC61BC" w:rsidRPr="003D75EA" w:rsidSect="008272E9">
          <w:headerReference w:type="default" r:id="rId30"/>
          <w:pgSz w:w="16838" w:h="11906" w:orient="landscape" w:code="9"/>
          <w:pgMar w:top="1134" w:right="1134" w:bottom="1134" w:left="1701" w:header="408" w:footer="709" w:gutter="0"/>
          <w:cols w:space="720"/>
          <w:titlePg/>
          <w:docGrid w:linePitch="381"/>
        </w:sectPr>
      </w:pPr>
    </w:p>
    <w:p w:rsidR="00DC61BC" w:rsidRPr="003D75EA" w:rsidRDefault="00DC61BC" w:rsidP="003D75EA">
      <w:pPr>
        <w:widowControl w:val="0"/>
        <w:shd w:val="clear" w:color="auto" w:fill="FFFFFF"/>
        <w:adjustRightInd w:val="0"/>
        <w:spacing w:after="0" w:line="240" w:lineRule="auto"/>
        <w:ind w:firstLine="709"/>
        <w:jc w:val="right"/>
        <w:rPr>
          <w:rFonts w:ascii="Times New Roman" w:hAnsi="Times New Roman" w:cs="Times New Roman"/>
          <w:b/>
          <w:sz w:val="20"/>
          <w:szCs w:val="20"/>
        </w:rPr>
      </w:pPr>
      <w:r w:rsidRPr="003D75EA">
        <w:rPr>
          <w:rFonts w:ascii="Times New Roman" w:hAnsi="Times New Roman" w:cs="Times New Roman"/>
          <w:b/>
          <w:sz w:val="20"/>
          <w:szCs w:val="20"/>
        </w:rPr>
        <w:lastRenderedPageBreak/>
        <w:t>Приложение № 2</w:t>
      </w:r>
    </w:p>
    <w:p w:rsidR="00DC61BC" w:rsidRPr="003D75EA" w:rsidRDefault="00DC61BC" w:rsidP="003D75EA">
      <w:pPr>
        <w:pStyle w:val="ConsPlusNormal"/>
        <w:jc w:val="right"/>
        <w:rPr>
          <w:rFonts w:ascii="Times New Roman" w:hAnsi="Times New Roman" w:cs="Times New Roman"/>
          <w:bCs/>
        </w:rPr>
      </w:pPr>
      <w:r w:rsidRPr="003D75EA">
        <w:rPr>
          <w:rFonts w:ascii="Times New Roman" w:hAnsi="Times New Roman" w:cs="Times New Roman"/>
        </w:rPr>
        <w:t xml:space="preserve">к административному регламенту </w:t>
      </w:r>
      <w:r w:rsidRPr="003D75EA">
        <w:rPr>
          <w:rFonts w:ascii="Times New Roman" w:hAnsi="Times New Roman" w:cs="Times New Roman"/>
        </w:rPr>
        <w:br/>
        <w:t xml:space="preserve">предоставления муниципальной услуги </w:t>
      </w:r>
      <w:r w:rsidRPr="003D75EA">
        <w:rPr>
          <w:rFonts w:ascii="Times New Roman" w:hAnsi="Times New Roman" w:cs="Times New Roman"/>
        </w:rPr>
        <w:br/>
        <w:t xml:space="preserve">по </w:t>
      </w:r>
      <w:r w:rsidRPr="003D75EA">
        <w:rPr>
          <w:rFonts w:ascii="Times New Roman" w:hAnsi="Times New Roman" w:cs="Times New Roman"/>
          <w:bCs/>
        </w:rPr>
        <w:t xml:space="preserve">принятию на учет граждан в качестве </w:t>
      </w:r>
    </w:p>
    <w:p w:rsidR="00DC61BC" w:rsidRPr="003D75EA" w:rsidRDefault="00DC61BC" w:rsidP="003D75EA">
      <w:pPr>
        <w:pStyle w:val="ConsPlusNormal"/>
        <w:jc w:val="right"/>
        <w:rPr>
          <w:rFonts w:ascii="Times New Roman" w:hAnsi="Times New Roman" w:cs="Times New Roman"/>
          <w:bCs/>
        </w:rPr>
      </w:pPr>
      <w:proofErr w:type="gramStart"/>
      <w:r w:rsidRPr="003D75EA">
        <w:rPr>
          <w:rFonts w:ascii="Times New Roman" w:hAnsi="Times New Roman" w:cs="Times New Roman"/>
          <w:bCs/>
        </w:rPr>
        <w:t>нуждающихся в жилых помещениях</w:t>
      </w:r>
      <w:proofErr w:type="gramEnd"/>
    </w:p>
    <w:p w:rsidR="00DC61BC" w:rsidRPr="003D75EA" w:rsidRDefault="00DC61BC" w:rsidP="003D75EA">
      <w:pPr>
        <w:widowControl w:val="0"/>
        <w:shd w:val="clear" w:color="auto" w:fill="FFFFFF"/>
        <w:autoSpaceDE w:val="0"/>
        <w:autoSpaceDN w:val="0"/>
        <w:adjustRightInd w:val="0"/>
        <w:spacing w:after="0" w:line="240" w:lineRule="auto"/>
        <w:ind w:firstLine="709"/>
        <w:jc w:val="right"/>
        <w:rPr>
          <w:rFonts w:ascii="Times New Roman" w:hAnsi="Times New Roman" w:cs="Times New Roman"/>
          <w:sz w:val="20"/>
          <w:szCs w:val="20"/>
        </w:rPr>
      </w:pPr>
    </w:p>
    <w:p w:rsidR="00DC61BC" w:rsidRPr="003D75EA" w:rsidRDefault="00DC61BC" w:rsidP="003D75EA">
      <w:pPr>
        <w:pStyle w:val="ConsPlusNonformat"/>
        <w:jc w:val="center"/>
        <w:rPr>
          <w:rFonts w:ascii="Times New Roman" w:hAnsi="Times New Roman" w:cs="Times New Roman"/>
        </w:rPr>
      </w:pPr>
      <w:bookmarkStart w:id="12" w:name="P591"/>
      <w:bookmarkEnd w:id="12"/>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УВЕДОМЛЕНИЕ</w:t>
      </w:r>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 xml:space="preserve">о постановке на учет в качестве </w:t>
      </w:r>
      <w:proofErr w:type="gramStart"/>
      <w:r w:rsidRPr="003D75EA">
        <w:rPr>
          <w:rFonts w:ascii="Times New Roman" w:hAnsi="Times New Roman" w:cs="Times New Roman"/>
        </w:rPr>
        <w:t>нуждающегося</w:t>
      </w:r>
      <w:proofErr w:type="gramEnd"/>
      <w:r w:rsidRPr="003D75EA">
        <w:rPr>
          <w:rFonts w:ascii="Times New Roman" w:hAnsi="Times New Roman" w:cs="Times New Roman"/>
        </w:rPr>
        <w:t xml:space="preserve"> в жилых помещениях</w:t>
      </w:r>
    </w:p>
    <w:p w:rsidR="00DC61BC" w:rsidRPr="003D75EA" w:rsidRDefault="00DC61BC" w:rsidP="003D75EA">
      <w:pPr>
        <w:pStyle w:val="ConsPlusNonformat"/>
        <w:jc w:val="center"/>
        <w:rPr>
          <w:rFonts w:ascii="Times New Roman" w:hAnsi="Times New Roman" w:cs="Times New Roman"/>
        </w:rPr>
      </w:pPr>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От ______________                                                       № _____________</w:t>
      </w:r>
    </w:p>
    <w:p w:rsidR="00DC61BC" w:rsidRPr="003D75EA" w:rsidRDefault="00DC61BC" w:rsidP="003D75EA">
      <w:pPr>
        <w:pStyle w:val="ConsPlusNonformat"/>
        <w:jc w:val="center"/>
        <w:rPr>
          <w:rFonts w:ascii="Times New Roman" w:hAnsi="Times New Roman" w:cs="Times New Roman"/>
        </w:rPr>
      </w:pPr>
    </w:p>
    <w:p w:rsidR="00DC61BC" w:rsidRPr="003D75EA" w:rsidRDefault="00DC61BC" w:rsidP="003D75EA">
      <w:pPr>
        <w:pStyle w:val="ConsPlusNonformat"/>
        <w:jc w:val="both"/>
        <w:rPr>
          <w:rFonts w:ascii="Times New Roman" w:hAnsi="Times New Roman" w:cs="Times New Roman"/>
        </w:rPr>
      </w:pP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В связи с обращением _</w:t>
      </w:r>
      <w:r w:rsidR="00825A04">
        <w:rPr>
          <w:rFonts w:ascii="Times New Roman" w:hAnsi="Times New Roman" w:cs="Times New Roman"/>
        </w:rPr>
        <w:t>_________________________</w:t>
      </w:r>
      <w:r w:rsidRPr="003D75EA">
        <w:rPr>
          <w:rFonts w:ascii="Times New Roman" w:hAnsi="Times New Roman" w:cs="Times New Roman"/>
        </w:rPr>
        <w:t>___________________________________________,</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                                        (фамилия, имя, отчество (последнее - при наличии) заявителя)</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руководствуясь Законом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было принято решение:</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Признать нуждающимся в получении жилых помещений, предоставляемых по договорам  социального найма, и поставить на учет в качестве нуждающегося в жилых помещениях </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____________________________________________________________</w:t>
      </w:r>
      <w:r w:rsidR="00825A04">
        <w:rPr>
          <w:rFonts w:ascii="Times New Roman" w:hAnsi="Times New Roman" w:cs="Times New Roman"/>
        </w:rPr>
        <w:t>______________________</w:t>
      </w:r>
      <w:r w:rsidRPr="003D75EA">
        <w:rPr>
          <w:rFonts w:ascii="Times New Roman" w:hAnsi="Times New Roman" w:cs="Times New Roman"/>
        </w:rPr>
        <w:t>____,</w:t>
      </w:r>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(фамилия, имя, отчество (последнее - при наличии), адрес места жительства заявителя)</w:t>
      </w:r>
    </w:p>
    <w:p w:rsidR="00DC61BC" w:rsidRPr="003D75EA" w:rsidRDefault="00DC61BC" w:rsidP="003D75EA">
      <w:pPr>
        <w:pStyle w:val="ConsPlusNonformat"/>
        <w:jc w:val="both"/>
        <w:rPr>
          <w:rFonts w:ascii="Times New Roman" w:hAnsi="Times New Roman" w:cs="Times New Roman"/>
        </w:rPr>
      </w:pPr>
      <w:proofErr w:type="gramStart"/>
      <w:r w:rsidRPr="003D75EA">
        <w:rPr>
          <w:rFonts w:ascii="Times New Roman" w:hAnsi="Times New Roman" w:cs="Times New Roman"/>
        </w:rPr>
        <w:t>являющегося</w:t>
      </w:r>
      <w:proofErr w:type="gramEnd"/>
      <w:r w:rsidRPr="003D75EA">
        <w:rPr>
          <w:rFonts w:ascii="Times New Roman" w:hAnsi="Times New Roman" w:cs="Times New Roman"/>
        </w:rPr>
        <w:t xml:space="preserve"> ________________________________________________</w:t>
      </w:r>
      <w:r w:rsidR="00825A04">
        <w:rPr>
          <w:rFonts w:ascii="Times New Roman" w:hAnsi="Times New Roman" w:cs="Times New Roman"/>
        </w:rPr>
        <w:t>___________</w:t>
      </w:r>
      <w:r w:rsidRPr="003D75EA">
        <w:rPr>
          <w:rFonts w:ascii="Times New Roman" w:hAnsi="Times New Roman" w:cs="Times New Roman"/>
        </w:rPr>
        <w:t>________________,</w:t>
      </w:r>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(категория граждан, к которой относится заявитель)</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на основании </w:t>
      </w:r>
      <w:r w:rsidR="00825A04">
        <w:rPr>
          <w:rFonts w:ascii="Times New Roman" w:hAnsi="Times New Roman" w:cs="Times New Roman"/>
        </w:rPr>
        <w:t>__________</w:t>
      </w:r>
      <w:r w:rsidRPr="003D75EA">
        <w:rPr>
          <w:rFonts w:ascii="Times New Roman" w:hAnsi="Times New Roman" w:cs="Times New Roman"/>
        </w:rPr>
        <w:t>________________________________________________________________</w:t>
      </w:r>
    </w:p>
    <w:p w:rsidR="00DC61BC" w:rsidRPr="003D75EA" w:rsidRDefault="00DC61BC" w:rsidP="003D75EA">
      <w:pPr>
        <w:pStyle w:val="ConsPlusNonformat"/>
        <w:jc w:val="center"/>
        <w:rPr>
          <w:rFonts w:ascii="Times New Roman" w:hAnsi="Times New Roman" w:cs="Times New Roman"/>
        </w:rPr>
      </w:pPr>
      <w:proofErr w:type="gramStart"/>
      <w:r w:rsidRPr="003D75EA">
        <w:rPr>
          <w:rFonts w:ascii="Times New Roman" w:hAnsi="Times New Roman" w:cs="Times New Roman"/>
        </w:rPr>
        <w:t>(указывается соответствующий пункт части 1 статьи 51 Жилищного кодекса Российской Федерации и (или) наименование федерального закона, указа Президента Российской Федерации</w:t>
      </w:r>
      <w:proofErr w:type="gramEnd"/>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или закона субъекта Российской Федерации)</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в связи </w:t>
      </w:r>
      <w:proofErr w:type="gramStart"/>
      <w:r w:rsidRPr="003D75EA">
        <w:rPr>
          <w:rFonts w:ascii="Times New Roman" w:hAnsi="Times New Roman" w:cs="Times New Roman"/>
        </w:rPr>
        <w:t>с</w:t>
      </w:r>
      <w:proofErr w:type="gramEnd"/>
      <w:r w:rsidRPr="003D75EA">
        <w:rPr>
          <w:rFonts w:ascii="Times New Roman" w:hAnsi="Times New Roman" w:cs="Times New Roman"/>
        </w:rPr>
        <w:t xml:space="preserve"> _______________________________________________</w:t>
      </w:r>
      <w:r w:rsidR="00825A04">
        <w:rPr>
          <w:rFonts w:ascii="Times New Roman" w:hAnsi="Times New Roman" w:cs="Times New Roman"/>
        </w:rPr>
        <w:t>______________________</w:t>
      </w:r>
      <w:r w:rsidRPr="003D75EA">
        <w:rPr>
          <w:rFonts w:ascii="Times New Roman" w:hAnsi="Times New Roman" w:cs="Times New Roman"/>
        </w:rPr>
        <w:t>_________.</w:t>
      </w:r>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 xml:space="preserve">(конкретизируется основание признания заявителя </w:t>
      </w:r>
      <w:proofErr w:type="gramStart"/>
      <w:r w:rsidRPr="003D75EA">
        <w:rPr>
          <w:rFonts w:ascii="Times New Roman" w:hAnsi="Times New Roman" w:cs="Times New Roman"/>
        </w:rPr>
        <w:t>нуждающимся</w:t>
      </w:r>
      <w:proofErr w:type="gramEnd"/>
      <w:r w:rsidRPr="003D75EA">
        <w:rPr>
          <w:rFonts w:ascii="Times New Roman" w:hAnsi="Times New Roman" w:cs="Times New Roman"/>
        </w:rPr>
        <w:t xml:space="preserve"> в жилых помещениях)</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Состав семьи ______ человек:</w:t>
      </w:r>
      <w:r w:rsidR="00825A04">
        <w:rPr>
          <w:rFonts w:ascii="Times New Roman" w:hAnsi="Times New Roman" w:cs="Times New Roman"/>
        </w:rPr>
        <w:t xml:space="preserve"> ________________</w:t>
      </w:r>
      <w:r w:rsidRPr="003D75EA">
        <w:rPr>
          <w:rFonts w:ascii="Times New Roman" w:hAnsi="Times New Roman" w:cs="Times New Roman"/>
        </w:rPr>
        <w:t>____</w:t>
      </w:r>
      <w:r w:rsidR="00825A04">
        <w:rPr>
          <w:rFonts w:ascii="Times New Roman" w:hAnsi="Times New Roman" w:cs="Times New Roman"/>
        </w:rPr>
        <w:t>_________</w:t>
      </w:r>
      <w:r w:rsidRPr="003D75EA">
        <w:rPr>
          <w:rFonts w:ascii="Times New Roman" w:hAnsi="Times New Roman" w:cs="Times New Roman"/>
        </w:rPr>
        <w:t>__________________________________.</w:t>
      </w:r>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(фамилия, имя, отчество (последнее - при наличии) каждого из членов семьи заявителя)</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Учетный номер ____________.</w:t>
      </w:r>
    </w:p>
    <w:p w:rsidR="00DC61BC" w:rsidRPr="003D75EA" w:rsidRDefault="00DC61BC" w:rsidP="003D75EA">
      <w:pPr>
        <w:pStyle w:val="ConsPlusNonformat"/>
        <w:jc w:val="both"/>
        <w:rPr>
          <w:rFonts w:ascii="Times New Roman" w:hAnsi="Times New Roman" w:cs="Times New Roman"/>
        </w:rPr>
      </w:pPr>
    </w:p>
    <w:p w:rsidR="00DC61BC" w:rsidRPr="003D75EA" w:rsidRDefault="00DC61BC" w:rsidP="003D75EA">
      <w:pPr>
        <w:pStyle w:val="ConsPlusNonformat"/>
        <w:jc w:val="both"/>
        <w:rPr>
          <w:rFonts w:ascii="Times New Roman" w:hAnsi="Times New Roman" w:cs="Times New Roman"/>
        </w:rPr>
      </w:pP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Глава </w:t>
      </w:r>
      <w:proofErr w:type="spellStart"/>
      <w:r w:rsidRPr="003D75EA">
        <w:rPr>
          <w:rFonts w:ascii="Times New Roman" w:hAnsi="Times New Roman" w:cs="Times New Roman"/>
        </w:rPr>
        <w:t>Ермолаевского</w:t>
      </w:r>
      <w:proofErr w:type="spellEnd"/>
      <w:r w:rsidRPr="003D75EA">
        <w:rPr>
          <w:rFonts w:ascii="Times New Roman" w:hAnsi="Times New Roman" w:cs="Times New Roman"/>
        </w:rPr>
        <w:t xml:space="preserve"> сельсовета</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Убинского района  </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Новосибирской области        ______________   ________________________</w:t>
      </w:r>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 xml:space="preserve">                                                             (подпись)                     (инициалы, фамилия)</w:t>
      </w:r>
    </w:p>
    <w:p w:rsidR="00DC61BC" w:rsidRPr="003D75EA" w:rsidRDefault="00DC61BC" w:rsidP="003D75EA">
      <w:pPr>
        <w:pStyle w:val="ConsPlusNonformat"/>
        <w:jc w:val="both"/>
        <w:rPr>
          <w:rFonts w:ascii="Times New Roman" w:hAnsi="Times New Roman" w:cs="Times New Roman"/>
        </w:rPr>
      </w:pP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Исполнитель Телефон</w:t>
      </w:r>
    </w:p>
    <w:p w:rsidR="00DC61BC" w:rsidRPr="003D75EA" w:rsidRDefault="00DC61BC" w:rsidP="003D75EA">
      <w:pPr>
        <w:pStyle w:val="ConsPlusNonformat"/>
        <w:jc w:val="both"/>
        <w:rPr>
          <w:rFonts w:ascii="Times New Roman" w:hAnsi="Times New Roman" w:cs="Times New Roman"/>
        </w:rPr>
        <w:sectPr w:rsidR="00DC61BC" w:rsidRPr="003D75EA" w:rsidSect="008272E9">
          <w:headerReference w:type="first" r:id="rId31"/>
          <w:pgSz w:w="11906" w:h="16838" w:code="9"/>
          <w:pgMar w:top="1134" w:right="1134" w:bottom="1134" w:left="1701" w:header="408" w:footer="709" w:gutter="0"/>
          <w:pgNumType w:start="28"/>
          <w:cols w:space="720"/>
          <w:titlePg/>
          <w:docGrid w:linePitch="381"/>
        </w:sectPr>
      </w:pPr>
    </w:p>
    <w:p w:rsidR="00DC61BC" w:rsidRPr="003D75EA" w:rsidRDefault="00DC61BC" w:rsidP="003D75EA">
      <w:pPr>
        <w:widowControl w:val="0"/>
        <w:shd w:val="clear" w:color="auto" w:fill="FFFFFF"/>
        <w:adjustRightInd w:val="0"/>
        <w:spacing w:after="0" w:line="240" w:lineRule="auto"/>
        <w:ind w:firstLine="709"/>
        <w:jc w:val="right"/>
        <w:rPr>
          <w:rFonts w:ascii="Times New Roman" w:hAnsi="Times New Roman" w:cs="Times New Roman"/>
          <w:b/>
          <w:sz w:val="20"/>
          <w:szCs w:val="20"/>
        </w:rPr>
      </w:pPr>
      <w:r w:rsidRPr="003D75EA">
        <w:rPr>
          <w:rFonts w:ascii="Times New Roman" w:hAnsi="Times New Roman" w:cs="Times New Roman"/>
          <w:b/>
          <w:sz w:val="20"/>
          <w:szCs w:val="20"/>
        </w:rPr>
        <w:lastRenderedPageBreak/>
        <w:t>Приложение № 3</w:t>
      </w:r>
    </w:p>
    <w:p w:rsidR="00DC61BC" w:rsidRPr="003D75EA" w:rsidRDefault="00DC61BC" w:rsidP="003D75EA">
      <w:pPr>
        <w:pStyle w:val="ConsPlusNormal"/>
        <w:jc w:val="right"/>
        <w:rPr>
          <w:rFonts w:ascii="Times New Roman" w:hAnsi="Times New Roman" w:cs="Times New Roman"/>
          <w:bCs/>
        </w:rPr>
      </w:pPr>
      <w:r w:rsidRPr="003D75EA">
        <w:rPr>
          <w:rFonts w:ascii="Times New Roman" w:hAnsi="Times New Roman" w:cs="Times New Roman"/>
        </w:rPr>
        <w:t xml:space="preserve">к административному регламенту </w:t>
      </w:r>
      <w:r w:rsidRPr="003D75EA">
        <w:rPr>
          <w:rFonts w:ascii="Times New Roman" w:hAnsi="Times New Roman" w:cs="Times New Roman"/>
        </w:rPr>
        <w:br/>
        <w:t xml:space="preserve">предоставления муниципальной услуги </w:t>
      </w:r>
      <w:r w:rsidRPr="003D75EA">
        <w:rPr>
          <w:rFonts w:ascii="Times New Roman" w:hAnsi="Times New Roman" w:cs="Times New Roman"/>
        </w:rPr>
        <w:br/>
        <w:t xml:space="preserve">по </w:t>
      </w:r>
      <w:r w:rsidRPr="003D75EA">
        <w:rPr>
          <w:rFonts w:ascii="Times New Roman" w:hAnsi="Times New Roman" w:cs="Times New Roman"/>
          <w:bCs/>
        </w:rPr>
        <w:t xml:space="preserve">принятию на учет граждан в качестве </w:t>
      </w:r>
    </w:p>
    <w:p w:rsidR="00DC61BC" w:rsidRPr="003D75EA" w:rsidRDefault="00DC61BC" w:rsidP="003D75EA">
      <w:pPr>
        <w:pStyle w:val="ConsPlusNormal"/>
        <w:jc w:val="right"/>
        <w:rPr>
          <w:rFonts w:ascii="Times New Roman" w:hAnsi="Times New Roman" w:cs="Times New Roman"/>
          <w:bCs/>
        </w:rPr>
      </w:pPr>
      <w:proofErr w:type="gramStart"/>
      <w:r w:rsidRPr="003D75EA">
        <w:rPr>
          <w:rFonts w:ascii="Times New Roman" w:hAnsi="Times New Roman" w:cs="Times New Roman"/>
          <w:bCs/>
        </w:rPr>
        <w:t>нуждающихся в жилых помещениях</w:t>
      </w:r>
      <w:proofErr w:type="gramEnd"/>
    </w:p>
    <w:p w:rsidR="00DC61BC" w:rsidRPr="003D75EA" w:rsidRDefault="00DC61BC" w:rsidP="003D75EA">
      <w:pPr>
        <w:pStyle w:val="ConsPlusNormal"/>
        <w:jc w:val="right"/>
        <w:rPr>
          <w:rFonts w:ascii="Times New Roman" w:hAnsi="Times New Roman" w:cs="Times New Roman"/>
          <w:bCs/>
        </w:rPr>
      </w:pPr>
    </w:p>
    <w:p w:rsidR="00DC61BC" w:rsidRPr="003D75EA" w:rsidRDefault="00DC61BC" w:rsidP="003D75EA">
      <w:pPr>
        <w:pStyle w:val="ConsPlusNonformat"/>
        <w:jc w:val="center"/>
        <w:rPr>
          <w:rFonts w:ascii="Times New Roman" w:hAnsi="Times New Roman" w:cs="Times New Roman"/>
        </w:rPr>
      </w:pPr>
      <w:bookmarkStart w:id="13" w:name="P651"/>
      <w:bookmarkEnd w:id="13"/>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УВЕДОМЛЕНИЕ</w:t>
      </w:r>
    </w:p>
    <w:p w:rsidR="00DC61BC" w:rsidRPr="003D75EA" w:rsidRDefault="00DC61BC" w:rsidP="003D75EA">
      <w:pPr>
        <w:pStyle w:val="ConsPlusNonformat"/>
        <w:jc w:val="center"/>
        <w:rPr>
          <w:rFonts w:ascii="Times New Roman" w:hAnsi="Times New Roman" w:cs="Times New Roman"/>
        </w:rPr>
      </w:pPr>
      <w:proofErr w:type="gramStart"/>
      <w:r w:rsidRPr="003D75EA">
        <w:rPr>
          <w:rFonts w:ascii="Times New Roman" w:hAnsi="Times New Roman" w:cs="Times New Roman"/>
        </w:rPr>
        <w:t>об отказе в постановке на учет в качестве нуждающегося в жилых помещениях</w:t>
      </w:r>
      <w:proofErr w:type="gramEnd"/>
    </w:p>
    <w:p w:rsidR="00DC61BC" w:rsidRPr="003D75EA" w:rsidRDefault="00DC61BC" w:rsidP="003D75EA">
      <w:pPr>
        <w:pStyle w:val="ConsPlusNonformat"/>
        <w:jc w:val="center"/>
        <w:rPr>
          <w:rFonts w:ascii="Times New Roman" w:hAnsi="Times New Roman" w:cs="Times New Roman"/>
        </w:rPr>
      </w:pPr>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От ______________                                                             № _____________</w:t>
      </w:r>
    </w:p>
    <w:p w:rsidR="00DC61BC" w:rsidRPr="003D75EA" w:rsidRDefault="00DC61BC" w:rsidP="003D75EA">
      <w:pPr>
        <w:pStyle w:val="ConsPlusNonformat"/>
        <w:jc w:val="center"/>
        <w:rPr>
          <w:rFonts w:ascii="Times New Roman" w:hAnsi="Times New Roman" w:cs="Times New Roman"/>
        </w:rPr>
      </w:pPr>
    </w:p>
    <w:p w:rsidR="00DC61BC" w:rsidRPr="003D75EA" w:rsidRDefault="00DC61BC" w:rsidP="003D75EA">
      <w:pPr>
        <w:pStyle w:val="ConsPlusNonformat"/>
        <w:jc w:val="both"/>
        <w:rPr>
          <w:rFonts w:ascii="Times New Roman" w:hAnsi="Times New Roman" w:cs="Times New Roman"/>
        </w:rPr>
      </w:pP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В связи с обращением ____________________________________________,</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                                        (фамилия, имя, отчество (последнее - при наличии) заявителя)</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руководствуясь Законом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было принято решение:</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Отказать ________________________________________________________</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                           (фамилия, имя, отчество (последнее - при наличии) заявителя)</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в признании нуждающимся в жилых помещениях, предоставляемых по договорам социального найма, и постановке на учет в качестве нуждающегося в жилых помещениях, на основании пункта _______ части 1 статьи 54 Жилищного кодекса Российской Федерации, в связи </w:t>
      </w:r>
      <w:proofErr w:type="gramStart"/>
      <w:r w:rsidRPr="003D75EA">
        <w:rPr>
          <w:rFonts w:ascii="Times New Roman" w:hAnsi="Times New Roman" w:cs="Times New Roman"/>
        </w:rPr>
        <w:t>с</w:t>
      </w:r>
      <w:proofErr w:type="gramEnd"/>
      <w:r w:rsidRPr="003D75EA">
        <w:rPr>
          <w:rFonts w:ascii="Times New Roman" w:hAnsi="Times New Roman" w:cs="Times New Roman"/>
        </w:rPr>
        <w:t xml:space="preserve"> </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________________________________________________________________</w:t>
      </w:r>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 xml:space="preserve">(конкретизируется основание отказа принятия заявителя </w:t>
      </w:r>
      <w:proofErr w:type="gramStart"/>
      <w:r w:rsidRPr="003D75EA">
        <w:rPr>
          <w:rFonts w:ascii="Times New Roman" w:hAnsi="Times New Roman" w:cs="Times New Roman"/>
        </w:rPr>
        <w:t>на учет в качестве нуждающегося в жилых помещениях с обязательной ссылкой на нарушения</w:t>
      </w:r>
      <w:proofErr w:type="gramEnd"/>
      <w:r w:rsidRPr="003D75EA">
        <w:rPr>
          <w:rFonts w:ascii="Times New Roman" w:hAnsi="Times New Roman" w:cs="Times New Roman"/>
        </w:rPr>
        <w:t>)</w:t>
      </w:r>
    </w:p>
    <w:p w:rsidR="00DC61BC" w:rsidRPr="003D75EA" w:rsidRDefault="00DC61BC" w:rsidP="003D75EA">
      <w:pPr>
        <w:pStyle w:val="ConsPlusNonformat"/>
        <w:jc w:val="both"/>
        <w:rPr>
          <w:rFonts w:ascii="Times New Roman" w:hAnsi="Times New Roman" w:cs="Times New Roman"/>
        </w:rPr>
      </w:pPr>
    </w:p>
    <w:p w:rsidR="00DC61BC" w:rsidRPr="003D75EA" w:rsidRDefault="00DC61BC" w:rsidP="003D75EA">
      <w:pPr>
        <w:pStyle w:val="ConsPlusNonformat"/>
        <w:jc w:val="both"/>
        <w:rPr>
          <w:rFonts w:ascii="Times New Roman" w:hAnsi="Times New Roman" w:cs="Times New Roman"/>
        </w:rPr>
      </w:pP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Глава </w:t>
      </w:r>
      <w:proofErr w:type="spellStart"/>
      <w:r w:rsidRPr="003D75EA">
        <w:rPr>
          <w:rFonts w:ascii="Times New Roman" w:hAnsi="Times New Roman" w:cs="Times New Roman"/>
        </w:rPr>
        <w:t>Ермолаевского</w:t>
      </w:r>
      <w:proofErr w:type="spellEnd"/>
      <w:r w:rsidRPr="003D75EA">
        <w:rPr>
          <w:rFonts w:ascii="Times New Roman" w:hAnsi="Times New Roman" w:cs="Times New Roman"/>
        </w:rPr>
        <w:t xml:space="preserve"> сельсовета</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 xml:space="preserve">Убинского района  </w:t>
      </w: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Новосибирской области        ______________   ________________________</w:t>
      </w:r>
    </w:p>
    <w:p w:rsidR="00DC61BC" w:rsidRPr="003D75EA" w:rsidRDefault="00DC61BC" w:rsidP="003D75EA">
      <w:pPr>
        <w:pStyle w:val="ConsPlusNonformat"/>
        <w:jc w:val="center"/>
        <w:rPr>
          <w:rFonts w:ascii="Times New Roman" w:hAnsi="Times New Roman" w:cs="Times New Roman"/>
        </w:rPr>
      </w:pPr>
      <w:r w:rsidRPr="003D75EA">
        <w:rPr>
          <w:rFonts w:ascii="Times New Roman" w:hAnsi="Times New Roman" w:cs="Times New Roman"/>
        </w:rPr>
        <w:t xml:space="preserve">                                       (подпись)                     (инициалы, фамилия)</w:t>
      </w:r>
    </w:p>
    <w:p w:rsidR="00DC61BC" w:rsidRPr="003D75EA" w:rsidRDefault="00DC61BC" w:rsidP="003D75EA">
      <w:pPr>
        <w:pStyle w:val="ConsPlusNonformat"/>
        <w:jc w:val="both"/>
        <w:rPr>
          <w:rFonts w:ascii="Times New Roman" w:hAnsi="Times New Roman" w:cs="Times New Roman"/>
        </w:rPr>
      </w:pPr>
    </w:p>
    <w:p w:rsidR="00DC61BC" w:rsidRPr="003D75EA" w:rsidRDefault="00DC61BC" w:rsidP="003D75EA">
      <w:pPr>
        <w:pStyle w:val="ConsPlusNonformat"/>
        <w:jc w:val="both"/>
        <w:rPr>
          <w:rFonts w:ascii="Times New Roman" w:hAnsi="Times New Roman" w:cs="Times New Roman"/>
          <w:sz w:val="28"/>
          <w:szCs w:val="28"/>
        </w:rPr>
      </w:pPr>
    </w:p>
    <w:p w:rsidR="00DC61BC" w:rsidRPr="003D75EA" w:rsidRDefault="00DC61BC" w:rsidP="003D75EA">
      <w:pPr>
        <w:pStyle w:val="ConsPlusNonformat"/>
        <w:jc w:val="both"/>
        <w:rPr>
          <w:rFonts w:ascii="Times New Roman" w:hAnsi="Times New Roman" w:cs="Times New Roman"/>
          <w:sz w:val="28"/>
          <w:szCs w:val="28"/>
        </w:rPr>
      </w:pPr>
    </w:p>
    <w:p w:rsidR="00DC61BC" w:rsidRPr="003D75EA" w:rsidRDefault="00DC61BC" w:rsidP="003D75EA">
      <w:pPr>
        <w:pStyle w:val="ConsPlusNonformat"/>
        <w:jc w:val="both"/>
        <w:rPr>
          <w:rFonts w:ascii="Times New Roman" w:hAnsi="Times New Roman" w:cs="Times New Roman"/>
        </w:rPr>
      </w:pPr>
      <w:r w:rsidRPr="003D75EA">
        <w:rPr>
          <w:rFonts w:ascii="Times New Roman" w:hAnsi="Times New Roman" w:cs="Times New Roman"/>
        </w:rPr>
        <w:t>Исполнитель Телефон</w:t>
      </w:r>
    </w:p>
    <w:p w:rsidR="00DC61BC" w:rsidRPr="003D75EA" w:rsidRDefault="00DC61BC" w:rsidP="003D75EA">
      <w:pPr>
        <w:pStyle w:val="ConsPlusNonformat"/>
        <w:jc w:val="both"/>
        <w:rPr>
          <w:rFonts w:ascii="Times New Roman" w:hAnsi="Times New Roman" w:cs="Times New Roman"/>
          <w:sz w:val="28"/>
          <w:szCs w:val="28"/>
        </w:rPr>
      </w:pPr>
    </w:p>
    <w:p w:rsidR="00DC61BC" w:rsidRDefault="00DC61BC"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Default="00BB586E" w:rsidP="003D75EA">
      <w:pPr>
        <w:spacing w:after="0" w:line="240" w:lineRule="auto"/>
        <w:rPr>
          <w:rFonts w:ascii="Times New Roman" w:hAnsi="Times New Roman" w:cs="Times New Roman"/>
        </w:rPr>
      </w:pPr>
    </w:p>
    <w:p w:rsidR="00BB586E" w:rsidRPr="003D75EA" w:rsidRDefault="00BB586E" w:rsidP="003D75EA">
      <w:pPr>
        <w:spacing w:after="0" w:line="240" w:lineRule="auto"/>
        <w:rPr>
          <w:rFonts w:ascii="Times New Roman" w:hAnsi="Times New Roman" w:cs="Times New Roman"/>
        </w:rPr>
      </w:pPr>
    </w:p>
    <w:p w:rsidR="003106D0" w:rsidRPr="003106D0" w:rsidRDefault="003106D0" w:rsidP="003106D0">
      <w:pPr>
        <w:pStyle w:val="af6"/>
        <w:rPr>
          <w:b/>
          <w:sz w:val="20"/>
        </w:rPr>
      </w:pPr>
      <w:r w:rsidRPr="003106D0">
        <w:rPr>
          <w:b/>
          <w:sz w:val="20"/>
        </w:rPr>
        <w:t>АДМИНИСТРАЦИЯ ЕРМОЛАЕВСКОГО СЕЛЬСОВЕТА</w:t>
      </w:r>
    </w:p>
    <w:p w:rsidR="003106D0" w:rsidRPr="003106D0" w:rsidRDefault="003106D0" w:rsidP="003106D0">
      <w:pPr>
        <w:pStyle w:val="af6"/>
        <w:rPr>
          <w:b/>
          <w:sz w:val="20"/>
        </w:rPr>
      </w:pPr>
      <w:r w:rsidRPr="003106D0">
        <w:rPr>
          <w:b/>
          <w:sz w:val="20"/>
        </w:rPr>
        <w:t>УБИНСКОГО РАЙОНА НОВОСИБИРСКОЙ ОБЛАСТИ</w:t>
      </w:r>
    </w:p>
    <w:p w:rsidR="003106D0" w:rsidRPr="003106D0" w:rsidRDefault="003106D0" w:rsidP="003106D0">
      <w:pPr>
        <w:spacing w:after="0" w:line="240" w:lineRule="auto"/>
        <w:jc w:val="center"/>
        <w:rPr>
          <w:rFonts w:ascii="Times New Roman" w:hAnsi="Times New Roman" w:cs="Times New Roman"/>
          <w:b/>
          <w:sz w:val="20"/>
          <w:szCs w:val="20"/>
        </w:rPr>
      </w:pPr>
    </w:p>
    <w:p w:rsidR="003106D0" w:rsidRPr="003106D0" w:rsidRDefault="003106D0" w:rsidP="003106D0">
      <w:pPr>
        <w:spacing w:after="0" w:line="240" w:lineRule="auto"/>
        <w:jc w:val="center"/>
        <w:rPr>
          <w:rFonts w:ascii="Times New Roman" w:hAnsi="Times New Roman" w:cs="Times New Roman"/>
          <w:b/>
          <w:sz w:val="20"/>
          <w:szCs w:val="20"/>
        </w:rPr>
      </w:pPr>
      <w:proofErr w:type="gramStart"/>
      <w:r w:rsidRPr="003106D0">
        <w:rPr>
          <w:rFonts w:ascii="Times New Roman" w:hAnsi="Times New Roman" w:cs="Times New Roman"/>
          <w:b/>
          <w:sz w:val="20"/>
          <w:szCs w:val="20"/>
        </w:rPr>
        <w:t>П</w:t>
      </w:r>
      <w:proofErr w:type="gramEnd"/>
      <w:r w:rsidRPr="003106D0">
        <w:rPr>
          <w:rFonts w:ascii="Times New Roman" w:hAnsi="Times New Roman" w:cs="Times New Roman"/>
          <w:b/>
          <w:sz w:val="20"/>
          <w:szCs w:val="20"/>
        </w:rPr>
        <w:t xml:space="preserve"> О С Т А Н О В Л Е Н И Е</w:t>
      </w:r>
    </w:p>
    <w:p w:rsidR="003106D0" w:rsidRPr="003106D0" w:rsidRDefault="003106D0" w:rsidP="003106D0">
      <w:pPr>
        <w:spacing w:after="0" w:line="240" w:lineRule="auto"/>
        <w:jc w:val="center"/>
        <w:rPr>
          <w:rFonts w:ascii="Times New Roman" w:hAnsi="Times New Roman" w:cs="Times New Roman"/>
          <w:b/>
          <w:sz w:val="20"/>
          <w:szCs w:val="20"/>
        </w:rPr>
      </w:pPr>
    </w:p>
    <w:p w:rsidR="003106D0" w:rsidRPr="003106D0" w:rsidRDefault="003106D0" w:rsidP="003106D0">
      <w:pPr>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 xml:space="preserve">с. </w:t>
      </w:r>
      <w:proofErr w:type="spellStart"/>
      <w:r w:rsidRPr="003106D0">
        <w:rPr>
          <w:rFonts w:ascii="Times New Roman" w:hAnsi="Times New Roman" w:cs="Times New Roman"/>
          <w:sz w:val="20"/>
          <w:szCs w:val="20"/>
        </w:rPr>
        <w:t>Ермолаевка</w:t>
      </w:r>
      <w:proofErr w:type="spellEnd"/>
    </w:p>
    <w:p w:rsidR="003106D0" w:rsidRPr="003106D0" w:rsidRDefault="003106D0" w:rsidP="003106D0">
      <w:pPr>
        <w:spacing w:after="0" w:line="240" w:lineRule="auto"/>
        <w:jc w:val="center"/>
        <w:rPr>
          <w:rFonts w:ascii="Times New Roman" w:hAnsi="Times New Roman" w:cs="Times New Roman"/>
          <w:sz w:val="20"/>
          <w:szCs w:val="20"/>
        </w:rPr>
      </w:pPr>
    </w:p>
    <w:p w:rsidR="003106D0" w:rsidRPr="003106D0" w:rsidRDefault="003106D0" w:rsidP="003106D0">
      <w:pPr>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от 09.12.2024  № 70-па</w:t>
      </w:r>
    </w:p>
    <w:p w:rsidR="003106D0" w:rsidRPr="003106D0" w:rsidRDefault="003106D0" w:rsidP="003106D0">
      <w:pPr>
        <w:spacing w:after="0" w:line="240" w:lineRule="auto"/>
        <w:jc w:val="center"/>
        <w:rPr>
          <w:rFonts w:ascii="Times New Roman" w:hAnsi="Times New Roman" w:cs="Times New Roman"/>
          <w:sz w:val="20"/>
          <w:szCs w:val="20"/>
        </w:rPr>
      </w:pPr>
    </w:p>
    <w:p w:rsidR="003106D0" w:rsidRPr="003106D0" w:rsidRDefault="003106D0" w:rsidP="003106D0">
      <w:pPr>
        <w:spacing w:after="0" w:line="240" w:lineRule="auto"/>
        <w:ind w:left="426" w:right="423"/>
        <w:jc w:val="center"/>
        <w:rPr>
          <w:rFonts w:ascii="Times New Roman" w:hAnsi="Times New Roman" w:cs="Times New Roman"/>
          <w:sz w:val="20"/>
          <w:szCs w:val="20"/>
        </w:rPr>
      </w:pPr>
      <w:r w:rsidRPr="003106D0">
        <w:rPr>
          <w:rFonts w:ascii="Times New Roman" w:hAnsi="Times New Roman" w:cs="Times New Roman"/>
          <w:sz w:val="20"/>
          <w:szCs w:val="20"/>
        </w:rPr>
        <w:t xml:space="preserve">Об утверждении Перечня налоговых расходов </w:t>
      </w:r>
    </w:p>
    <w:p w:rsidR="003106D0" w:rsidRPr="003106D0" w:rsidRDefault="003106D0" w:rsidP="003106D0">
      <w:pPr>
        <w:spacing w:after="0" w:line="240" w:lineRule="auto"/>
        <w:ind w:left="426" w:right="423"/>
        <w:jc w:val="center"/>
        <w:rPr>
          <w:rFonts w:ascii="Times New Roman" w:hAnsi="Times New Roman" w:cs="Times New Roman"/>
          <w:sz w:val="20"/>
          <w:szCs w:val="20"/>
        </w:rPr>
      </w:pP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w:t>
      </w:r>
    </w:p>
    <w:p w:rsidR="003106D0" w:rsidRPr="003106D0" w:rsidRDefault="003106D0" w:rsidP="003106D0">
      <w:pPr>
        <w:spacing w:after="0" w:line="240" w:lineRule="auto"/>
        <w:ind w:left="426" w:right="423"/>
        <w:jc w:val="center"/>
        <w:rPr>
          <w:rFonts w:ascii="Times New Roman" w:hAnsi="Times New Roman" w:cs="Times New Roman"/>
          <w:sz w:val="20"/>
          <w:szCs w:val="20"/>
        </w:rPr>
      </w:pPr>
      <w:r w:rsidRPr="003106D0">
        <w:rPr>
          <w:rFonts w:ascii="Times New Roman" w:hAnsi="Times New Roman" w:cs="Times New Roman"/>
          <w:sz w:val="20"/>
          <w:szCs w:val="20"/>
        </w:rPr>
        <w:t>на 2025 год и плановый период 2026 и 2027 годов</w:t>
      </w:r>
    </w:p>
    <w:p w:rsidR="003106D0" w:rsidRPr="003106D0" w:rsidRDefault="003106D0" w:rsidP="003106D0">
      <w:pPr>
        <w:spacing w:after="0" w:line="240" w:lineRule="auto"/>
        <w:jc w:val="center"/>
        <w:rPr>
          <w:rFonts w:ascii="Times New Roman" w:hAnsi="Times New Roman" w:cs="Times New Roman"/>
          <w:sz w:val="20"/>
          <w:szCs w:val="20"/>
        </w:rPr>
      </w:pPr>
    </w:p>
    <w:p w:rsidR="003106D0" w:rsidRPr="003106D0" w:rsidRDefault="003106D0" w:rsidP="003106D0">
      <w:pPr>
        <w:spacing w:after="0" w:line="240" w:lineRule="auto"/>
        <w:jc w:val="center"/>
        <w:rPr>
          <w:rFonts w:ascii="Times New Roman" w:hAnsi="Times New Roman" w:cs="Times New Roman"/>
          <w:sz w:val="20"/>
          <w:szCs w:val="20"/>
        </w:rPr>
      </w:pPr>
    </w:p>
    <w:p w:rsidR="003106D0" w:rsidRPr="003106D0" w:rsidRDefault="003106D0" w:rsidP="003106D0">
      <w:pPr>
        <w:tabs>
          <w:tab w:val="left" w:pos="9923"/>
        </w:tabs>
        <w:spacing w:after="0" w:line="240" w:lineRule="auto"/>
        <w:ind w:right="-2"/>
        <w:jc w:val="both"/>
        <w:rPr>
          <w:rFonts w:ascii="Times New Roman" w:hAnsi="Times New Roman" w:cs="Times New Roman"/>
          <w:sz w:val="20"/>
          <w:szCs w:val="20"/>
        </w:rPr>
      </w:pPr>
      <w:r w:rsidRPr="003106D0">
        <w:rPr>
          <w:rFonts w:ascii="Times New Roman" w:hAnsi="Times New Roman" w:cs="Times New Roman"/>
          <w:sz w:val="20"/>
          <w:szCs w:val="20"/>
        </w:rPr>
        <w:t xml:space="preserve">          В соответствии  с  пунктом 2.3 раздела 2 Порядка формирования перечня налоговых расходов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и оценки налоговых расходов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утвержденного постановлением администрации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от 21.12.2021 № 48-па, администрация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w:t>
      </w:r>
      <w:proofErr w:type="gramStart"/>
      <w:r w:rsidRPr="003106D0">
        <w:rPr>
          <w:rFonts w:ascii="Times New Roman" w:hAnsi="Times New Roman" w:cs="Times New Roman"/>
          <w:b/>
          <w:sz w:val="20"/>
          <w:szCs w:val="20"/>
        </w:rPr>
        <w:t>п</w:t>
      </w:r>
      <w:proofErr w:type="gramEnd"/>
      <w:r w:rsidRPr="003106D0">
        <w:rPr>
          <w:rFonts w:ascii="Times New Roman" w:hAnsi="Times New Roman" w:cs="Times New Roman"/>
          <w:b/>
          <w:sz w:val="20"/>
          <w:szCs w:val="20"/>
        </w:rPr>
        <w:t xml:space="preserve"> о с т а н о в л я е т:</w:t>
      </w:r>
    </w:p>
    <w:p w:rsidR="003106D0" w:rsidRPr="003106D0" w:rsidRDefault="003106D0" w:rsidP="003106D0">
      <w:pPr>
        <w:pStyle w:val="a6"/>
        <w:tabs>
          <w:tab w:val="left" w:pos="0"/>
        </w:tabs>
        <w:spacing w:after="0" w:line="240" w:lineRule="auto"/>
        <w:ind w:left="0" w:right="-2"/>
        <w:jc w:val="both"/>
        <w:rPr>
          <w:rFonts w:ascii="Times New Roman" w:hAnsi="Times New Roman" w:cs="Times New Roman"/>
          <w:sz w:val="20"/>
          <w:szCs w:val="20"/>
        </w:rPr>
      </w:pPr>
      <w:r w:rsidRPr="003106D0">
        <w:rPr>
          <w:rFonts w:ascii="Times New Roman" w:hAnsi="Times New Roman" w:cs="Times New Roman"/>
          <w:sz w:val="20"/>
          <w:szCs w:val="20"/>
        </w:rPr>
        <w:t xml:space="preserve">1. Утвердить прилагаемый Перечень налоговых расходов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на 2025 год и плановый период 2026 и 2027 годов.</w:t>
      </w:r>
    </w:p>
    <w:p w:rsidR="003106D0" w:rsidRPr="003106D0" w:rsidRDefault="003106D0" w:rsidP="003106D0">
      <w:pPr>
        <w:spacing w:after="0" w:line="240" w:lineRule="auto"/>
        <w:jc w:val="both"/>
        <w:rPr>
          <w:rFonts w:ascii="Times New Roman" w:hAnsi="Times New Roman" w:cs="Times New Roman"/>
          <w:color w:val="000000"/>
          <w:sz w:val="20"/>
          <w:szCs w:val="20"/>
        </w:rPr>
      </w:pPr>
      <w:r w:rsidRPr="003106D0">
        <w:rPr>
          <w:rFonts w:ascii="Times New Roman" w:hAnsi="Times New Roman" w:cs="Times New Roman"/>
          <w:sz w:val="20"/>
          <w:szCs w:val="20"/>
        </w:rPr>
        <w:t xml:space="preserve">2. </w:t>
      </w:r>
      <w:r w:rsidRPr="003106D0">
        <w:rPr>
          <w:rFonts w:ascii="Times New Roman" w:hAnsi="Times New Roman" w:cs="Times New Roman"/>
          <w:color w:val="000000"/>
          <w:sz w:val="20"/>
          <w:szCs w:val="20"/>
        </w:rPr>
        <w:t xml:space="preserve">Опубликовать настоящее постановление в периодическом печатном издании органов местного самоуправления </w:t>
      </w:r>
      <w:proofErr w:type="spellStart"/>
      <w:r w:rsidRPr="003106D0">
        <w:rPr>
          <w:rFonts w:ascii="Times New Roman" w:hAnsi="Times New Roman" w:cs="Times New Roman"/>
          <w:color w:val="000000"/>
          <w:sz w:val="20"/>
          <w:szCs w:val="20"/>
        </w:rPr>
        <w:t>Ермолаевского</w:t>
      </w:r>
      <w:proofErr w:type="spellEnd"/>
      <w:r w:rsidRPr="003106D0">
        <w:rPr>
          <w:rFonts w:ascii="Times New Roman" w:hAnsi="Times New Roman" w:cs="Times New Roman"/>
          <w:color w:val="000000"/>
          <w:sz w:val="20"/>
          <w:szCs w:val="20"/>
        </w:rPr>
        <w:t xml:space="preserve"> сельсовета «Вестник </w:t>
      </w:r>
      <w:proofErr w:type="spellStart"/>
      <w:r w:rsidRPr="003106D0">
        <w:rPr>
          <w:rFonts w:ascii="Times New Roman" w:hAnsi="Times New Roman" w:cs="Times New Roman"/>
          <w:color w:val="000000"/>
          <w:sz w:val="20"/>
          <w:szCs w:val="20"/>
        </w:rPr>
        <w:t>Ермолаевского</w:t>
      </w:r>
      <w:proofErr w:type="spellEnd"/>
      <w:r w:rsidRPr="003106D0">
        <w:rPr>
          <w:rFonts w:ascii="Times New Roman" w:hAnsi="Times New Roman" w:cs="Times New Roman"/>
          <w:color w:val="000000"/>
          <w:sz w:val="20"/>
          <w:szCs w:val="20"/>
        </w:rPr>
        <w:t xml:space="preserve"> сельсовета» и разместить на официальном сайте администрации </w:t>
      </w:r>
      <w:proofErr w:type="spellStart"/>
      <w:r w:rsidRPr="003106D0">
        <w:rPr>
          <w:rFonts w:ascii="Times New Roman" w:hAnsi="Times New Roman" w:cs="Times New Roman"/>
          <w:color w:val="000000"/>
          <w:sz w:val="20"/>
          <w:szCs w:val="20"/>
        </w:rPr>
        <w:t>Ермолаевского</w:t>
      </w:r>
      <w:proofErr w:type="spellEnd"/>
      <w:r w:rsidRPr="003106D0">
        <w:rPr>
          <w:rFonts w:ascii="Times New Roman" w:hAnsi="Times New Roman" w:cs="Times New Roman"/>
          <w:color w:val="000000"/>
          <w:sz w:val="20"/>
          <w:szCs w:val="20"/>
        </w:rPr>
        <w:t xml:space="preserve"> сельсовета Убинского района Новосибирской области в информационно-телекоммуникационной сети Интернет.</w:t>
      </w:r>
    </w:p>
    <w:p w:rsidR="003106D0" w:rsidRPr="003106D0" w:rsidRDefault="003106D0" w:rsidP="003106D0">
      <w:pPr>
        <w:pStyle w:val="a6"/>
        <w:tabs>
          <w:tab w:val="left" w:pos="9923"/>
        </w:tabs>
        <w:spacing w:after="0" w:line="240" w:lineRule="auto"/>
        <w:ind w:left="0" w:right="-2"/>
        <w:jc w:val="both"/>
        <w:rPr>
          <w:rFonts w:ascii="Times New Roman" w:hAnsi="Times New Roman" w:cs="Times New Roman"/>
          <w:color w:val="000000"/>
          <w:sz w:val="20"/>
          <w:szCs w:val="20"/>
        </w:rPr>
      </w:pPr>
      <w:r w:rsidRPr="003106D0">
        <w:rPr>
          <w:rFonts w:ascii="Times New Roman" w:hAnsi="Times New Roman" w:cs="Times New Roman"/>
          <w:color w:val="000000"/>
          <w:sz w:val="20"/>
          <w:szCs w:val="20"/>
        </w:rPr>
        <w:t>3. Контроль исполнения постановления оставляю за собой.</w:t>
      </w:r>
    </w:p>
    <w:p w:rsidR="003106D0" w:rsidRPr="003106D0" w:rsidRDefault="003106D0" w:rsidP="003106D0">
      <w:pPr>
        <w:spacing w:after="0" w:line="240" w:lineRule="auto"/>
        <w:jc w:val="center"/>
        <w:rPr>
          <w:rFonts w:ascii="Times New Roman" w:hAnsi="Times New Roman" w:cs="Times New Roman"/>
          <w:sz w:val="20"/>
          <w:szCs w:val="20"/>
        </w:rPr>
      </w:pPr>
    </w:p>
    <w:p w:rsidR="003106D0" w:rsidRPr="003106D0" w:rsidRDefault="003106D0" w:rsidP="003106D0">
      <w:pPr>
        <w:spacing w:after="0" w:line="240" w:lineRule="auto"/>
        <w:rPr>
          <w:rFonts w:ascii="Times New Roman" w:hAnsi="Times New Roman" w:cs="Times New Roman"/>
          <w:sz w:val="20"/>
          <w:szCs w:val="20"/>
        </w:rPr>
      </w:pPr>
    </w:p>
    <w:p w:rsidR="003106D0" w:rsidRPr="003106D0" w:rsidRDefault="003106D0" w:rsidP="003106D0">
      <w:pPr>
        <w:spacing w:after="0" w:line="240" w:lineRule="auto"/>
        <w:rPr>
          <w:rFonts w:ascii="Times New Roman" w:hAnsi="Times New Roman" w:cs="Times New Roman"/>
          <w:sz w:val="20"/>
          <w:szCs w:val="20"/>
        </w:rPr>
      </w:pPr>
    </w:p>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 xml:space="preserve">Глава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w:t>
      </w:r>
    </w:p>
    <w:p w:rsidR="003106D0" w:rsidRPr="003106D0" w:rsidRDefault="003106D0" w:rsidP="003106D0">
      <w:pPr>
        <w:spacing w:after="0" w:line="240" w:lineRule="auto"/>
        <w:rPr>
          <w:rFonts w:ascii="Times New Roman" w:hAnsi="Times New Roman" w:cs="Times New Roman"/>
          <w:sz w:val="20"/>
          <w:szCs w:val="20"/>
        </w:rPr>
        <w:sectPr w:rsidR="003106D0" w:rsidRPr="003106D0" w:rsidSect="00BB2F61">
          <w:pgSz w:w="11906" w:h="16838"/>
          <w:pgMar w:top="1134" w:right="567" w:bottom="1134" w:left="1418" w:header="709" w:footer="709" w:gutter="0"/>
          <w:cols w:space="720"/>
          <w:docGrid w:linePitch="381"/>
        </w:sectPr>
      </w:pPr>
      <w:r w:rsidRPr="003106D0">
        <w:rPr>
          <w:rFonts w:ascii="Times New Roman" w:hAnsi="Times New Roman" w:cs="Times New Roman"/>
          <w:sz w:val="20"/>
          <w:szCs w:val="20"/>
        </w:rPr>
        <w:t>Убинского района Новосибирской области</w:t>
      </w:r>
      <w:r w:rsidRPr="003106D0">
        <w:rPr>
          <w:rFonts w:ascii="Times New Roman" w:hAnsi="Times New Roman" w:cs="Times New Roman"/>
          <w:sz w:val="20"/>
          <w:szCs w:val="20"/>
        </w:rPr>
        <w:tab/>
      </w:r>
      <w:r w:rsidRPr="003106D0">
        <w:rPr>
          <w:rFonts w:ascii="Times New Roman" w:hAnsi="Times New Roman" w:cs="Times New Roman"/>
          <w:sz w:val="20"/>
          <w:szCs w:val="20"/>
        </w:rPr>
        <w:tab/>
        <w:t xml:space="preserve">                           А.Н. </w:t>
      </w:r>
      <w:proofErr w:type="spellStart"/>
      <w:r w:rsidRPr="003106D0">
        <w:rPr>
          <w:rFonts w:ascii="Times New Roman" w:hAnsi="Times New Roman" w:cs="Times New Roman"/>
          <w:sz w:val="20"/>
          <w:szCs w:val="20"/>
        </w:rPr>
        <w:t>Пасевич</w:t>
      </w:r>
      <w:proofErr w:type="spellEnd"/>
    </w:p>
    <w:tbl>
      <w:tblPr>
        <w:tblpPr w:leftFromText="180" w:rightFromText="180" w:vertAnchor="text" w:tblpXSpec="right" w:tblpY="1"/>
        <w:tblOverlap w:val="never"/>
        <w:tblW w:w="0" w:type="auto"/>
        <w:tblBorders>
          <w:insideH w:val="single" w:sz="4" w:space="0" w:color="auto"/>
          <w:insideV w:val="single" w:sz="4" w:space="0" w:color="auto"/>
        </w:tblBorders>
        <w:tblLook w:val="04A0" w:firstRow="1" w:lastRow="0" w:firstColumn="1" w:lastColumn="0" w:noHBand="0" w:noVBand="1"/>
      </w:tblPr>
      <w:tblGrid>
        <w:gridCol w:w="4329"/>
      </w:tblGrid>
      <w:tr w:rsidR="003106D0" w:rsidRPr="003106D0" w:rsidTr="00E95F56">
        <w:tc>
          <w:tcPr>
            <w:tcW w:w="4329" w:type="dxa"/>
          </w:tcPr>
          <w:p w:rsidR="003106D0" w:rsidRPr="003106D0" w:rsidRDefault="003106D0" w:rsidP="003106D0">
            <w:pPr>
              <w:autoSpaceDE w:val="0"/>
              <w:autoSpaceDN w:val="0"/>
              <w:adjustRightInd w:val="0"/>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lastRenderedPageBreak/>
              <w:t>УТВЕРЖДЕН</w:t>
            </w:r>
          </w:p>
          <w:p w:rsidR="003106D0" w:rsidRPr="003106D0" w:rsidRDefault="003106D0" w:rsidP="003106D0">
            <w:pPr>
              <w:autoSpaceDE w:val="0"/>
              <w:autoSpaceDN w:val="0"/>
              <w:adjustRightInd w:val="0"/>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постановлением администрации</w:t>
            </w:r>
          </w:p>
          <w:p w:rsidR="003106D0" w:rsidRPr="003106D0" w:rsidRDefault="003106D0" w:rsidP="003106D0">
            <w:pPr>
              <w:autoSpaceDE w:val="0"/>
              <w:autoSpaceDN w:val="0"/>
              <w:adjustRightInd w:val="0"/>
              <w:spacing w:after="0" w:line="240" w:lineRule="auto"/>
              <w:jc w:val="center"/>
              <w:rPr>
                <w:rFonts w:ascii="Times New Roman" w:hAnsi="Times New Roman" w:cs="Times New Roman"/>
                <w:sz w:val="20"/>
                <w:szCs w:val="20"/>
              </w:rPr>
            </w:pP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w:t>
            </w:r>
          </w:p>
          <w:p w:rsidR="003106D0" w:rsidRPr="003106D0" w:rsidRDefault="003106D0" w:rsidP="003106D0">
            <w:pPr>
              <w:autoSpaceDE w:val="0"/>
              <w:autoSpaceDN w:val="0"/>
              <w:adjustRightInd w:val="0"/>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Убинского района</w:t>
            </w:r>
          </w:p>
          <w:p w:rsidR="003106D0" w:rsidRPr="003106D0" w:rsidRDefault="003106D0" w:rsidP="003106D0">
            <w:pPr>
              <w:autoSpaceDE w:val="0"/>
              <w:autoSpaceDN w:val="0"/>
              <w:adjustRightInd w:val="0"/>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Новосибирской области</w:t>
            </w:r>
          </w:p>
          <w:p w:rsidR="003106D0" w:rsidRPr="003106D0" w:rsidRDefault="003106D0" w:rsidP="003106D0">
            <w:pPr>
              <w:autoSpaceDE w:val="0"/>
              <w:autoSpaceDN w:val="0"/>
              <w:adjustRightInd w:val="0"/>
              <w:spacing w:after="0" w:line="240" w:lineRule="auto"/>
              <w:jc w:val="center"/>
              <w:rPr>
                <w:rFonts w:ascii="Times New Roman" w:hAnsi="Times New Roman" w:cs="Times New Roman"/>
                <w:b/>
                <w:sz w:val="20"/>
                <w:szCs w:val="20"/>
              </w:rPr>
            </w:pPr>
            <w:r w:rsidRPr="003106D0">
              <w:rPr>
                <w:rFonts w:ascii="Times New Roman" w:hAnsi="Times New Roman" w:cs="Times New Roman"/>
                <w:sz w:val="20"/>
                <w:szCs w:val="20"/>
              </w:rPr>
              <w:t>от 09.12.2024 № 70-па</w:t>
            </w:r>
          </w:p>
        </w:tc>
      </w:tr>
    </w:tbl>
    <w:p w:rsidR="003106D0" w:rsidRPr="003106D0" w:rsidRDefault="003106D0" w:rsidP="003106D0">
      <w:pPr>
        <w:autoSpaceDE w:val="0"/>
        <w:autoSpaceDN w:val="0"/>
        <w:adjustRightInd w:val="0"/>
        <w:spacing w:after="0" w:line="240" w:lineRule="auto"/>
        <w:rPr>
          <w:rFonts w:ascii="Times New Roman" w:hAnsi="Times New Roman" w:cs="Times New Roman"/>
          <w:sz w:val="20"/>
          <w:szCs w:val="20"/>
        </w:rPr>
      </w:pPr>
      <w:r w:rsidRPr="003106D0">
        <w:rPr>
          <w:rFonts w:ascii="Times New Roman" w:hAnsi="Times New Roman" w:cs="Times New Roman"/>
          <w:sz w:val="20"/>
          <w:szCs w:val="20"/>
        </w:rPr>
        <w:br w:type="textWrapping" w:clear="all"/>
      </w:r>
    </w:p>
    <w:p w:rsidR="003106D0" w:rsidRPr="003106D0" w:rsidRDefault="003106D0" w:rsidP="003106D0">
      <w:pPr>
        <w:widowControl w:val="0"/>
        <w:autoSpaceDE w:val="0"/>
        <w:autoSpaceDN w:val="0"/>
        <w:spacing w:after="0" w:line="240" w:lineRule="auto"/>
        <w:jc w:val="center"/>
        <w:rPr>
          <w:rFonts w:ascii="Times New Roman" w:hAnsi="Times New Roman" w:cs="Times New Roman"/>
          <w:b/>
          <w:sz w:val="20"/>
          <w:szCs w:val="20"/>
        </w:rPr>
      </w:pPr>
      <w:r w:rsidRPr="003106D0">
        <w:rPr>
          <w:rFonts w:ascii="Times New Roman" w:hAnsi="Times New Roman" w:cs="Times New Roman"/>
          <w:b/>
          <w:sz w:val="20"/>
          <w:szCs w:val="20"/>
        </w:rPr>
        <w:t>ПЕРЕЧЕНЬ</w:t>
      </w:r>
    </w:p>
    <w:p w:rsidR="003106D0" w:rsidRPr="003106D0" w:rsidRDefault="003106D0" w:rsidP="003106D0">
      <w:pPr>
        <w:widowControl w:val="0"/>
        <w:autoSpaceDE w:val="0"/>
        <w:autoSpaceDN w:val="0"/>
        <w:spacing w:after="0" w:line="240" w:lineRule="auto"/>
        <w:jc w:val="center"/>
        <w:rPr>
          <w:rFonts w:ascii="Times New Roman" w:hAnsi="Times New Roman" w:cs="Times New Roman"/>
          <w:b/>
          <w:sz w:val="20"/>
          <w:szCs w:val="20"/>
        </w:rPr>
      </w:pPr>
      <w:r w:rsidRPr="003106D0">
        <w:rPr>
          <w:rFonts w:ascii="Times New Roman" w:hAnsi="Times New Roman" w:cs="Times New Roman"/>
          <w:b/>
          <w:sz w:val="20"/>
          <w:szCs w:val="20"/>
        </w:rPr>
        <w:t xml:space="preserve">налоговых расходов </w:t>
      </w:r>
      <w:proofErr w:type="spellStart"/>
      <w:r w:rsidRPr="003106D0">
        <w:rPr>
          <w:rFonts w:ascii="Times New Roman" w:hAnsi="Times New Roman" w:cs="Times New Roman"/>
          <w:b/>
          <w:sz w:val="20"/>
          <w:szCs w:val="20"/>
        </w:rPr>
        <w:t>Ермолаевского</w:t>
      </w:r>
      <w:proofErr w:type="spellEnd"/>
      <w:r w:rsidRPr="003106D0">
        <w:rPr>
          <w:rFonts w:ascii="Times New Roman" w:hAnsi="Times New Roman" w:cs="Times New Roman"/>
          <w:b/>
          <w:sz w:val="20"/>
          <w:szCs w:val="20"/>
        </w:rPr>
        <w:t xml:space="preserve"> сельсовета Убинского района</w:t>
      </w:r>
      <w:r w:rsidRPr="003106D0">
        <w:rPr>
          <w:rFonts w:ascii="Times New Roman" w:hAnsi="Times New Roman" w:cs="Times New Roman"/>
          <w:b/>
          <w:color w:val="C00000"/>
          <w:sz w:val="20"/>
          <w:szCs w:val="20"/>
        </w:rPr>
        <w:t xml:space="preserve"> </w:t>
      </w:r>
      <w:r w:rsidRPr="003106D0">
        <w:rPr>
          <w:rFonts w:ascii="Times New Roman" w:hAnsi="Times New Roman" w:cs="Times New Roman"/>
          <w:b/>
          <w:sz w:val="20"/>
          <w:szCs w:val="20"/>
        </w:rPr>
        <w:t>Новосибирской области</w:t>
      </w:r>
    </w:p>
    <w:p w:rsidR="003106D0" w:rsidRPr="003106D0" w:rsidRDefault="003106D0" w:rsidP="003106D0">
      <w:pPr>
        <w:widowControl w:val="0"/>
        <w:autoSpaceDE w:val="0"/>
        <w:autoSpaceDN w:val="0"/>
        <w:spacing w:after="0" w:line="240" w:lineRule="auto"/>
        <w:jc w:val="center"/>
        <w:rPr>
          <w:rFonts w:ascii="Times New Roman" w:hAnsi="Times New Roman" w:cs="Times New Roman"/>
          <w:b/>
          <w:sz w:val="20"/>
          <w:szCs w:val="20"/>
        </w:rPr>
      </w:pPr>
      <w:r w:rsidRPr="003106D0">
        <w:rPr>
          <w:rFonts w:ascii="Times New Roman" w:hAnsi="Times New Roman" w:cs="Times New Roman"/>
          <w:b/>
          <w:sz w:val="20"/>
          <w:szCs w:val="20"/>
        </w:rPr>
        <w:t>на 2025 год и плановый период 2026-2027 годов</w:t>
      </w:r>
    </w:p>
    <w:p w:rsidR="003106D0" w:rsidRPr="003106D0" w:rsidRDefault="003106D0" w:rsidP="003106D0">
      <w:pPr>
        <w:widowControl w:val="0"/>
        <w:autoSpaceDE w:val="0"/>
        <w:autoSpaceDN w:val="0"/>
        <w:spacing w:after="0" w:line="240" w:lineRule="auto"/>
        <w:ind w:firstLine="540"/>
        <w:jc w:val="both"/>
        <w:rPr>
          <w:rFonts w:ascii="Times New Roman" w:hAnsi="Times New Roman" w:cs="Times New Roman"/>
          <w:b/>
          <w:sz w:val="20"/>
          <w:szCs w:val="20"/>
        </w:rPr>
      </w:pPr>
    </w:p>
    <w:tbl>
      <w:tblPr>
        <w:tblW w:w="15733"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842"/>
        <w:gridCol w:w="3402"/>
        <w:gridCol w:w="3686"/>
        <w:gridCol w:w="2551"/>
        <w:gridCol w:w="1841"/>
        <w:gridCol w:w="1843"/>
      </w:tblGrid>
      <w:tr w:rsidR="003106D0" w:rsidRPr="003106D0" w:rsidTr="00E95F56">
        <w:trPr>
          <w:trHeight w:val="1516"/>
        </w:trPr>
        <w:tc>
          <w:tcPr>
            <w:tcW w:w="568"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 xml:space="preserve">№ </w:t>
            </w:r>
            <w:proofErr w:type="gramStart"/>
            <w:r w:rsidRPr="003106D0">
              <w:rPr>
                <w:rFonts w:ascii="Times New Roman" w:hAnsi="Times New Roman" w:cs="Times New Roman"/>
                <w:bCs/>
                <w:sz w:val="20"/>
                <w:szCs w:val="20"/>
              </w:rPr>
              <w:t>п</w:t>
            </w:r>
            <w:proofErr w:type="gramEnd"/>
            <w:r w:rsidRPr="003106D0">
              <w:rPr>
                <w:rFonts w:ascii="Times New Roman" w:hAnsi="Times New Roman" w:cs="Times New Roman"/>
                <w:bCs/>
                <w:sz w:val="20"/>
                <w:szCs w:val="20"/>
              </w:rPr>
              <w:t>/п</w:t>
            </w:r>
          </w:p>
        </w:tc>
        <w:tc>
          <w:tcPr>
            <w:tcW w:w="1842" w:type="dxa"/>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Куратор налогового расхода муниципального образования</w:t>
            </w:r>
          </w:p>
        </w:tc>
        <w:tc>
          <w:tcPr>
            <w:tcW w:w="3402"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Наименование налогового расхода муниципального образования</w:t>
            </w:r>
          </w:p>
        </w:tc>
        <w:tc>
          <w:tcPr>
            <w:tcW w:w="3686"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Реквизиты муниципального правового акта, которым устанавливается налоговая льгота</w:t>
            </w:r>
          </w:p>
        </w:tc>
        <w:tc>
          <w:tcPr>
            <w:tcW w:w="2551"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Целевая категория налогоплательщиков, для которых предусмотрена налоговая льгота</w:t>
            </w:r>
          </w:p>
        </w:tc>
        <w:tc>
          <w:tcPr>
            <w:tcW w:w="1841"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Наименование муниципальной программы/ документа стратегического планирования/ программы комплексно</w:t>
            </w:r>
          </w:p>
          <w:p w:rsidR="003106D0" w:rsidRPr="003106D0" w:rsidRDefault="003106D0" w:rsidP="003106D0">
            <w:pPr>
              <w:spacing w:after="0" w:line="240" w:lineRule="auto"/>
              <w:jc w:val="center"/>
              <w:rPr>
                <w:rFonts w:ascii="Times New Roman" w:hAnsi="Times New Roman" w:cs="Times New Roman"/>
                <w:bCs/>
                <w:sz w:val="20"/>
                <w:szCs w:val="20"/>
              </w:rPr>
            </w:pPr>
            <w:proofErr w:type="spellStart"/>
            <w:r w:rsidRPr="003106D0">
              <w:rPr>
                <w:rFonts w:ascii="Times New Roman" w:hAnsi="Times New Roman" w:cs="Times New Roman"/>
                <w:bCs/>
                <w:sz w:val="20"/>
                <w:szCs w:val="20"/>
              </w:rPr>
              <w:t>го</w:t>
            </w:r>
            <w:proofErr w:type="spellEnd"/>
            <w:r w:rsidRPr="003106D0">
              <w:rPr>
                <w:rFonts w:ascii="Times New Roman" w:hAnsi="Times New Roman" w:cs="Times New Roman"/>
                <w:bCs/>
                <w:sz w:val="20"/>
                <w:szCs w:val="20"/>
              </w:rPr>
              <w:t xml:space="preserve"> развития инфраструктуры</w:t>
            </w:r>
          </w:p>
        </w:tc>
        <w:tc>
          <w:tcPr>
            <w:tcW w:w="1843"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Наименование структурно</w:t>
            </w:r>
          </w:p>
          <w:p w:rsidR="003106D0" w:rsidRPr="003106D0" w:rsidRDefault="003106D0" w:rsidP="003106D0">
            <w:pPr>
              <w:spacing w:after="0" w:line="240" w:lineRule="auto"/>
              <w:jc w:val="center"/>
              <w:rPr>
                <w:rFonts w:ascii="Times New Roman" w:hAnsi="Times New Roman" w:cs="Times New Roman"/>
                <w:bCs/>
                <w:sz w:val="20"/>
                <w:szCs w:val="20"/>
              </w:rPr>
            </w:pPr>
            <w:proofErr w:type="spellStart"/>
            <w:r w:rsidRPr="003106D0">
              <w:rPr>
                <w:rFonts w:ascii="Times New Roman" w:hAnsi="Times New Roman" w:cs="Times New Roman"/>
                <w:bCs/>
                <w:sz w:val="20"/>
                <w:szCs w:val="20"/>
              </w:rPr>
              <w:t>го</w:t>
            </w:r>
            <w:proofErr w:type="spellEnd"/>
            <w:r w:rsidRPr="003106D0">
              <w:rPr>
                <w:rFonts w:ascii="Times New Roman" w:hAnsi="Times New Roman" w:cs="Times New Roman"/>
                <w:bCs/>
                <w:sz w:val="20"/>
                <w:szCs w:val="20"/>
              </w:rPr>
              <w:t xml:space="preserve"> </w:t>
            </w:r>
            <w:proofErr w:type="gramStart"/>
            <w:r w:rsidRPr="003106D0">
              <w:rPr>
                <w:rFonts w:ascii="Times New Roman" w:hAnsi="Times New Roman" w:cs="Times New Roman"/>
                <w:bCs/>
                <w:sz w:val="20"/>
                <w:szCs w:val="20"/>
              </w:rPr>
              <w:t>элемента муниципальной программы/ документа стратегического планирования/ программы</w:t>
            </w:r>
            <w:proofErr w:type="gramEnd"/>
            <w:r w:rsidRPr="003106D0">
              <w:rPr>
                <w:rFonts w:ascii="Times New Roman" w:hAnsi="Times New Roman" w:cs="Times New Roman"/>
                <w:bCs/>
                <w:sz w:val="20"/>
                <w:szCs w:val="20"/>
              </w:rPr>
              <w:t xml:space="preserve"> комплексно</w:t>
            </w:r>
          </w:p>
          <w:p w:rsidR="003106D0" w:rsidRPr="003106D0" w:rsidRDefault="003106D0" w:rsidP="003106D0">
            <w:pPr>
              <w:spacing w:after="0" w:line="240" w:lineRule="auto"/>
              <w:jc w:val="center"/>
              <w:rPr>
                <w:rFonts w:ascii="Times New Roman" w:hAnsi="Times New Roman" w:cs="Times New Roman"/>
                <w:bCs/>
                <w:sz w:val="20"/>
                <w:szCs w:val="20"/>
              </w:rPr>
            </w:pPr>
            <w:proofErr w:type="spellStart"/>
            <w:r w:rsidRPr="003106D0">
              <w:rPr>
                <w:rFonts w:ascii="Times New Roman" w:hAnsi="Times New Roman" w:cs="Times New Roman"/>
                <w:bCs/>
                <w:sz w:val="20"/>
                <w:szCs w:val="20"/>
              </w:rPr>
              <w:t>го</w:t>
            </w:r>
            <w:proofErr w:type="spellEnd"/>
            <w:r w:rsidRPr="003106D0">
              <w:rPr>
                <w:rFonts w:ascii="Times New Roman" w:hAnsi="Times New Roman" w:cs="Times New Roman"/>
                <w:bCs/>
                <w:sz w:val="20"/>
                <w:szCs w:val="20"/>
              </w:rPr>
              <w:t xml:space="preserve"> развития инфраструктуры</w:t>
            </w:r>
          </w:p>
        </w:tc>
      </w:tr>
      <w:tr w:rsidR="003106D0" w:rsidRPr="003106D0" w:rsidTr="00E95F56">
        <w:trPr>
          <w:trHeight w:val="74"/>
        </w:trPr>
        <w:tc>
          <w:tcPr>
            <w:tcW w:w="568"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1</w:t>
            </w:r>
          </w:p>
        </w:tc>
        <w:tc>
          <w:tcPr>
            <w:tcW w:w="1842" w:type="dxa"/>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2</w:t>
            </w:r>
          </w:p>
        </w:tc>
        <w:tc>
          <w:tcPr>
            <w:tcW w:w="3402"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3</w:t>
            </w:r>
          </w:p>
        </w:tc>
        <w:tc>
          <w:tcPr>
            <w:tcW w:w="3686"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4</w:t>
            </w:r>
          </w:p>
        </w:tc>
        <w:tc>
          <w:tcPr>
            <w:tcW w:w="2551"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5</w:t>
            </w:r>
          </w:p>
        </w:tc>
        <w:tc>
          <w:tcPr>
            <w:tcW w:w="1841"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6</w:t>
            </w:r>
          </w:p>
        </w:tc>
        <w:tc>
          <w:tcPr>
            <w:tcW w:w="1843" w:type="dxa"/>
            <w:shd w:val="clear" w:color="auto" w:fill="auto"/>
            <w:hideMark/>
          </w:tcPr>
          <w:p w:rsidR="003106D0" w:rsidRPr="003106D0" w:rsidRDefault="003106D0" w:rsidP="003106D0">
            <w:pPr>
              <w:spacing w:after="0" w:line="240" w:lineRule="auto"/>
              <w:jc w:val="center"/>
              <w:rPr>
                <w:rFonts w:ascii="Times New Roman" w:hAnsi="Times New Roman" w:cs="Times New Roman"/>
                <w:bCs/>
                <w:sz w:val="20"/>
                <w:szCs w:val="20"/>
              </w:rPr>
            </w:pPr>
            <w:r w:rsidRPr="003106D0">
              <w:rPr>
                <w:rFonts w:ascii="Times New Roman" w:hAnsi="Times New Roman" w:cs="Times New Roman"/>
                <w:bCs/>
                <w:sz w:val="20"/>
                <w:szCs w:val="20"/>
              </w:rPr>
              <w:t>7</w:t>
            </w:r>
          </w:p>
        </w:tc>
      </w:tr>
      <w:tr w:rsidR="003106D0" w:rsidRPr="003106D0" w:rsidTr="00E95F56">
        <w:trPr>
          <w:trHeight w:val="378"/>
        </w:trPr>
        <w:tc>
          <w:tcPr>
            <w:tcW w:w="568" w:type="dxa"/>
            <w:shd w:val="clear" w:color="auto" w:fill="auto"/>
          </w:tcPr>
          <w:p w:rsidR="003106D0" w:rsidRPr="003106D0" w:rsidRDefault="003106D0" w:rsidP="003106D0">
            <w:pPr>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1.</w:t>
            </w:r>
          </w:p>
        </w:tc>
        <w:tc>
          <w:tcPr>
            <w:tcW w:w="1842" w:type="dxa"/>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 xml:space="preserve">администрация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w:t>
            </w:r>
          </w:p>
        </w:tc>
        <w:tc>
          <w:tcPr>
            <w:tcW w:w="3402" w:type="dxa"/>
            <w:shd w:val="clear" w:color="auto" w:fill="auto"/>
            <w:hideMark/>
          </w:tcPr>
          <w:p w:rsidR="003106D0" w:rsidRPr="003106D0" w:rsidRDefault="003106D0" w:rsidP="003106D0">
            <w:pPr>
              <w:spacing w:after="0" w:line="240" w:lineRule="auto"/>
              <w:ind w:firstLine="32"/>
              <w:jc w:val="both"/>
              <w:rPr>
                <w:rFonts w:ascii="Times New Roman" w:hAnsi="Times New Roman" w:cs="Times New Roman"/>
                <w:sz w:val="20"/>
                <w:szCs w:val="20"/>
              </w:rPr>
            </w:pPr>
            <w:r w:rsidRPr="003106D0">
              <w:rPr>
                <w:rFonts w:ascii="Times New Roman" w:hAnsi="Times New Roman" w:cs="Times New Roman"/>
                <w:sz w:val="20"/>
                <w:szCs w:val="20"/>
              </w:rPr>
              <w:t xml:space="preserve">пенсионерам по возрасту в соответствии с пенсионным законодательством Российской Федерации 50%  льгота по уплате земельного налога </w:t>
            </w:r>
          </w:p>
          <w:p w:rsidR="003106D0" w:rsidRPr="003106D0" w:rsidRDefault="003106D0" w:rsidP="003106D0">
            <w:pPr>
              <w:spacing w:after="0" w:line="240" w:lineRule="auto"/>
              <w:rPr>
                <w:rFonts w:ascii="Times New Roman" w:hAnsi="Times New Roman" w:cs="Times New Roman"/>
                <w:sz w:val="20"/>
                <w:szCs w:val="20"/>
              </w:rPr>
            </w:pPr>
          </w:p>
        </w:tc>
        <w:tc>
          <w:tcPr>
            <w:tcW w:w="3686" w:type="dxa"/>
            <w:shd w:val="clear" w:color="auto" w:fill="auto"/>
            <w:noWrap/>
            <w:hideMark/>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 xml:space="preserve">Решение совета депутатов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от 15.11.2019 № 123 "Об установлении на территории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w:t>
            </w:r>
            <w:proofErr w:type="spellStart"/>
            <w:r w:rsidRPr="003106D0">
              <w:rPr>
                <w:rFonts w:ascii="Times New Roman" w:hAnsi="Times New Roman" w:cs="Times New Roman"/>
                <w:sz w:val="20"/>
                <w:szCs w:val="20"/>
              </w:rPr>
              <w:t>Убирнского</w:t>
            </w:r>
            <w:proofErr w:type="spellEnd"/>
            <w:r w:rsidRPr="003106D0">
              <w:rPr>
                <w:rFonts w:ascii="Times New Roman" w:hAnsi="Times New Roman" w:cs="Times New Roman"/>
                <w:sz w:val="20"/>
                <w:szCs w:val="20"/>
              </w:rPr>
              <w:t xml:space="preserve"> района Новосибирской области земельного налога с 2020 года"</w:t>
            </w:r>
          </w:p>
        </w:tc>
        <w:tc>
          <w:tcPr>
            <w:tcW w:w="2551" w:type="dxa"/>
            <w:shd w:val="clear" w:color="auto" w:fill="auto"/>
            <w:hideMark/>
          </w:tcPr>
          <w:p w:rsidR="003106D0" w:rsidRPr="003106D0" w:rsidRDefault="003106D0" w:rsidP="003106D0">
            <w:pPr>
              <w:spacing w:after="0" w:line="240" w:lineRule="auto"/>
              <w:ind w:firstLine="32"/>
              <w:jc w:val="both"/>
              <w:rPr>
                <w:rFonts w:ascii="Times New Roman" w:hAnsi="Times New Roman" w:cs="Times New Roman"/>
                <w:sz w:val="20"/>
                <w:szCs w:val="20"/>
              </w:rPr>
            </w:pPr>
            <w:r w:rsidRPr="003106D0">
              <w:rPr>
                <w:rFonts w:ascii="Times New Roman" w:hAnsi="Times New Roman" w:cs="Times New Roman"/>
                <w:sz w:val="20"/>
                <w:szCs w:val="20"/>
              </w:rPr>
              <w:t xml:space="preserve">пенсионерам по возрасту в соответствии с пенсионным законодательством Российской Федерации </w:t>
            </w:r>
          </w:p>
          <w:p w:rsidR="003106D0" w:rsidRPr="003106D0" w:rsidRDefault="003106D0" w:rsidP="003106D0">
            <w:pPr>
              <w:spacing w:after="0" w:line="240" w:lineRule="auto"/>
              <w:rPr>
                <w:rFonts w:ascii="Times New Roman" w:hAnsi="Times New Roman" w:cs="Times New Roman"/>
                <w:sz w:val="20"/>
                <w:szCs w:val="20"/>
              </w:rPr>
            </w:pPr>
          </w:p>
        </w:tc>
        <w:tc>
          <w:tcPr>
            <w:tcW w:w="1841" w:type="dxa"/>
            <w:shd w:val="clear" w:color="auto" w:fill="auto"/>
            <w:hideMark/>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 относится к муниципальным программам</w:t>
            </w:r>
          </w:p>
        </w:tc>
        <w:tc>
          <w:tcPr>
            <w:tcW w:w="1843" w:type="dxa"/>
            <w:shd w:val="clear" w:color="auto" w:fill="auto"/>
            <w:hideMark/>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 относится к муниципальным программам</w:t>
            </w:r>
          </w:p>
        </w:tc>
      </w:tr>
      <w:tr w:rsidR="003106D0" w:rsidRPr="003106D0" w:rsidTr="00E95F56">
        <w:trPr>
          <w:trHeight w:val="1974"/>
        </w:trPr>
        <w:tc>
          <w:tcPr>
            <w:tcW w:w="568" w:type="dxa"/>
            <w:shd w:val="clear" w:color="auto" w:fill="auto"/>
            <w:vAlign w:val="center"/>
          </w:tcPr>
          <w:p w:rsidR="003106D0" w:rsidRPr="003106D0" w:rsidRDefault="003106D0" w:rsidP="003106D0">
            <w:pPr>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2.</w:t>
            </w:r>
          </w:p>
        </w:tc>
        <w:tc>
          <w:tcPr>
            <w:tcW w:w="1842" w:type="dxa"/>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 xml:space="preserve">администрация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w:t>
            </w:r>
          </w:p>
        </w:tc>
        <w:tc>
          <w:tcPr>
            <w:tcW w:w="3402" w:type="dxa"/>
            <w:shd w:val="clear" w:color="auto" w:fill="auto"/>
            <w:hideMark/>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 xml:space="preserve">освобождение от уплаты земельного налога в размере 100 процентов </w:t>
            </w:r>
            <w:r w:rsidRPr="003106D0">
              <w:rPr>
                <w:rFonts w:ascii="Times New Roman" w:eastAsia="Calibri" w:hAnsi="Times New Roman" w:cs="Times New Roman"/>
                <w:sz w:val="20"/>
                <w:szCs w:val="20"/>
              </w:rPr>
              <w:t>лиц, имеющих на своем иждивении трех и более несовершеннолетних детей, детей старше 18 лет, обучающихся по очной форме обучения до получения образования, но не более</w:t>
            </w:r>
            <w:proofErr w:type="gramStart"/>
            <w:r w:rsidRPr="003106D0">
              <w:rPr>
                <w:rFonts w:ascii="Times New Roman" w:eastAsia="Calibri" w:hAnsi="Times New Roman" w:cs="Times New Roman"/>
                <w:sz w:val="20"/>
                <w:szCs w:val="20"/>
              </w:rPr>
              <w:t>,</w:t>
            </w:r>
            <w:proofErr w:type="gramEnd"/>
            <w:r w:rsidRPr="003106D0">
              <w:rPr>
                <w:rFonts w:ascii="Times New Roman" w:eastAsia="Calibri" w:hAnsi="Times New Roman" w:cs="Times New Roman"/>
                <w:sz w:val="20"/>
                <w:szCs w:val="20"/>
              </w:rPr>
              <w:t xml:space="preserve"> чем до 23 лет</w:t>
            </w:r>
          </w:p>
        </w:tc>
        <w:tc>
          <w:tcPr>
            <w:tcW w:w="3686" w:type="dxa"/>
            <w:shd w:val="clear" w:color="auto" w:fill="auto"/>
            <w:noWrap/>
            <w:hideMark/>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 xml:space="preserve">Решение совета депутатов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от 15.11.2019 № 123 "Об установлении на территории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w:t>
            </w:r>
            <w:proofErr w:type="spellStart"/>
            <w:r w:rsidRPr="003106D0">
              <w:rPr>
                <w:rFonts w:ascii="Times New Roman" w:hAnsi="Times New Roman" w:cs="Times New Roman"/>
                <w:sz w:val="20"/>
                <w:szCs w:val="20"/>
              </w:rPr>
              <w:t>Убирнского</w:t>
            </w:r>
            <w:proofErr w:type="spellEnd"/>
            <w:r w:rsidRPr="003106D0">
              <w:rPr>
                <w:rFonts w:ascii="Times New Roman" w:hAnsi="Times New Roman" w:cs="Times New Roman"/>
                <w:sz w:val="20"/>
                <w:szCs w:val="20"/>
              </w:rPr>
              <w:t xml:space="preserve"> района Новосибирской области земельного налога с 2020 года"</w:t>
            </w:r>
          </w:p>
        </w:tc>
        <w:tc>
          <w:tcPr>
            <w:tcW w:w="2551" w:type="dxa"/>
            <w:shd w:val="clear" w:color="auto" w:fill="auto"/>
            <w:hideMark/>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eastAsia="Calibri" w:hAnsi="Times New Roman" w:cs="Times New Roman"/>
                <w:sz w:val="20"/>
                <w:szCs w:val="20"/>
              </w:rPr>
              <w:t>лица, имеющие на своем иждивении трех и более несовершеннолетних детей, детей старше 18 лет, обучающихся по очной форме обучения до получения образования, но не более</w:t>
            </w:r>
            <w:proofErr w:type="gramStart"/>
            <w:r w:rsidRPr="003106D0">
              <w:rPr>
                <w:rFonts w:ascii="Times New Roman" w:eastAsia="Calibri" w:hAnsi="Times New Roman" w:cs="Times New Roman"/>
                <w:sz w:val="20"/>
                <w:szCs w:val="20"/>
              </w:rPr>
              <w:t>,</w:t>
            </w:r>
            <w:proofErr w:type="gramEnd"/>
            <w:r w:rsidRPr="003106D0">
              <w:rPr>
                <w:rFonts w:ascii="Times New Roman" w:eastAsia="Calibri" w:hAnsi="Times New Roman" w:cs="Times New Roman"/>
                <w:sz w:val="20"/>
                <w:szCs w:val="20"/>
              </w:rPr>
              <w:t xml:space="preserve"> чем до 23 лет</w:t>
            </w:r>
          </w:p>
        </w:tc>
        <w:tc>
          <w:tcPr>
            <w:tcW w:w="1841" w:type="dxa"/>
            <w:shd w:val="clear" w:color="auto" w:fill="auto"/>
            <w:hideMark/>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 относится к муниципальным программам</w:t>
            </w:r>
          </w:p>
        </w:tc>
        <w:tc>
          <w:tcPr>
            <w:tcW w:w="1843" w:type="dxa"/>
            <w:shd w:val="clear" w:color="auto" w:fill="auto"/>
            <w:hideMark/>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 относится к муниципальным программам</w:t>
            </w:r>
          </w:p>
        </w:tc>
      </w:tr>
      <w:tr w:rsidR="003106D0" w:rsidRPr="003106D0" w:rsidTr="00E95F56">
        <w:trPr>
          <w:trHeight w:val="378"/>
        </w:trPr>
        <w:tc>
          <w:tcPr>
            <w:tcW w:w="568" w:type="dxa"/>
            <w:shd w:val="clear" w:color="auto" w:fill="auto"/>
            <w:vAlign w:val="center"/>
          </w:tcPr>
          <w:p w:rsidR="003106D0" w:rsidRPr="003106D0" w:rsidRDefault="003106D0" w:rsidP="003106D0">
            <w:pPr>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3.</w:t>
            </w:r>
          </w:p>
        </w:tc>
        <w:tc>
          <w:tcPr>
            <w:tcW w:w="1842" w:type="dxa"/>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 xml:space="preserve">администрация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w:t>
            </w:r>
          </w:p>
        </w:tc>
        <w:tc>
          <w:tcPr>
            <w:tcW w:w="3402"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несовершеннолетним детям, детям старше восемнадцати лет, обучающихся по очной форме обучения до получения образования, но не более чем до двадцати трех лет, находящихся на иждивении лиц, указанных в предыдущем подпункте в размере 100%.</w:t>
            </w:r>
          </w:p>
        </w:tc>
        <w:tc>
          <w:tcPr>
            <w:tcW w:w="3686" w:type="dxa"/>
            <w:shd w:val="clear" w:color="auto" w:fill="auto"/>
            <w:noWrap/>
          </w:tcPr>
          <w:p w:rsidR="003106D0" w:rsidRPr="003106D0" w:rsidRDefault="003106D0" w:rsidP="003106D0">
            <w:pPr>
              <w:spacing w:after="0" w:line="240" w:lineRule="auto"/>
              <w:rPr>
                <w:rFonts w:ascii="Times New Roman" w:hAnsi="Times New Roman" w:cs="Times New Roman"/>
                <w:b/>
                <w:bCs/>
                <w:sz w:val="20"/>
                <w:szCs w:val="20"/>
              </w:rPr>
            </w:pPr>
            <w:r w:rsidRPr="003106D0">
              <w:rPr>
                <w:rFonts w:ascii="Times New Roman" w:hAnsi="Times New Roman" w:cs="Times New Roman"/>
                <w:sz w:val="20"/>
                <w:szCs w:val="20"/>
              </w:rPr>
              <w:t xml:space="preserve">Решение совета депутатов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от 15.11.2019 № 123 "Об установлении на территории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w:t>
            </w:r>
            <w:proofErr w:type="spellStart"/>
            <w:r w:rsidRPr="003106D0">
              <w:rPr>
                <w:rFonts w:ascii="Times New Roman" w:hAnsi="Times New Roman" w:cs="Times New Roman"/>
                <w:sz w:val="20"/>
                <w:szCs w:val="20"/>
              </w:rPr>
              <w:t>Убирнского</w:t>
            </w:r>
            <w:proofErr w:type="spellEnd"/>
            <w:r w:rsidRPr="003106D0">
              <w:rPr>
                <w:rFonts w:ascii="Times New Roman" w:hAnsi="Times New Roman" w:cs="Times New Roman"/>
                <w:sz w:val="20"/>
                <w:szCs w:val="20"/>
              </w:rPr>
              <w:t xml:space="preserve"> района Новосибирской области земельного налога с 2020 года"</w:t>
            </w:r>
          </w:p>
        </w:tc>
        <w:tc>
          <w:tcPr>
            <w:tcW w:w="2551"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несовершеннолетним детям, детям старше восемнадцати лет, обучающихся по очной форме обучения до получения образования, но не более чем до двадцати трех лет, находящихся на иждивении лиц, указанных в предыдущем подпункте </w:t>
            </w:r>
          </w:p>
        </w:tc>
        <w:tc>
          <w:tcPr>
            <w:tcW w:w="1841"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 относится к муниципальным программам</w:t>
            </w:r>
          </w:p>
        </w:tc>
        <w:tc>
          <w:tcPr>
            <w:tcW w:w="1843"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 относится к муниципальным программам</w:t>
            </w:r>
          </w:p>
        </w:tc>
      </w:tr>
      <w:tr w:rsidR="003106D0" w:rsidRPr="003106D0" w:rsidTr="00E95F56">
        <w:trPr>
          <w:trHeight w:val="378"/>
        </w:trPr>
        <w:tc>
          <w:tcPr>
            <w:tcW w:w="568" w:type="dxa"/>
            <w:shd w:val="clear" w:color="auto" w:fill="auto"/>
            <w:vAlign w:val="center"/>
          </w:tcPr>
          <w:p w:rsidR="003106D0" w:rsidRPr="003106D0" w:rsidRDefault="003106D0" w:rsidP="003106D0">
            <w:pPr>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4.</w:t>
            </w:r>
          </w:p>
        </w:tc>
        <w:tc>
          <w:tcPr>
            <w:tcW w:w="1842" w:type="dxa"/>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 xml:space="preserve">администрация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w:t>
            </w:r>
          </w:p>
        </w:tc>
        <w:tc>
          <w:tcPr>
            <w:tcW w:w="3402"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освобождение от налогообложения в размере 100% налогооблагаемой базы юридические лица в отношении земельных участков под строящимися и действующими спортивными объектами.</w:t>
            </w:r>
          </w:p>
        </w:tc>
        <w:tc>
          <w:tcPr>
            <w:tcW w:w="3686" w:type="dxa"/>
            <w:shd w:val="clear" w:color="auto" w:fill="auto"/>
            <w:noWrap/>
          </w:tcPr>
          <w:p w:rsidR="003106D0" w:rsidRPr="003106D0" w:rsidRDefault="003106D0" w:rsidP="003106D0">
            <w:pPr>
              <w:spacing w:after="0" w:line="240" w:lineRule="auto"/>
              <w:rPr>
                <w:rFonts w:ascii="Times New Roman" w:hAnsi="Times New Roman" w:cs="Times New Roman"/>
                <w:b/>
                <w:bCs/>
                <w:sz w:val="20"/>
                <w:szCs w:val="20"/>
              </w:rPr>
            </w:pPr>
            <w:r w:rsidRPr="003106D0">
              <w:rPr>
                <w:rFonts w:ascii="Times New Roman" w:hAnsi="Times New Roman" w:cs="Times New Roman"/>
                <w:sz w:val="20"/>
                <w:szCs w:val="20"/>
              </w:rPr>
              <w:t xml:space="preserve">Решение совета депутатов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от 15.11.2019 № 123 "Об установлении на территории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w:t>
            </w:r>
            <w:proofErr w:type="spellStart"/>
            <w:r w:rsidRPr="003106D0">
              <w:rPr>
                <w:rFonts w:ascii="Times New Roman" w:hAnsi="Times New Roman" w:cs="Times New Roman"/>
                <w:sz w:val="20"/>
                <w:szCs w:val="20"/>
              </w:rPr>
              <w:t>Убирнского</w:t>
            </w:r>
            <w:proofErr w:type="spellEnd"/>
            <w:r w:rsidRPr="003106D0">
              <w:rPr>
                <w:rFonts w:ascii="Times New Roman" w:hAnsi="Times New Roman" w:cs="Times New Roman"/>
                <w:sz w:val="20"/>
                <w:szCs w:val="20"/>
              </w:rPr>
              <w:t xml:space="preserve"> района Новосибирской области земельного налога с 2020 года"</w:t>
            </w:r>
          </w:p>
        </w:tc>
        <w:tc>
          <w:tcPr>
            <w:tcW w:w="2551" w:type="dxa"/>
            <w:shd w:val="clear" w:color="auto" w:fill="auto"/>
          </w:tcPr>
          <w:p w:rsidR="003106D0" w:rsidRPr="003106D0" w:rsidRDefault="003106D0" w:rsidP="003106D0">
            <w:pPr>
              <w:spacing w:after="0" w:line="240" w:lineRule="auto"/>
              <w:rPr>
                <w:rFonts w:ascii="Times New Roman" w:eastAsia="Calibri" w:hAnsi="Times New Roman" w:cs="Times New Roman"/>
                <w:sz w:val="20"/>
                <w:szCs w:val="20"/>
              </w:rPr>
            </w:pPr>
            <w:r w:rsidRPr="003106D0">
              <w:rPr>
                <w:rFonts w:ascii="Times New Roman" w:hAnsi="Times New Roman" w:cs="Times New Roman"/>
                <w:sz w:val="20"/>
                <w:szCs w:val="20"/>
              </w:rPr>
              <w:t>юридические лица в отношении земельных участков под строящимися и действующими спортивными объектами</w:t>
            </w:r>
          </w:p>
        </w:tc>
        <w:tc>
          <w:tcPr>
            <w:tcW w:w="1841"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 относится к муниципальным программам</w:t>
            </w:r>
          </w:p>
        </w:tc>
        <w:tc>
          <w:tcPr>
            <w:tcW w:w="1843"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 относится к муниципальным программам</w:t>
            </w:r>
          </w:p>
        </w:tc>
      </w:tr>
      <w:tr w:rsidR="003106D0" w:rsidRPr="003106D0" w:rsidTr="00E95F56">
        <w:trPr>
          <w:trHeight w:val="378"/>
        </w:trPr>
        <w:tc>
          <w:tcPr>
            <w:tcW w:w="568" w:type="dxa"/>
            <w:shd w:val="clear" w:color="auto" w:fill="auto"/>
            <w:vAlign w:val="center"/>
          </w:tcPr>
          <w:p w:rsidR="003106D0" w:rsidRPr="003106D0" w:rsidRDefault="003106D0" w:rsidP="003106D0">
            <w:pPr>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5</w:t>
            </w:r>
          </w:p>
        </w:tc>
        <w:tc>
          <w:tcPr>
            <w:tcW w:w="1842" w:type="dxa"/>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 xml:space="preserve">администрация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w:t>
            </w:r>
          </w:p>
        </w:tc>
        <w:tc>
          <w:tcPr>
            <w:tcW w:w="3402"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eastAsia="Calibri" w:hAnsi="Times New Roman" w:cs="Times New Roman"/>
                <w:sz w:val="20"/>
                <w:szCs w:val="20"/>
              </w:rPr>
              <w:t>инвалиды  3 группы инвалидности</w:t>
            </w:r>
          </w:p>
        </w:tc>
        <w:tc>
          <w:tcPr>
            <w:tcW w:w="3686" w:type="dxa"/>
            <w:shd w:val="clear" w:color="auto" w:fill="auto"/>
            <w:noWrap/>
          </w:tcPr>
          <w:p w:rsidR="003106D0" w:rsidRPr="003106D0" w:rsidRDefault="003106D0" w:rsidP="003106D0">
            <w:pPr>
              <w:snapToGrid w:val="0"/>
              <w:spacing w:after="0" w:line="240" w:lineRule="auto"/>
              <w:jc w:val="center"/>
              <w:rPr>
                <w:rFonts w:ascii="Times New Roman" w:hAnsi="Times New Roman" w:cs="Times New Roman"/>
                <w:sz w:val="20"/>
                <w:szCs w:val="20"/>
              </w:rPr>
            </w:pPr>
            <w:r w:rsidRPr="003106D0">
              <w:rPr>
                <w:rFonts w:ascii="Times New Roman" w:hAnsi="Times New Roman" w:cs="Times New Roman"/>
                <w:sz w:val="20"/>
                <w:szCs w:val="20"/>
              </w:rPr>
              <w:t xml:space="preserve">Решение совета депутатов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Убинского района Новосибирской области от 14.11.2014 № 182 "Об  установлении  на  территории  </w:t>
            </w:r>
            <w:proofErr w:type="spellStart"/>
            <w:r w:rsidRPr="003106D0">
              <w:rPr>
                <w:rFonts w:ascii="Times New Roman" w:hAnsi="Times New Roman" w:cs="Times New Roman"/>
                <w:sz w:val="20"/>
                <w:szCs w:val="20"/>
              </w:rPr>
              <w:t>Ермолаевского</w:t>
            </w:r>
            <w:proofErr w:type="spellEnd"/>
            <w:r w:rsidRPr="003106D0">
              <w:rPr>
                <w:rFonts w:ascii="Times New Roman" w:hAnsi="Times New Roman" w:cs="Times New Roman"/>
                <w:sz w:val="20"/>
                <w:szCs w:val="20"/>
              </w:rPr>
              <w:t xml:space="preserve"> сельсовета </w:t>
            </w:r>
          </w:p>
          <w:p w:rsidR="003106D0" w:rsidRPr="003106D0" w:rsidRDefault="003106D0" w:rsidP="003106D0">
            <w:pPr>
              <w:snapToGrid w:val="0"/>
              <w:spacing w:after="0" w:line="240" w:lineRule="auto"/>
              <w:jc w:val="center"/>
              <w:rPr>
                <w:rFonts w:ascii="Times New Roman" w:hAnsi="Times New Roman" w:cs="Times New Roman"/>
                <w:b/>
                <w:bCs/>
                <w:sz w:val="20"/>
                <w:szCs w:val="20"/>
              </w:rPr>
            </w:pPr>
            <w:r w:rsidRPr="003106D0">
              <w:rPr>
                <w:rFonts w:ascii="Times New Roman" w:hAnsi="Times New Roman" w:cs="Times New Roman"/>
                <w:sz w:val="20"/>
                <w:szCs w:val="20"/>
              </w:rPr>
              <w:t>Убинского района Новосибирской области  налога  на  имущество  физических лиц"</w:t>
            </w:r>
          </w:p>
        </w:tc>
        <w:tc>
          <w:tcPr>
            <w:tcW w:w="2551"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eastAsia="Calibri" w:hAnsi="Times New Roman" w:cs="Times New Roman"/>
                <w:sz w:val="20"/>
                <w:szCs w:val="20"/>
              </w:rPr>
              <w:t>инвалиды  3 группы инвалидности</w:t>
            </w:r>
          </w:p>
        </w:tc>
        <w:tc>
          <w:tcPr>
            <w:tcW w:w="1841"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 относится к муниципальным программам</w:t>
            </w:r>
          </w:p>
        </w:tc>
        <w:tc>
          <w:tcPr>
            <w:tcW w:w="1843" w:type="dxa"/>
            <w:shd w:val="clear" w:color="auto" w:fill="auto"/>
          </w:tcPr>
          <w:p w:rsidR="003106D0" w:rsidRPr="003106D0" w:rsidRDefault="003106D0" w:rsidP="003106D0">
            <w:pPr>
              <w:spacing w:after="0" w:line="240" w:lineRule="auto"/>
              <w:rPr>
                <w:rFonts w:ascii="Times New Roman" w:hAnsi="Times New Roman" w:cs="Times New Roman"/>
                <w:sz w:val="20"/>
                <w:szCs w:val="20"/>
              </w:rPr>
            </w:pPr>
            <w:r w:rsidRPr="003106D0">
              <w:rPr>
                <w:rFonts w:ascii="Times New Roman" w:hAnsi="Times New Roman" w:cs="Times New Roman"/>
                <w:sz w:val="20"/>
                <w:szCs w:val="20"/>
              </w:rPr>
              <w:t>не относится к муниципальным программам</w:t>
            </w:r>
          </w:p>
        </w:tc>
      </w:tr>
    </w:tbl>
    <w:p w:rsidR="00B74B08" w:rsidRDefault="00B74B08" w:rsidP="003D75EA">
      <w:pPr>
        <w:spacing w:after="0" w:line="240" w:lineRule="auto"/>
        <w:ind w:left="567"/>
        <w:rPr>
          <w:rFonts w:ascii="Times New Roman" w:hAnsi="Times New Roman" w:cs="Times New Roman"/>
        </w:rPr>
      </w:pPr>
      <w:bookmarkStart w:id="14" w:name="_GoBack"/>
      <w:bookmarkEnd w:id="14"/>
    </w:p>
    <w:p w:rsidR="009135DE" w:rsidRPr="009135DE" w:rsidRDefault="009135DE" w:rsidP="009135DE">
      <w:pPr>
        <w:pStyle w:val="Pa12"/>
        <w:spacing w:line="240" w:lineRule="auto"/>
        <w:jc w:val="center"/>
        <w:rPr>
          <w:rFonts w:ascii="Times New Roman" w:hAnsi="Times New Roman"/>
          <w:b/>
          <w:color w:val="000000"/>
          <w:sz w:val="20"/>
          <w:szCs w:val="20"/>
        </w:rPr>
      </w:pPr>
      <w:r w:rsidRPr="009135DE">
        <w:rPr>
          <w:rFonts w:ascii="Times New Roman" w:hAnsi="Times New Roman"/>
          <w:b/>
          <w:color w:val="000000"/>
          <w:sz w:val="20"/>
          <w:szCs w:val="20"/>
        </w:rPr>
        <w:t>СОВЕТ ДЕПУТАТОВ ЕРМОЛАЕВСКОГО СЕЛЬСОВЕТА</w:t>
      </w:r>
    </w:p>
    <w:p w:rsidR="009135DE" w:rsidRPr="009135DE" w:rsidRDefault="009135DE" w:rsidP="009135DE">
      <w:pPr>
        <w:pStyle w:val="Pa12"/>
        <w:spacing w:line="240" w:lineRule="auto"/>
        <w:jc w:val="center"/>
        <w:rPr>
          <w:rFonts w:ascii="Times New Roman" w:hAnsi="Times New Roman"/>
          <w:b/>
          <w:color w:val="000000"/>
          <w:sz w:val="20"/>
          <w:szCs w:val="20"/>
        </w:rPr>
      </w:pPr>
      <w:r w:rsidRPr="009135DE">
        <w:rPr>
          <w:rFonts w:ascii="Times New Roman" w:hAnsi="Times New Roman"/>
          <w:b/>
          <w:color w:val="000000"/>
          <w:sz w:val="20"/>
          <w:szCs w:val="20"/>
        </w:rPr>
        <w:t>УБИНСКОГО РАЙОНА НОВОСИБИРСКОЙ ОБЛАСТИ</w:t>
      </w:r>
    </w:p>
    <w:p w:rsidR="009135DE" w:rsidRPr="009135DE" w:rsidRDefault="009135DE" w:rsidP="009135DE">
      <w:pPr>
        <w:pStyle w:val="Pa12"/>
        <w:spacing w:line="240" w:lineRule="auto"/>
        <w:jc w:val="center"/>
        <w:rPr>
          <w:rFonts w:ascii="Times New Roman" w:hAnsi="Times New Roman"/>
          <w:color w:val="000000"/>
          <w:sz w:val="20"/>
          <w:szCs w:val="20"/>
        </w:rPr>
      </w:pPr>
      <w:r w:rsidRPr="009135DE">
        <w:rPr>
          <w:rFonts w:ascii="Times New Roman" w:hAnsi="Times New Roman"/>
          <w:color w:val="000000"/>
          <w:sz w:val="20"/>
          <w:szCs w:val="20"/>
        </w:rPr>
        <w:t>(шестого созыва)</w:t>
      </w:r>
    </w:p>
    <w:p w:rsidR="009135DE" w:rsidRPr="009135DE" w:rsidRDefault="009135DE" w:rsidP="009135DE">
      <w:pPr>
        <w:pStyle w:val="Pa12"/>
        <w:spacing w:line="240" w:lineRule="auto"/>
        <w:jc w:val="center"/>
        <w:rPr>
          <w:rFonts w:ascii="Times New Roman" w:hAnsi="Times New Roman"/>
          <w:color w:val="000000"/>
          <w:sz w:val="20"/>
          <w:szCs w:val="20"/>
        </w:rPr>
      </w:pPr>
    </w:p>
    <w:p w:rsidR="009135DE" w:rsidRPr="009135DE" w:rsidRDefault="009135DE" w:rsidP="009135DE">
      <w:pPr>
        <w:pStyle w:val="Pa12"/>
        <w:spacing w:line="240" w:lineRule="auto"/>
        <w:jc w:val="center"/>
        <w:rPr>
          <w:rFonts w:ascii="Times New Roman" w:hAnsi="Times New Roman"/>
          <w:b/>
          <w:color w:val="000000"/>
          <w:sz w:val="20"/>
          <w:szCs w:val="20"/>
        </w:rPr>
      </w:pPr>
      <w:proofErr w:type="gramStart"/>
      <w:r w:rsidRPr="009135DE">
        <w:rPr>
          <w:rFonts w:ascii="Times New Roman" w:hAnsi="Times New Roman"/>
          <w:b/>
          <w:color w:val="000000"/>
          <w:sz w:val="20"/>
          <w:szCs w:val="20"/>
        </w:rPr>
        <w:t>Р</w:t>
      </w:r>
      <w:proofErr w:type="gramEnd"/>
      <w:r w:rsidRPr="009135DE">
        <w:rPr>
          <w:rFonts w:ascii="Times New Roman" w:hAnsi="Times New Roman"/>
          <w:b/>
          <w:color w:val="000000"/>
          <w:sz w:val="20"/>
          <w:szCs w:val="20"/>
        </w:rPr>
        <w:t xml:space="preserve"> Е Ш Е Н И Е</w:t>
      </w:r>
    </w:p>
    <w:p w:rsidR="009135DE" w:rsidRPr="009135DE" w:rsidRDefault="009135DE" w:rsidP="009135DE">
      <w:pPr>
        <w:pStyle w:val="Pa12"/>
        <w:spacing w:line="240" w:lineRule="auto"/>
        <w:jc w:val="center"/>
        <w:rPr>
          <w:rFonts w:ascii="Times New Roman" w:hAnsi="Times New Roman"/>
          <w:color w:val="000000"/>
          <w:sz w:val="20"/>
          <w:szCs w:val="20"/>
        </w:rPr>
      </w:pPr>
      <w:r w:rsidRPr="009135DE">
        <w:rPr>
          <w:rFonts w:ascii="Times New Roman" w:hAnsi="Times New Roman"/>
          <w:color w:val="000000"/>
          <w:sz w:val="20"/>
          <w:szCs w:val="20"/>
        </w:rPr>
        <w:t>сорок пятой сессии</w:t>
      </w:r>
    </w:p>
    <w:p w:rsidR="009135DE" w:rsidRPr="009135DE" w:rsidRDefault="009135DE" w:rsidP="009135DE">
      <w:pPr>
        <w:pStyle w:val="Pa12"/>
        <w:spacing w:line="240" w:lineRule="auto"/>
        <w:jc w:val="center"/>
        <w:rPr>
          <w:rFonts w:ascii="Times New Roman" w:hAnsi="Times New Roman"/>
          <w:color w:val="000000"/>
          <w:sz w:val="20"/>
          <w:szCs w:val="20"/>
        </w:rPr>
      </w:pPr>
    </w:p>
    <w:p w:rsidR="009135DE" w:rsidRPr="009135DE" w:rsidRDefault="009135DE" w:rsidP="009135DE">
      <w:pPr>
        <w:pStyle w:val="Pa12"/>
        <w:spacing w:line="240" w:lineRule="auto"/>
        <w:jc w:val="center"/>
        <w:rPr>
          <w:rFonts w:ascii="Times New Roman" w:hAnsi="Times New Roman"/>
          <w:color w:val="000000"/>
          <w:sz w:val="20"/>
          <w:szCs w:val="20"/>
        </w:rPr>
      </w:pPr>
      <w:r w:rsidRPr="009135DE">
        <w:rPr>
          <w:rFonts w:ascii="Times New Roman" w:hAnsi="Times New Roman"/>
          <w:color w:val="000000"/>
          <w:sz w:val="20"/>
          <w:szCs w:val="20"/>
        </w:rPr>
        <w:t xml:space="preserve">с. </w:t>
      </w:r>
      <w:proofErr w:type="spellStart"/>
      <w:r w:rsidRPr="009135DE">
        <w:rPr>
          <w:rFonts w:ascii="Times New Roman" w:hAnsi="Times New Roman"/>
          <w:color w:val="000000"/>
          <w:sz w:val="20"/>
          <w:szCs w:val="20"/>
        </w:rPr>
        <w:t>Ермолаевка</w:t>
      </w:r>
      <w:proofErr w:type="spellEnd"/>
    </w:p>
    <w:p w:rsidR="009135DE" w:rsidRPr="009135DE" w:rsidRDefault="009135DE" w:rsidP="009135DE">
      <w:pPr>
        <w:pStyle w:val="Pa12"/>
        <w:spacing w:line="240" w:lineRule="auto"/>
        <w:jc w:val="center"/>
        <w:rPr>
          <w:rFonts w:ascii="Times New Roman" w:hAnsi="Times New Roman"/>
          <w:sz w:val="20"/>
          <w:szCs w:val="20"/>
        </w:rPr>
      </w:pPr>
    </w:p>
    <w:p w:rsidR="009135DE" w:rsidRPr="009135DE" w:rsidRDefault="009135DE" w:rsidP="009135DE">
      <w:pPr>
        <w:pStyle w:val="Pa12"/>
        <w:tabs>
          <w:tab w:val="left" w:pos="204"/>
          <w:tab w:val="center" w:pos="4677"/>
        </w:tabs>
        <w:spacing w:line="240" w:lineRule="auto"/>
        <w:rPr>
          <w:rFonts w:ascii="Times New Roman" w:hAnsi="Times New Roman"/>
          <w:color w:val="000000"/>
          <w:sz w:val="20"/>
          <w:szCs w:val="20"/>
        </w:rPr>
      </w:pPr>
      <w:r w:rsidRPr="009135DE">
        <w:rPr>
          <w:rFonts w:ascii="Times New Roman" w:hAnsi="Times New Roman"/>
          <w:color w:val="000000"/>
          <w:sz w:val="20"/>
          <w:szCs w:val="20"/>
        </w:rPr>
        <w:tab/>
      </w:r>
      <w:r w:rsidRPr="009135DE">
        <w:rPr>
          <w:rFonts w:ascii="Times New Roman" w:hAnsi="Times New Roman"/>
          <w:sz w:val="20"/>
          <w:szCs w:val="20"/>
        </w:rPr>
        <w:t xml:space="preserve">09.12.2024                                                                                                </w:t>
      </w:r>
      <w:r w:rsidRPr="009135DE">
        <w:rPr>
          <w:rFonts w:ascii="Times New Roman" w:hAnsi="Times New Roman"/>
          <w:color w:val="000000"/>
          <w:sz w:val="20"/>
          <w:szCs w:val="20"/>
        </w:rPr>
        <w:t>№ 160</w:t>
      </w:r>
    </w:p>
    <w:p w:rsidR="009135DE" w:rsidRPr="009135DE" w:rsidRDefault="009135DE" w:rsidP="009135DE">
      <w:pPr>
        <w:spacing w:after="0" w:line="240" w:lineRule="auto"/>
        <w:rPr>
          <w:rFonts w:ascii="Times New Roman" w:hAnsi="Times New Roman" w:cs="Times New Roman"/>
          <w:sz w:val="20"/>
          <w:szCs w:val="20"/>
        </w:rPr>
      </w:pPr>
    </w:p>
    <w:p w:rsidR="009135DE" w:rsidRPr="009135DE" w:rsidRDefault="009135DE" w:rsidP="009135DE">
      <w:pPr>
        <w:spacing w:after="0" w:line="240" w:lineRule="auto"/>
        <w:jc w:val="center"/>
        <w:rPr>
          <w:rFonts w:ascii="Times New Roman" w:hAnsi="Times New Roman" w:cs="Times New Roman"/>
          <w:sz w:val="20"/>
          <w:szCs w:val="20"/>
        </w:rPr>
      </w:pPr>
      <w:r w:rsidRPr="009135DE">
        <w:rPr>
          <w:rFonts w:ascii="Times New Roman" w:hAnsi="Times New Roman" w:cs="Times New Roman"/>
          <w:sz w:val="20"/>
          <w:szCs w:val="20"/>
        </w:rPr>
        <w:t xml:space="preserve">О внесении изменений в решение Совета депутатов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 Убинского района Новосибирской области шестого созыва </w:t>
      </w:r>
      <w:proofErr w:type="gramStart"/>
      <w:r w:rsidRPr="009135DE">
        <w:rPr>
          <w:rFonts w:ascii="Times New Roman" w:hAnsi="Times New Roman" w:cs="Times New Roman"/>
          <w:sz w:val="20"/>
          <w:szCs w:val="20"/>
        </w:rPr>
        <w:t>от</w:t>
      </w:r>
      <w:proofErr w:type="gramEnd"/>
      <w:r w:rsidRPr="009135DE">
        <w:rPr>
          <w:rFonts w:ascii="Times New Roman" w:hAnsi="Times New Roman" w:cs="Times New Roman"/>
          <w:sz w:val="20"/>
          <w:szCs w:val="20"/>
        </w:rPr>
        <w:t xml:space="preserve"> </w:t>
      </w:r>
    </w:p>
    <w:p w:rsidR="009135DE" w:rsidRPr="009135DE" w:rsidRDefault="009135DE" w:rsidP="009135DE">
      <w:pPr>
        <w:spacing w:after="0" w:line="240" w:lineRule="auto"/>
        <w:jc w:val="center"/>
        <w:rPr>
          <w:rFonts w:ascii="Times New Roman" w:hAnsi="Times New Roman" w:cs="Times New Roman"/>
          <w:sz w:val="20"/>
          <w:szCs w:val="20"/>
        </w:rPr>
      </w:pPr>
      <w:r w:rsidRPr="009135DE">
        <w:rPr>
          <w:rFonts w:ascii="Times New Roman" w:hAnsi="Times New Roman" w:cs="Times New Roman"/>
          <w:sz w:val="20"/>
          <w:szCs w:val="20"/>
        </w:rPr>
        <w:t xml:space="preserve">22.12.2023 № 112 «О бюджете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года»</w:t>
      </w: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 xml:space="preserve">  </w:t>
      </w:r>
      <w:r w:rsidRPr="009135DE">
        <w:rPr>
          <w:rFonts w:ascii="Times New Roman" w:hAnsi="Times New Roman" w:cs="Times New Roman"/>
          <w:sz w:val="20"/>
          <w:szCs w:val="20"/>
        </w:rPr>
        <w:tab/>
        <w:t xml:space="preserve">В соответствии с Бюджетным кодексом Российской Федерации, Положением о бюджетном процессе в </w:t>
      </w:r>
      <w:proofErr w:type="spellStart"/>
      <w:r w:rsidRPr="009135DE">
        <w:rPr>
          <w:rFonts w:ascii="Times New Roman" w:hAnsi="Times New Roman" w:cs="Times New Roman"/>
          <w:sz w:val="20"/>
          <w:szCs w:val="20"/>
        </w:rPr>
        <w:t>Ермолаевском</w:t>
      </w:r>
      <w:proofErr w:type="spellEnd"/>
      <w:r w:rsidRPr="009135DE">
        <w:rPr>
          <w:rFonts w:ascii="Times New Roman" w:hAnsi="Times New Roman" w:cs="Times New Roman"/>
          <w:sz w:val="20"/>
          <w:szCs w:val="20"/>
        </w:rPr>
        <w:t xml:space="preserve"> сельсовете Убинского района Новосибирской области, утвержденного решением Совета депутатов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 Убинского района Новосибирской области от 29.09.2014 № 177, Уставом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 Убинского района Новосибирской области</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 xml:space="preserve">           Совет депутатов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 Убинского района Новосибирской области</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ab/>
        <w:t>РЕШИЛ:</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ab/>
        <w:t xml:space="preserve"> </w:t>
      </w:r>
      <w:proofErr w:type="gramStart"/>
      <w:r w:rsidRPr="009135DE">
        <w:rPr>
          <w:rFonts w:ascii="Times New Roman" w:hAnsi="Times New Roman" w:cs="Times New Roman"/>
          <w:sz w:val="20"/>
          <w:szCs w:val="20"/>
        </w:rPr>
        <w:t xml:space="preserve">1.Внести в решение Совета депутатов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 Убинского района Новосибирской области шестого созыва от 22.12.2023 № 112 «О бюджете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года» (с изменениями от 05.03.2024 № 119, от 15.05.2024 № 128, от 28.06.2024 № 130, от 27.09.2024 № 142, от 14.10.2024 № 154, от 25.10.2024 № 156;</w:t>
      </w:r>
      <w:proofErr w:type="gramEnd"/>
      <w:r w:rsidRPr="009135DE">
        <w:rPr>
          <w:rFonts w:ascii="Times New Roman" w:hAnsi="Times New Roman" w:cs="Times New Roman"/>
          <w:sz w:val="20"/>
          <w:szCs w:val="20"/>
        </w:rPr>
        <w:t xml:space="preserve"> от 09.12.2024 № 160) следующие изменения:</w:t>
      </w:r>
    </w:p>
    <w:p w:rsidR="009135DE" w:rsidRPr="009135DE" w:rsidRDefault="009135DE" w:rsidP="009135DE">
      <w:pPr>
        <w:spacing w:after="0" w:line="240" w:lineRule="auto"/>
        <w:ind w:firstLine="709"/>
        <w:jc w:val="both"/>
        <w:rPr>
          <w:rFonts w:ascii="Times New Roman" w:hAnsi="Times New Roman" w:cs="Times New Roman"/>
          <w:sz w:val="20"/>
          <w:szCs w:val="20"/>
        </w:rPr>
      </w:pPr>
      <w:r w:rsidRPr="009135DE">
        <w:rPr>
          <w:rFonts w:ascii="Times New Roman" w:hAnsi="Times New Roman" w:cs="Times New Roman"/>
          <w:sz w:val="20"/>
          <w:szCs w:val="20"/>
        </w:rPr>
        <w:t>1.1. В подпункте 1 пункта 1 статьи 1 Решения цифры «18200,4» заменить цифрами «17941,0», цифры «16436,5» заменить цифрами «16436,6», цифры «16436,5» заменить цифрами «16436,6», цифры «10360,7» заменить цифрами «10360,8».</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ab/>
        <w:t>1.2. В подпункте 2 пункта 1 статьи 1 Решения цифры «19138,6» заменить цифрами «18879,2».</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 xml:space="preserve">          1.3.Утвердить  приложение № 1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на 2024 год и плановый период 2025  и 2026 годов»  в новой редакции (приложение прилагается).</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ab/>
        <w:t>1.4. Утвердить  приложение № 2 «</w:t>
      </w:r>
      <w:r w:rsidRPr="009135DE">
        <w:rPr>
          <w:rFonts w:ascii="Times New Roman" w:hAnsi="Times New Roman" w:cs="Times New Roman"/>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2024 год и плановый период 2025 и 2026 годов»</w:t>
      </w:r>
      <w:r w:rsidRPr="009135DE">
        <w:rPr>
          <w:rFonts w:ascii="Times New Roman" w:hAnsi="Times New Roman" w:cs="Times New Roman"/>
          <w:sz w:val="20"/>
          <w:szCs w:val="20"/>
        </w:rPr>
        <w:t xml:space="preserve"> в новой редакции (приложение прилагается).</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ab/>
        <w:t xml:space="preserve">1.5. Утвердить  приложение № 3 «Ведомственная структура расходов бюджета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годов» в новой редакции (приложение прилагается).</w:t>
      </w:r>
    </w:p>
    <w:p w:rsidR="009135DE" w:rsidRPr="009135DE" w:rsidRDefault="009135DE" w:rsidP="009135DE">
      <w:pPr>
        <w:spacing w:after="0" w:line="240" w:lineRule="auto"/>
        <w:jc w:val="both"/>
        <w:rPr>
          <w:rFonts w:ascii="Times New Roman" w:hAnsi="Times New Roman" w:cs="Times New Roman"/>
          <w:b/>
          <w:i/>
          <w:sz w:val="20"/>
          <w:szCs w:val="20"/>
        </w:rPr>
      </w:pPr>
      <w:r w:rsidRPr="009135DE">
        <w:rPr>
          <w:rFonts w:ascii="Times New Roman" w:hAnsi="Times New Roman" w:cs="Times New Roman"/>
          <w:sz w:val="20"/>
          <w:szCs w:val="20"/>
        </w:rPr>
        <w:tab/>
        <w:t xml:space="preserve">1.6. Утвердить приложения № 6 «Источники финансирования дефицита бюджета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годов» в новой редакции (приложение прилагается).</w:t>
      </w:r>
      <w:r w:rsidRPr="009135DE">
        <w:rPr>
          <w:rFonts w:ascii="Times New Roman" w:hAnsi="Times New Roman" w:cs="Times New Roman"/>
          <w:sz w:val="20"/>
          <w:szCs w:val="20"/>
          <w:lang w:bidi="ru-RU"/>
        </w:rPr>
        <w:tab/>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 xml:space="preserve">  </w:t>
      </w:r>
      <w:r w:rsidRPr="009135DE">
        <w:rPr>
          <w:rFonts w:ascii="Times New Roman" w:hAnsi="Times New Roman" w:cs="Times New Roman"/>
          <w:sz w:val="20"/>
          <w:szCs w:val="20"/>
        </w:rPr>
        <w:tab/>
        <w:t xml:space="preserve">2.Решение направить Главе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 в десятидневный срок  для  подписания и опубликования.</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 xml:space="preserve">          3.Решение вступает в силу со дня его подписания.</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 xml:space="preserve">          4.</w:t>
      </w:r>
      <w:proofErr w:type="gramStart"/>
      <w:r w:rsidRPr="009135DE">
        <w:rPr>
          <w:rFonts w:ascii="Times New Roman" w:hAnsi="Times New Roman" w:cs="Times New Roman"/>
          <w:sz w:val="20"/>
          <w:szCs w:val="20"/>
        </w:rPr>
        <w:t>Контроль за</w:t>
      </w:r>
      <w:proofErr w:type="gramEnd"/>
      <w:r w:rsidRPr="009135DE">
        <w:rPr>
          <w:rFonts w:ascii="Times New Roman" w:hAnsi="Times New Roman" w:cs="Times New Roman"/>
          <w:sz w:val="20"/>
          <w:szCs w:val="20"/>
        </w:rPr>
        <w:t xml:space="preserve"> исполнением  решения возложить  на постоянную комиссию Совета депутатов  по бюджетной, социальной  политике, предпринимательской деятельности, культуре, молодежной политике и благоустройству (Костюкова Л.Н.).</w:t>
      </w: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 xml:space="preserve">    </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 xml:space="preserve">Глава </w:t>
      </w: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 xml:space="preserve">Убинского района Новосибирской области                        А.Н. </w:t>
      </w:r>
      <w:proofErr w:type="spellStart"/>
      <w:r w:rsidRPr="009135DE">
        <w:rPr>
          <w:rFonts w:ascii="Times New Roman" w:hAnsi="Times New Roman" w:cs="Times New Roman"/>
          <w:sz w:val="20"/>
          <w:szCs w:val="20"/>
        </w:rPr>
        <w:t>Пасевич</w:t>
      </w:r>
      <w:proofErr w:type="spellEnd"/>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Председатель Совета депутатов</w:t>
      </w:r>
    </w:p>
    <w:p w:rsidR="009135DE" w:rsidRPr="009135DE" w:rsidRDefault="009135DE" w:rsidP="009135DE">
      <w:pPr>
        <w:spacing w:after="0" w:line="240" w:lineRule="auto"/>
        <w:jc w:val="both"/>
        <w:rPr>
          <w:rFonts w:ascii="Times New Roman" w:hAnsi="Times New Roman" w:cs="Times New Roman"/>
          <w:sz w:val="20"/>
          <w:szCs w:val="20"/>
        </w:rPr>
      </w:pPr>
      <w:proofErr w:type="spellStart"/>
      <w:r w:rsidRPr="009135DE">
        <w:rPr>
          <w:rFonts w:ascii="Times New Roman" w:hAnsi="Times New Roman" w:cs="Times New Roman"/>
          <w:sz w:val="20"/>
          <w:szCs w:val="20"/>
        </w:rPr>
        <w:t>Ермолаевского</w:t>
      </w:r>
      <w:proofErr w:type="spellEnd"/>
      <w:r w:rsidRPr="009135DE">
        <w:rPr>
          <w:rFonts w:ascii="Times New Roman" w:hAnsi="Times New Roman" w:cs="Times New Roman"/>
          <w:sz w:val="20"/>
          <w:szCs w:val="20"/>
        </w:rPr>
        <w:t xml:space="preserve"> сельсовета</w:t>
      </w:r>
    </w:p>
    <w:p w:rsidR="009135DE" w:rsidRPr="009135DE" w:rsidRDefault="009135DE" w:rsidP="009135DE">
      <w:pPr>
        <w:spacing w:after="0" w:line="240" w:lineRule="auto"/>
        <w:jc w:val="both"/>
        <w:rPr>
          <w:rFonts w:ascii="Times New Roman" w:hAnsi="Times New Roman" w:cs="Times New Roman"/>
          <w:sz w:val="20"/>
          <w:szCs w:val="20"/>
        </w:rPr>
      </w:pPr>
      <w:r w:rsidRPr="009135DE">
        <w:rPr>
          <w:rFonts w:ascii="Times New Roman" w:hAnsi="Times New Roman" w:cs="Times New Roman"/>
          <w:sz w:val="20"/>
          <w:szCs w:val="20"/>
        </w:rPr>
        <w:t xml:space="preserve">Убинского района Новосибирской области                    И.Н. </w:t>
      </w:r>
      <w:proofErr w:type="spellStart"/>
      <w:r w:rsidRPr="009135DE">
        <w:rPr>
          <w:rFonts w:ascii="Times New Roman" w:hAnsi="Times New Roman" w:cs="Times New Roman"/>
          <w:sz w:val="20"/>
          <w:szCs w:val="20"/>
        </w:rPr>
        <w:t>Муленкова</w:t>
      </w:r>
      <w:proofErr w:type="spellEnd"/>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sectPr w:rsidR="009135DE" w:rsidRPr="009135DE" w:rsidSect="00E849DD">
          <w:pgSz w:w="11906" w:h="16838"/>
          <w:pgMar w:top="709" w:right="851" w:bottom="709" w:left="1134" w:header="709" w:footer="709" w:gutter="0"/>
          <w:cols w:space="708"/>
          <w:docGrid w:linePitch="381"/>
        </w:sectPr>
      </w:pPr>
    </w:p>
    <w:tbl>
      <w:tblPr>
        <w:tblW w:w="13860" w:type="dxa"/>
        <w:tblInd w:w="93" w:type="dxa"/>
        <w:tblLook w:val="04A0" w:firstRow="1" w:lastRow="0" w:firstColumn="1" w:lastColumn="0" w:noHBand="0" w:noVBand="1"/>
      </w:tblPr>
      <w:tblGrid>
        <w:gridCol w:w="4160"/>
        <w:gridCol w:w="940"/>
        <w:gridCol w:w="1060"/>
        <w:gridCol w:w="1228"/>
        <w:gridCol w:w="940"/>
        <w:gridCol w:w="1660"/>
        <w:gridCol w:w="1660"/>
        <w:gridCol w:w="2420"/>
      </w:tblGrid>
      <w:tr w:rsidR="009135DE" w:rsidRPr="00FE7115" w:rsidTr="00D86533">
        <w:trPr>
          <w:trHeight w:val="225"/>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2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p>
        </w:tc>
        <w:tc>
          <w:tcPr>
            <w:tcW w:w="4080" w:type="dxa"/>
            <w:gridSpan w:val="2"/>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Приложение №1</w:t>
            </w:r>
          </w:p>
        </w:tc>
      </w:tr>
      <w:tr w:rsidR="009135DE" w:rsidRPr="00FE7115" w:rsidTr="00D86533">
        <w:trPr>
          <w:trHeight w:val="225"/>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20" w:type="dxa"/>
            <w:tcBorders>
              <w:top w:val="nil"/>
              <w:left w:val="nil"/>
              <w:bottom w:val="nil"/>
              <w:right w:val="nil"/>
            </w:tcBorders>
            <w:shd w:val="clear" w:color="auto" w:fill="auto"/>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6680" w:type="dxa"/>
            <w:gridSpan w:val="4"/>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к решению сорок пятой сессии совета депутатов</w:t>
            </w:r>
          </w:p>
        </w:tc>
      </w:tr>
      <w:tr w:rsidR="009135DE" w:rsidRPr="00FE7115" w:rsidTr="00D86533">
        <w:trPr>
          <w:trHeight w:val="225"/>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2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6680" w:type="dxa"/>
            <w:gridSpan w:val="4"/>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proofErr w:type="spellStart"/>
            <w:r w:rsidRPr="00FE7115">
              <w:rPr>
                <w:rFonts w:ascii="Times New Roman" w:hAnsi="Times New Roman" w:cs="Times New Roman"/>
                <w:sz w:val="20"/>
                <w:szCs w:val="20"/>
              </w:rPr>
              <w:t>Ермолаевского</w:t>
            </w:r>
            <w:proofErr w:type="spellEnd"/>
            <w:r w:rsidRPr="00FE7115">
              <w:rPr>
                <w:rFonts w:ascii="Times New Roman" w:hAnsi="Times New Roman" w:cs="Times New Roman"/>
                <w:sz w:val="20"/>
                <w:szCs w:val="20"/>
              </w:rPr>
              <w:t xml:space="preserve"> сельсовета Убинского района №160 от 09.12.2024</w:t>
            </w:r>
          </w:p>
        </w:tc>
      </w:tr>
      <w:tr w:rsidR="009135DE" w:rsidRPr="00FE7115" w:rsidTr="00D86533">
        <w:trPr>
          <w:trHeight w:val="225"/>
        </w:trPr>
        <w:tc>
          <w:tcPr>
            <w:tcW w:w="41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2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6680" w:type="dxa"/>
            <w:gridSpan w:val="4"/>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 xml:space="preserve">"О бюджете </w:t>
            </w:r>
            <w:proofErr w:type="spellStart"/>
            <w:r w:rsidRPr="00FE7115">
              <w:rPr>
                <w:rFonts w:ascii="Times New Roman" w:hAnsi="Times New Roman" w:cs="Times New Roman"/>
                <w:sz w:val="20"/>
                <w:szCs w:val="20"/>
              </w:rPr>
              <w:t>Ермолаевского</w:t>
            </w:r>
            <w:proofErr w:type="spellEnd"/>
            <w:r w:rsidRPr="00FE7115">
              <w:rPr>
                <w:rFonts w:ascii="Times New Roman" w:hAnsi="Times New Roman" w:cs="Times New Roman"/>
                <w:sz w:val="20"/>
                <w:szCs w:val="20"/>
              </w:rPr>
              <w:t xml:space="preserve"> сельсовета Убинского района </w:t>
            </w:r>
            <w:proofErr w:type="gramStart"/>
            <w:r w:rsidRPr="00FE7115">
              <w:rPr>
                <w:rFonts w:ascii="Times New Roman" w:hAnsi="Times New Roman" w:cs="Times New Roman"/>
                <w:sz w:val="20"/>
                <w:szCs w:val="20"/>
              </w:rPr>
              <w:t>на</w:t>
            </w:r>
            <w:proofErr w:type="gramEnd"/>
            <w:r w:rsidRPr="00FE7115">
              <w:rPr>
                <w:rFonts w:ascii="Times New Roman" w:hAnsi="Times New Roman" w:cs="Times New Roman"/>
                <w:sz w:val="20"/>
                <w:szCs w:val="20"/>
              </w:rPr>
              <w:t xml:space="preserve">  </w:t>
            </w:r>
          </w:p>
        </w:tc>
      </w:tr>
      <w:tr w:rsidR="009135DE" w:rsidRPr="00FE7115" w:rsidTr="00D86533">
        <w:trPr>
          <w:trHeight w:val="225"/>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2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6680" w:type="dxa"/>
            <w:gridSpan w:val="4"/>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2024 год и плановый период 2025 и 2026 годов"</w:t>
            </w:r>
          </w:p>
        </w:tc>
      </w:tr>
      <w:tr w:rsidR="009135DE" w:rsidRPr="00FE7115" w:rsidTr="00D86533">
        <w:trPr>
          <w:trHeight w:val="15"/>
        </w:trPr>
        <w:tc>
          <w:tcPr>
            <w:tcW w:w="41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102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242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r>
      <w:tr w:rsidR="009135DE" w:rsidRPr="00FE7115" w:rsidTr="00D86533">
        <w:trPr>
          <w:trHeight w:val="300"/>
        </w:trPr>
        <w:tc>
          <w:tcPr>
            <w:tcW w:w="13860" w:type="dxa"/>
            <w:gridSpan w:val="8"/>
            <w:tcBorders>
              <w:top w:val="nil"/>
              <w:left w:val="nil"/>
              <w:bottom w:val="nil"/>
              <w:right w:val="nil"/>
            </w:tcBorders>
            <w:shd w:val="clear" w:color="auto" w:fill="auto"/>
            <w:vAlign w:val="bottom"/>
            <w:hideMark/>
          </w:tcPr>
          <w:p w:rsidR="009135DE" w:rsidRPr="00FE7115" w:rsidRDefault="009135DE" w:rsidP="009135DE">
            <w:pPr>
              <w:spacing w:after="0" w:line="240" w:lineRule="auto"/>
              <w:jc w:val="center"/>
              <w:rPr>
                <w:rFonts w:ascii="Times New Roman" w:hAnsi="Times New Roman" w:cs="Times New Roman"/>
                <w:b/>
                <w:bCs/>
                <w:sz w:val="20"/>
                <w:szCs w:val="20"/>
              </w:rPr>
            </w:pPr>
            <w:proofErr w:type="gramStart"/>
            <w:r w:rsidRPr="00FE7115">
              <w:rPr>
                <w:rFonts w:ascii="Times New Roman" w:hAnsi="Times New Roman" w:cs="Times New Roman"/>
                <w:b/>
                <w:bCs/>
                <w:sz w:val="20"/>
                <w:szCs w:val="20"/>
              </w:rPr>
              <w:t xml:space="preserve">Распределение бюджетных ассигнований по разделам, подразделам, целевым статьям (муниципальным программам и непрограммным </w:t>
            </w:r>
            <w:proofErr w:type="gramEnd"/>
          </w:p>
        </w:tc>
      </w:tr>
      <w:tr w:rsidR="009135DE" w:rsidRPr="00FE7115" w:rsidTr="00D86533">
        <w:trPr>
          <w:trHeight w:val="525"/>
        </w:trPr>
        <w:tc>
          <w:tcPr>
            <w:tcW w:w="13860" w:type="dxa"/>
            <w:gridSpan w:val="8"/>
            <w:tcBorders>
              <w:top w:val="nil"/>
              <w:left w:val="nil"/>
              <w:bottom w:val="nil"/>
              <w:right w:val="nil"/>
            </w:tcBorders>
            <w:shd w:val="clear" w:color="auto" w:fill="auto"/>
            <w:vAlign w:val="bottom"/>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xml:space="preserve"> направлениям деятельности), группам и подгруппам </w:t>
            </w:r>
            <w:proofErr w:type="gramStart"/>
            <w:r w:rsidRPr="00FE7115">
              <w:rPr>
                <w:rFonts w:ascii="Times New Roman" w:hAnsi="Times New Roman" w:cs="Times New Roman"/>
                <w:b/>
                <w:bCs/>
                <w:sz w:val="20"/>
                <w:szCs w:val="20"/>
              </w:rPr>
              <w:t>видов расходов классификации расходов бюджета</w:t>
            </w:r>
            <w:proofErr w:type="gramEnd"/>
            <w:r w:rsidRPr="00FE7115">
              <w:rPr>
                <w:rFonts w:ascii="Times New Roman" w:hAnsi="Times New Roman" w:cs="Times New Roman"/>
                <w:b/>
                <w:bCs/>
                <w:sz w:val="20"/>
                <w:szCs w:val="20"/>
              </w:rPr>
              <w:t xml:space="preserve"> на 2024 год и плановый период 2025  и 2026 годов</w:t>
            </w:r>
          </w:p>
        </w:tc>
      </w:tr>
      <w:tr w:rsidR="009135DE" w:rsidRPr="00FE7115" w:rsidTr="00D86533">
        <w:trPr>
          <w:trHeight w:val="285"/>
        </w:trPr>
        <w:tc>
          <w:tcPr>
            <w:tcW w:w="13860" w:type="dxa"/>
            <w:gridSpan w:val="8"/>
            <w:tcBorders>
              <w:top w:val="nil"/>
              <w:left w:val="nil"/>
              <w:bottom w:val="single" w:sz="8"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тыс. руб.</w:t>
            </w:r>
          </w:p>
        </w:tc>
      </w:tr>
      <w:tr w:rsidR="009135DE" w:rsidRPr="00FE7115" w:rsidTr="00D86533">
        <w:trPr>
          <w:trHeight w:val="270"/>
        </w:trPr>
        <w:tc>
          <w:tcPr>
            <w:tcW w:w="416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Наименование</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proofErr w:type="gramStart"/>
            <w:r w:rsidRPr="00FE7115">
              <w:rPr>
                <w:rFonts w:ascii="Times New Roman" w:hAnsi="Times New Roman" w:cs="Times New Roman"/>
                <w:b/>
                <w:bCs/>
                <w:sz w:val="20"/>
                <w:szCs w:val="20"/>
              </w:rPr>
              <w:t>ПР</w:t>
            </w:r>
            <w:proofErr w:type="gramEnd"/>
          </w:p>
        </w:tc>
        <w:tc>
          <w:tcPr>
            <w:tcW w:w="102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ВР</w:t>
            </w:r>
          </w:p>
        </w:tc>
        <w:tc>
          <w:tcPr>
            <w:tcW w:w="1660" w:type="dxa"/>
            <w:tcBorders>
              <w:top w:val="nil"/>
              <w:left w:val="nil"/>
              <w:bottom w:val="nil"/>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Сумма</w:t>
            </w:r>
          </w:p>
        </w:tc>
        <w:tc>
          <w:tcPr>
            <w:tcW w:w="1660" w:type="dxa"/>
            <w:tcBorders>
              <w:top w:val="nil"/>
              <w:left w:val="nil"/>
              <w:bottom w:val="nil"/>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Сумма</w:t>
            </w:r>
          </w:p>
        </w:tc>
        <w:tc>
          <w:tcPr>
            <w:tcW w:w="2420" w:type="dxa"/>
            <w:tcBorders>
              <w:top w:val="nil"/>
              <w:left w:val="nil"/>
              <w:bottom w:val="nil"/>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Сумма</w:t>
            </w:r>
          </w:p>
        </w:tc>
      </w:tr>
      <w:tr w:rsidR="009135DE" w:rsidRPr="00FE7115" w:rsidTr="00D86533">
        <w:trPr>
          <w:trHeight w:val="270"/>
        </w:trPr>
        <w:tc>
          <w:tcPr>
            <w:tcW w:w="416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2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2025 год</w:t>
            </w:r>
          </w:p>
        </w:tc>
        <w:tc>
          <w:tcPr>
            <w:tcW w:w="242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2026 год</w:t>
            </w:r>
          </w:p>
        </w:tc>
      </w:tr>
      <w:tr w:rsidR="009135DE" w:rsidRPr="00FE7115" w:rsidTr="00D86533">
        <w:trPr>
          <w:trHeight w:val="300"/>
        </w:trPr>
        <w:tc>
          <w:tcPr>
            <w:tcW w:w="4160" w:type="dxa"/>
            <w:tcBorders>
              <w:top w:val="nil"/>
              <w:left w:val="single" w:sz="8" w:space="0" w:color="auto"/>
              <w:bottom w:val="single" w:sz="8" w:space="0" w:color="auto"/>
              <w:right w:val="nil"/>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w:t>
            </w:r>
          </w:p>
        </w:tc>
        <w:tc>
          <w:tcPr>
            <w:tcW w:w="940" w:type="dxa"/>
            <w:tcBorders>
              <w:top w:val="nil"/>
              <w:left w:val="single" w:sz="8" w:space="0" w:color="auto"/>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w:t>
            </w:r>
          </w:p>
        </w:tc>
        <w:tc>
          <w:tcPr>
            <w:tcW w:w="1060" w:type="dxa"/>
            <w:tcBorders>
              <w:top w:val="nil"/>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3</w:t>
            </w:r>
          </w:p>
        </w:tc>
        <w:tc>
          <w:tcPr>
            <w:tcW w:w="1020" w:type="dxa"/>
            <w:tcBorders>
              <w:top w:val="nil"/>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4</w:t>
            </w:r>
          </w:p>
        </w:tc>
        <w:tc>
          <w:tcPr>
            <w:tcW w:w="940" w:type="dxa"/>
            <w:tcBorders>
              <w:top w:val="nil"/>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5</w:t>
            </w:r>
          </w:p>
        </w:tc>
        <w:tc>
          <w:tcPr>
            <w:tcW w:w="1660" w:type="dxa"/>
            <w:tcBorders>
              <w:top w:val="nil"/>
              <w:left w:val="nil"/>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w:t>
            </w:r>
          </w:p>
        </w:tc>
        <w:tc>
          <w:tcPr>
            <w:tcW w:w="2420" w:type="dxa"/>
            <w:tcBorders>
              <w:top w:val="nil"/>
              <w:left w:val="nil"/>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3 660,6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1 241,3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1 215,3</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Глава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2 454,6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753,6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727,6</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2 454,6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753,6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727,6</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обеспечение функций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1 513,1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753,6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727,6</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871,8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871,8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145,9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119,9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145,9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119,9</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Обеспечение деятельности органов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Резервные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Резервный фонд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Резервные средства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870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Другие 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Выполнение других обязательств государства органами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НАЦИОНАЛЬНАЯ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201,5</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Мобилизационная и вневойсковая подготовка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201,5</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201,5</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201,5</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168,3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168,3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15,4</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15,4</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НАЦИОНАЛЬНАЯ БЕЗОПАСНОСТЬ И ПРАВООХРАНИТЕЛЬНАЯ ДЕЯТЕЛЬНОСТЬ</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25,5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Гражданская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Предупреждение и ликвидация последствий чрезвычайных ситуаций и стихийных бедствий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Предупреждение пожароопасных ситуаций и ликвидация последствий пожаров</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Другие вопросы в области национальной безопасности и правоохранительной деятельности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 xml:space="preserve">Непрограммные направления местного </w:t>
            </w:r>
            <w:r w:rsidRPr="00FE7115">
              <w:rPr>
                <w:rFonts w:ascii="Times New Roman" w:hAnsi="Times New Roman" w:cs="Times New Roman"/>
                <w:sz w:val="20"/>
                <w:szCs w:val="20"/>
              </w:rPr>
              <w:lastRenderedPageBreak/>
              <w:t>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lastRenderedPageBreak/>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 xml:space="preserve">Профилактика </w:t>
            </w:r>
            <w:proofErr w:type="spellStart"/>
            <w:r w:rsidRPr="00FE7115">
              <w:rPr>
                <w:rFonts w:ascii="Times New Roman" w:hAnsi="Times New Roman" w:cs="Times New Roman"/>
                <w:sz w:val="20"/>
                <w:szCs w:val="20"/>
              </w:rPr>
              <w:t>экстремизма</w:t>
            </w:r>
            <w:proofErr w:type="gramStart"/>
            <w:r w:rsidRPr="00FE7115">
              <w:rPr>
                <w:rFonts w:ascii="Times New Roman" w:hAnsi="Times New Roman" w:cs="Times New Roman"/>
                <w:sz w:val="20"/>
                <w:szCs w:val="20"/>
              </w:rPr>
              <w:t>,т</w:t>
            </w:r>
            <w:proofErr w:type="gramEnd"/>
            <w:r w:rsidRPr="00FE7115">
              <w:rPr>
                <w:rFonts w:ascii="Times New Roman" w:hAnsi="Times New Roman" w:cs="Times New Roman"/>
                <w:sz w:val="20"/>
                <w:szCs w:val="20"/>
              </w:rPr>
              <w:t>ерроризма</w:t>
            </w:r>
            <w:proofErr w:type="spellEnd"/>
            <w:r w:rsidRPr="00FE7115">
              <w:rPr>
                <w:rFonts w:ascii="Times New Roman" w:hAnsi="Times New Roman" w:cs="Times New Roman"/>
                <w:sz w:val="20"/>
                <w:szCs w:val="20"/>
              </w:rPr>
              <w:t xml:space="preserve"> и минимизация ликвидации последствий проявления экстремизма в границах поселений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НАЦИОНАЛЬНАЯ ЭКОНОМИКА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1 470,9</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1 269,7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1 274,3</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Дорожное хозяйство (дорожные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1 470,9</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1 269,7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1 274,3</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3400000000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Основное мероприятие "Совершенствование организации дорожного движения и обеспечение условий движения"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3400300000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Содержание и ремонт автомобильных дорог местного значения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599,4</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Мероприятия за счёт средств дорожного фонда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599,4</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599,4</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599,4</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ЖИЛИЩНО-КОММУНАЛЬНОЕ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8 572,2</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Мероприятия в области коммунального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Благоустройство</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2 180,6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2 180,6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Прочие мероприятия по благоустройству</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463,6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463,6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463,6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Прочие мероприятия по благоустройству (уличное освещение)</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Организация и содержание мест захоронения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Другие вопросы в области жилищно-коммунального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6 391,6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6 391,6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Обеспечение деятельности подведомственных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3 921,3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Социальное обеспечение и иные выплаты населению</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Социальные выплаты гражданам, кроме публичных нормативных социальных выплат</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320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ОХРАНА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Другие вопросы в области охраны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Природоохранные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ОБРАЗОВАНИЕ</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КУЛЬТУРА, КИНЕМАТОГРАФИЯ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4 739,0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490,1</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3 811,5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240,1</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3 811,5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240,1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1 205,0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240,1</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332,5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240,1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332,5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240,1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795,9</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795,9</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Другие вопросы в области культуры, кинематографии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927,5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250,0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927,5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250,0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250,0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250,0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250,0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СОЦИАЛЬНАЯ ПОЛИТИКА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Пенсионное обеспечение</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Доплаты к пенсиям муниципальных служащих</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Социальное обеспечение и иные выплаты населению</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Публичные нормативные социальные выплаты гражданам</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ФИЗИЧЕСКАЯ КУЛЬТУРА И СПОРТ</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Физическая 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 xml:space="preserve">Муниципальная программа "Развитие физической культуры и спорта на территории </w:t>
            </w:r>
            <w:proofErr w:type="spellStart"/>
            <w:r w:rsidRPr="00FE7115">
              <w:rPr>
                <w:rFonts w:ascii="Times New Roman" w:hAnsi="Times New Roman" w:cs="Times New Roman"/>
                <w:sz w:val="20"/>
                <w:szCs w:val="20"/>
              </w:rPr>
              <w:t>Ермолаевского</w:t>
            </w:r>
            <w:proofErr w:type="spellEnd"/>
            <w:r w:rsidRPr="00FE7115">
              <w:rPr>
                <w:rFonts w:ascii="Times New Roman" w:hAnsi="Times New Roman" w:cs="Times New Roman"/>
                <w:sz w:val="20"/>
                <w:szCs w:val="20"/>
              </w:rPr>
              <w:t xml:space="preserve"> сельсовета Убинского района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6800000000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Создание условий для укрепления здоровья жителей</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6800100000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Развитие спортивно-массовой физической культуры и формирование здорового образа жизни</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Непрограммные направления областного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2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208,8</w:t>
            </w:r>
          </w:p>
        </w:tc>
      </w:tr>
      <w:tr w:rsidR="009135DE" w:rsidRPr="00FE7115" w:rsidTr="00D86533">
        <w:trPr>
          <w:trHeight w:val="270"/>
        </w:trPr>
        <w:tc>
          <w:tcPr>
            <w:tcW w:w="8120" w:type="dxa"/>
            <w:gridSpan w:val="5"/>
            <w:tcBorders>
              <w:top w:val="single" w:sz="8" w:space="0" w:color="auto"/>
              <w:left w:val="single" w:sz="8" w:space="0" w:color="auto"/>
              <w:bottom w:val="single" w:sz="8" w:space="0" w:color="auto"/>
              <w:right w:val="nil"/>
            </w:tcBorders>
            <w:shd w:val="clear" w:color="auto" w:fill="auto"/>
            <w:noWrap/>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18 879,2</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4 248,7</w:t>
            </w:r>
          </w:p>
        </w:tc>
        <w:tc>
          <w:tcPr>
            <w:tcW w:w="242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4 154,9</w:t>
            </w:r>
          </w:p>
        </w:tc>
      </w:tr>
    </w:tbl>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tbl>
      <w:tblPr>
        <w:tblW w:w="14160" w:type="dxa"/>
        <w:tblInd w:w="93" w:type="dxa"/>
        <w:tblLook w:val="04A0" w:firstRow="1" w:lastRow="0" w:firstColumn="1" w:lastColumn="0" w:noHBand="0" w:noVBand="1"/>
      </w:tblPr>
      <w:tblGrid>
        <w:gridCol w:w="4160"/>
        <w:gridCol w:w="1239"/>
        <w:gridCol w:w="980"/>
        <w:gridCol w:w="940"/>
        <w:gridCol w:w="1060"/>
        <w:gridCol w:w="1660"/>
        <w:gridCol w:w="1660"/>
        <w:gridCol w:w="2660"/>
      </w:tblGrid>
      <w:tr w:rsidR="009135DE" w:rsidRPr="00FE7115" w:rsidTr="00D86533">
        <w:trPr>
          <w:trHeight w:val="225"/>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p>
        </w:tc>
        <w:tc>
          <w:tcPr>
            <w:tcW w:w="4320" w:type="dxa"/>
            <w:gridSpan w:val="2"/>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Приложение №2</w:t>
            </w:r>
          </w:p>
        </w:tc>
      </w:tr>
      <w:tr w:rsidR="009135DE" w:rsidRPr="00FE7115" w:rsidTr="00D86533">
        <w:trPr>
          <w:trHeight w:val="225"/>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7040" w:type="dxa"/>
            <w:gridSpan w:val="4"/>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к решению сорок пятой сессии совета депутатов</w:t>
            </w:r>
          </w:p>
        </w:tc>
      </w:tr>
      <w:tr w:rsidR="009135DE" w:rsidRPr="00FE7115" w:rsidTr="00D86533">
        <w:trPr>
          <w:trHeight w:val="270"/>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7040" w:type="dxa"/>
            <w:gridSpan w:val="4"/>
            <w:tcBorders>
              <w:top w:val="nil"/>
              <w:left w:val="nil"/>
              <w:bottom w:val="nil"/>
              <w:right w:val="nil"/>
            </w:tcBorders>
            <w:shd w:val="clear" w:color="auto" w:fill="auto"/>
            <w:hideMark/>
          </w:tcPr>
          <w:p w:rsidR="009135DE" w:rsidRPr="00FE7115" w:rsidRDefault="009135DE" w:rsidP="009135DE">
            <w:pPr>
              <w:spacing w:after="0" w:line="240" w:lineRule="auto"/>
              <w:jc w:val="right"/>
              <w:rPr>
                <w:rFonts w:ascii="Times New Roman" w:hAnsi="Times New Roman" w:cs="Times New Roman"/>
                <w:sz w:val="20"/>
                <w:szCs w:val="20"/>
              </w:rPr>
            </w:pPr>
            <w:proofErr w:type="spellStart"/>
            <w:r w:rsidRPr="00FE7115">
              <w:rPr>
                <w:rFonts w:ascii="Times New Roman" w:hAnsi="Times New Roman" w:cs="Times New Roman"/>
                <w:sz w:val="20"/>
                <w:szCs w:val="20"/>
              </w:rPr>
              <w:t>Ермолаевского</w:t>
            </w:r>
            <w:proofErr w:type="spellEnd"/>
            <w:r w:rsidRPr="00FE7115">
              <w:rPr>
                <w:rFonts w:ascii="Times New Roman" w:hAnsi="Times New Roman" w:cs="Times New Roman"/>
                <w:sz w:val="20"/>
                <w:szCs w:val="20"/>
              </w:rPr>
              <w:t xml:space="preserve"> сельсовета Убинского района №160 от 09.12.2024</w:t>
            </w:r>
          </w:p>
        </w:tc>
      </w:tr>
      <w:tr w:rsidR="009135DE" w:rsidRPr="00FE7115" w:rsidTr="00D86533">
        <w:trPr>
          <w:trHeight w:val="285"/>
        </w:trPr>
        <w:tc>
          <w:tcPr>
            <w:tcW w:w="41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7040" w:type="dxa"/>
            <w:gridSpan w:val="4"/>
            <w:tcBorders>
              <w:top w:val="nil"/>
              <w:left w:val="nil"/>
              <w:bottom w:val="nil"/>
              <w:right w:val="nil"/>
            </w:tcBorders>
            <w:shd w:val="clear" w:color="auto" w:fill="auto"/>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 xml:space="preserve">"О бюджете </w:t>
            </w:r>
            <w:proofErr w:type="spellStart"/>
            <w:r w:rsidRPr="00FE7115">
              <w:rPr>
                <w:rFonts w:ascii="Times New Roman" w:hAnsi="Times New Roman" w:cs="Times New Roman"/>
                <w:sz w:val="20"/>
                <w:szCs w:val="20"/>
              </w:rPr>
              <w:t>Ермолаевского</w:t>
            </w:r>
            <w:proofErr w:type="spellEnd"/>
            <w:r w:rsidRPr="00FE7115">
              <w:rPr>
                <w:rFonts w:ascii="Times New Roman" w:hAnsi="Times New Roman" w:cs="Times New Roman"/>
                <w:sz w:val="20"/>
                <w:szCs w:val="20"/>
              </w:rPr>
              <w:t xml:space="preserve"> сельсовета Убинского района </w:t>
            </w:r>
            <w:proofErr w:type="gramStart"/>
            <w:r w:rsidRPr="00FE7115">
              <w:rPr>
                <w:rFonts w:ascii="Times New Roman" w:hAnsi="Times New Roman" w:cs="Times New Roman"/>
                <w:sz w:val="20"/>
                <w:szCs w:val="20"/>
              </w:rPr>
              <w:t>на</w:t>
            </w:r>
            <w:proofErr w:type="gramEnd"/>
            <w:r w:rsidRPr="00FE7115">
              <w:rPr>
                <w:rFonts w:ascii="Times New Roman" w:hAnsi="Times New Roman" w:cs="Times New Roman"/>
                <w:sz w:val="20"/>
                <w:szCs w:val="20"/>
              </w:rPr>
              <w:t xml:space="preserve">  </w:t>
            </w:r>
          </w:p>
        </w:tc>
      </w:tr>
      <w:tr w:rsidR="009135DE" w:rsidRPr="00FE7115" w:rsidTr="00D86533">
        <w:trPr>
          <w:trHeight w:val="300"/>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7040" w:type="dxa"/>
            <w:gridSpan w:val="4"/>
            <w:tcBorders>
              <w:top w:val="nil"/>
              <w:left w:val="nil"/>
              <w:bottom w:val="nil"/>
              <w:right w:val="nil"/>
            </w:tcBorders>
            <w:shd w:val="clear" w:color="auto" w:fill="auto"/>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2024 год и плановый период 2025 и 2026 годов"</w:t>
            </w:r>
          </w:p>
        </w:tc>
      </w:tr>
      <w:tr w:rsidR="009135DE" w:rsidRPr="00FE7115" w:rsidTr="00D86533">
        <w:trPr>
          <w:trHeight w:val="225"/>
        </w:trPr>
        <w:tc>
          <w:tcPr>
            <w:tcW w:w="41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10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c>
          <w:tcPr>
            <w:tcW w:w="2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p>
        </w:tc>
      </w:tr>
      <w:tr w:rsidR="009135DE" w:rsidRPr="00FE7115" w:rsidTr="00D86533">
        <w:trPr>
          <w:trHeight w:val="525"/>
        </w:trPr>
        <w:tc>
          <w:tcPr>
            <w:tcW w:w="14160" w:type="dxa"/>
            <w:gridSpan w:val="8"/>
            <w:tcBorders>
              <w:top w:val="nil"/>
              <w:left w:val="nil"/>
              <w:bottom w:val="nil"/>
              <w:right w:val="nil"/>
            </w:tcBorders>
            <w:shd w:val="clear" w:color="auto" w:fill="auto"/>
            <w:vAlign w:val="bottom"/>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Распределение бюджетных ассигнований по целевым статьям (муниципальным программам и непрограммным направлениям деятельности),</w:t>
            </w:r>
          </w:p>
        </w:tc>
      </w:tr>
      <w:tr w:rsidR="009135DE" w:rsidRPr="00FE7115" w:rsidTr="00D86533">
        <w:trPr>
          <w:trHeight w:val="300"/>
        </w:trPr>
        <w:tc>
          <w:tcPr>
            <w:tcW w:w="14160" w:type="dxa"/>
            <w:gridSpan w:val="8"/>
            <w:tcBorders>
              <w:top w:val="nil"/>
              <w:left w:val="nil"/>
              <w:bottom w:val="nil"/>
              <w:right w:val="nil"/>
            </w:tcBorders>
            <w:shd w:val="clear" w:color="auto" w:fill="auto"/>
            <w:vAlign w:val="bottom"/>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xml:space="preserve">группам и подгруппам </w:t>
            </w:r>
            <w:proofErr w:type="gramStart"/>
            <w:r w:rsidRPr="00FE7115">
              <w:rPr>
                <w:rFonts w:ascii="Times New Roman" w:hAnsi="Times New Roman" w:cs="Times New Roman"/>
                <w:b/>
                <w:bCs/>
                <w:sz w:val="20"/>
                <w:szCs w:val="20"/>
              </w:rPr>
              <w:t>видов расходов классификации расходов бюджета</w:t>
            </w:r>
            <w:proofErr w:type="gramEnd"/>
            <w:r w:rsidRPr="00FE7115">
              <w:rPr>
                <w:rFonts w:ascii="Times New Roman" w:hAnsi="Times New Roman" w:cs="Times New Roman"/>
                <w:b/>
                <w:bCs/>
                <w:sz w:val="20"/>
                <w:szCs w:val="20"/>
              </w:rPr>
              <w:t xml:space="preserve"> на 2024 год и плановый период 2025  и 2026 годов</w:t>
            </w:r>
          </w:p>
        </w:tc>
      </w:tr>
      <w:tr w:rsidR="009135DE" w:rsidRPr="00FE7115" w:rsidTr="00D86533">
        <w:trPr>
          <w:trHeight w:val="285"/>
        </w:trPr>
        <w:tc>
          <w:tcPr>
            <w:tcW w:w="14160" w:type="dxa"/>
            <w:gridSpan w:val="8"/>
            <w:tcBorders>
              <w:top w:val="nil"/>
              <w:left w:val="nil"/>
              <w:bottom w:val="single" w:sz="8"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тыс. руб.</w:t>
            </w:r>
          </w:p>
        </w:tc>
      </w:tr>
      <w:tr w:rsidR="009135DE" w:rsidRPr="00FE7115" w:rsidTr="00D86533">
        <w:trPr>
          <w:trHeight w:val="270"/>
        </w:trPr>
        <w:tc>
          <w:tcPr>
            <w:tcW w:w="416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Наименование</w:t>
            </w:r>
          </w:p>
        </w:tc>
        <w:tc>
          <w:tcPr>
            <w:tcW w:w="104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ЦСР</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ВР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proofErr w:type="gramStart"/>
            <w:r w:rsidRPr="00FE7115">
              <w:rPr>
                <w:rFonts w:ascii="Times New Roman" w:hAnsi="Times New Roman" w:cs="Times New Roman"/>
                <w:b/>
                <w:bCs/>
                <w:sz w:val="20"/>
                <w:szCs w:val="20"/>
              </w:rPr>
              <w:t>ПР</w:t>
            </w:r>
            <w:proofErr w:type="gramEnd"/>
          </w:p>
        </w:tc>
        <w:tc>
          <w:tcPr>
            <w:tcW w:w="1660" w:type="dxa"/>
            <w:tcBorders>
              <w:top w:val="nil"/>
              <w:left w:val="nil"/>
              <w:bottom w:val="nil"/>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Сумма</w:t>
            </w:r>
          </w:p>
        </w:tc>
        <w:tc>
          <w:tcPr>
            <w:tcW w:w="1660" w:type="dxa"/>
            <w:tcBorders>
              <w:top w:val="nil"/>
              <w:left w:val="nil"/>
              <w:bottom w:val="nil"/>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Сумма</w:t>
            </w:r>
          </w:p>
        </w:tc>
        <w:tc>
          <w:tcPr>
            <w:tcW w:w="2660" w:type="dxa"/>
            <w:tcBorders>
              <w:top w:val="nil"/>
              <w:left w:val="nil"/>
              <w:bottom w:val="nil"/>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Сумма</w:t>
            </w:r>
          </w:p>
        </w:tc>
      </w:tr>
      <w:tr w:rsidR="009135DE" w:rsidRPr="00FE7115" w:rsidTr="00D86533">
        <w:trPr>
          <w:trHeight w:val="270"/>
        </w:trPr>
        <w:tc>
          <w:tcPr>
            <w:tcW w:w="416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4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8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2025 год</w:t>
            </w:r>
          </w:p>
        </w:tc>
        <w:tc>
          <w:tcPr>
            <w:tcW w:w="266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2026 год</w:t>
            </w:r>
          </w:p>
        </w:tc>
      </w:tr>
      <w:tr w:rsidR="009135DE" w:rsidRPr="00FE7115" w:rsidTr="00D86533">
        <w:trPr>
          <w:trHeight w:val="300"/>
        </w:trPr>
        <w:tc>
          <w:tcPr>
            <w:tcW w:w="4160" w:type="dxa"/>
            <w:tcBorders>
              <w:top w:val="nil"/>
              <w:left w:val="single" w:sz="8" w:space="0" w:color="auto"/>
              <w:bottom w:val="single" w:sz="8" w:space="0" w:color="auto"/>
              <w:right w:val="nil"/>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w:t>
            </w:r>
          </w:p>
        </w:tc>
        <w:tc>
          <w:tcPr>
            <w:tcW w:w="1040" w:type="dxa"/>
            <w:tcBorders>
              <w:top w:val="nil"/>
              <w:left w:val="single" w:sz="8" w:space="0" w:color="auto"/>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w:t>
            </w:r>
          </w:p>
        </w:tc>
        <w:tc>
          <w:tcPr>
            <w:tcW w:w="980" w:type="dxa"/>
            <w:tcBorders>
              <w:top w:val="nil"/>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3</w:t>
            </w:r>
          </w:p>
        </w:tc>
        <w:tc>
          <w:tcPr>
            <w:tcW w:w="940" w:type="dxa"/>
            <w:tcBorders>
              <w:top w:val="nil"/>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4</w:t>
            </w:r>
          </w:p>
        </w:tc>
        <w:tc>
          <w:tcPr>
            <w:tcW w:w="1060" w:type="dxa"/>
            <w:tcBorders>
              <w:top w:val="nil"/>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5</w:t>
            </w:r>
          </w:p>
        </w:tc>
        <w:tc>
          <w:tcPr>
            <w:tcW w:w="1660" w:type="dxa"/>
            <w:tcBorders>
              <w:top w:val="nil"/>
              <w:left w:val="nil"/>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w:t>
            </w:r>
          </w:p>
        </w:tc>
        <w:tc>
          <w:tcPr>
            <w:tcW w:w="2660" w:type="dxa"/>
            <w:tcBorders>
              <w:top w:val="nil"/>
              <w:left w:val="nil"/>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8</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lastRenderedPageBreak/>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3400000000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3400300000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Содержание и ремонт автомобильных дорог местного значения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 xml:space="preserve">Муниципальная программа "Развитие физической культуры и спорта на территории </w:t>
            </w:r>
            <w:proofErr w:type="spellStart"/>
            <w:r w:rsidRPr="00FE7115">
              <w:rPr>
                <w:rFonts w:ascii="Times New Roman" w:hAnsi="Times New Roman" w:cs="Times New Roman"/>
                <w:b/>
                <w:bCs/>
                <w:sz w:val="20"/>
                <w:szCs w:val="20"/>
              </w:rPr>
              <w:t>Ермолаевского</w:t>
            </w:r>
            <w:proofErr w:type="spellEnd"/>
            <w:r w:rsidRPr="00FE7115">
              <w:rPr>
                <w:rFonts w:ascii="Times New Roman" w:hAnsi="Times New Roman" w:cs="Times New Roman"/>
                <w:b/>
                <w:bCs/>
                <w:sz w:val="20"/>
                <w:szCs w:val="20"/>
              </w:rPr>
              <w:t xml:space="preserve"> сельсовета Убинского района Новосибирской области"</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6800000000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Создание условий для укрепления здоровья жителей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6800100000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18 105,1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3 467,1</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3 271,2</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Глава муниципального образования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455,7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455,7</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FE7115">
              <w:rPr>
                <w:rFonts w:ascii="Times New Roman" w:hAnsi="Times New Roman" w:cs="Times New Roman"/>
                <w:sz w:val="20"/>
                <w:szCs w:val="20"/>
              </w:rPr>
              <w:lastRenderedPageBreak/>
              <w:t>внебюджетными фондами</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lastRenderedPageBreak/>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Расходы на выплаты персоналу государственных (муниципальных) органов</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Расходы на обеспечение функций органов местного самоуправления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1 513,1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753,6</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727,6</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871,8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государственных (муниципальных) органов</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871,8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145,9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119,9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145,9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119,9</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Межбюджетные трансферты</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межбюджетные трансферты</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Обеспечение деятельности органов финансово-бюджетного надзора</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Межбюджетные трансферты</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межбюджетные трансферты</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Резервный фонд органов местного самоуправления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Резервные средства</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870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Уплата налогов, сборов и иных платежей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850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13</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lastRenderedPageBreak/>
              <w:t>Предупреждение и ликвидация последствий чрезвычайных ситуаций и стихийных бедствий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 xml:space="preserve">Профилактика </w:t>
            </w:r>
            <w:proofErr w:type="spellStart"/>
            <w:r w:rsidRPr="00FE7115">
              <w:rPr>
                <w:rFonts w:ascii="Times New Roman" w:hAnsi="Times New Roman" w:cs="Times New Roman"/>
                <w:b/>
                <w:bCs/>
                <w:sz w:val="20"/>
                <w:szCs w:val="20"/>
              </w:rPr>
              <w:t>экстремизма</w:t>
            </w:r>
            <w:proofErr w:type="gramStart"/>
            <w:r w:rsidRPr="00FE7115">
              <w:rPr>
                <w:rFonts w:ascii="Times New Roman" w:hAnsi="Times New Roman" w:cs="Times New Roman"/>
                <w:b/>
                <w:bCs/>
                <w:sz w:val="20"/>
                <w:szCs w:val="20"/>
              </w:rPr>
              <w:t>,т</w:t>
            </w:r>
            <w:proofErr w:type="gramEnd"/>
            <w:r w:rsidRPr="00FE7115">
              <w:rPr>
                <w:rFonts w:ascii="Times New Roman" w:hAnsi="Times New Roman" w:cs="Times New Roman"/>
                <w:b/>
                <w:bCs/>
                <w:sz w:val="20"/>
                <w:szCs w:val="20"/>
              </w:rPr>
              <w:t>ерроризма</w:t>
            </w:r>
            <w:proofErr w:type="spellEnd"/>
            <w:r w:rsidRPr="00FE7115">
              <w:rPr>
                <w:rFonts w:ascii="Times New Roman" w:hAnsi="Times New Roman" w:cs="Times New Roman"/>
                <w:b/>
                <w:bCs/>
                <w:sz w:val="20"/>
                <w:szCs w:val="20"/>
              </w:rPr>
              <w:t xml:space="preserve"> и минимизация ликвидации последствий проявления экстремизма в границах поселений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14</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Мероприятия за счёт средств дорожного фонда</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594,8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599,4</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594,8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599,4</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594,8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599,4</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Мероприятия в области коммунального хозяйства</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7700005022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7700005022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7700005022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Прочие мероприятия по благоустройству</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463,6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463,6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463,6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Прочие мероприятия по благоустройству (уличное освещение)</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Организация и содержание мест захоронения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Обеспечение деятельности подведомственных учреждений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3 921,3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520,8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520,8</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Социальное обеспечение и иные выплаты населению</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Социальные выплаты гражданам, кроме публичных нормативных социальных выплат</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Уплата налогов, сборов и иных платежей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850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Природоохранные мероприятия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Профессиональная подготовка, переподготовка и повышение квалификации</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1 811,0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682,5</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490,1</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332,5</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240,1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332,5</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240,1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1 401,9</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350,0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250,0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795,9</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300,0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250,0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Уплата налогов, сборов и иных платежей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850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Доплаты к пенсиям муниципальных служащих</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Социальное обеспечение и иные выплаты населению</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Публичные нормативные социальные выплаты гражданам</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183,6</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201,5</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168,3</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государственных (муниципальных) органов</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168,3</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15,4</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15,4</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15,9</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7700070190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7700070190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7700070190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3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7 839,7</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6 018,1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государственных (муниципальных) органов</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1 821,5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областного бюджета</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9900000000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106,7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Условно утвержденные расходы</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106,7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Условно утвержденные расходы</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106,7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Условно утвержденные расходы</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106,7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208,8</w:t>
            </w:r>
          </w:p>
        </w:tc>
      </w:tr>
      <w:tr w:rsidR="009135DE" w:rsidRPr="00FE7115" w:rsidTr="00D86533">
        <w:trPr>
          <w:trHeight w:val="270"/>
        </w:trPr>
        <w:tc>
          <w:tcPr>
            <w:tcW w:w="8180" w:type="dxa"/>
            <w:gridSpan w:val="5"/>
            <w:tcBorders>
              <w:top w:val="single" w:sz="8" w:space="0" w:color="auto"/>
              <w:left w:val="single" w:sz="8" w:space="0" w:color="auto"/>
              <w:bottom w:val="single" w:sz="8" w:space="0" w:color="auto"/>
              <w:right w:val="nil"/>
            </w:tcBorders>
            <w:shd w:val="clear" w:color="auto" w:fill="auto"/>
            <w:noWrap/>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18 879,2</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4 248,7</w:t>
            </w:r>
          </w:p>
        </w:tc>
        <w:tc>
          <w:tcPr>
            <w:tcW w:w="266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4 154,9</w:t>
            </w:r>
          </w:p>
        </w:tc>
      </w:tr>
    </w:tbl>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tbl>
      <w:tblPr>
        <w:tblW w:w="14100" w:type="dxa"/>
        <w:tblInd w:w="93" w:type="dxa"/>
        <w:tblLook w:val="04A0" w:firstRow="1" w:lastRow="0" w:firstColumn="1" w:lastColumn="0" w:noHBand="0" w:noVBand="1"/>
      </w:tblPr>
      <w:tblGrid>
        <w:gridCol w:w="4160"/>
        <w:gridCol w:w="980"/>
        <w:gridCol w:w="940"/>
        <w:gridCol w:w="1060"/>
        <w:gridCol w:w="1239"/>
        <w:gridCol w:w="940"/>
        <w:gridCol w:w="1660"/>
        <w:gridCol w:w="1660"/>
        <w:gridCol w:w="1660"/>
      </w:tblGrid>
      <w:tr w:rsidR="009135DE" w:rsidRPr="00FE7115" w:rsidTr="00D86533">
        <w:trPr>
          <w:trHeight w:val="225"/>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6960" w:type="dxa"/>
            <w:gridSpan w:val="5"/>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Приложение № 3</w:t>
            </w:r>
          </w:p>
        </w:tc>
      </w:tr>
      <w:tr w:rsidR="009135DE" w:rsidRPr="00FE7115" w:rsidTr="00D86533">
        <w:trPr>
          <w:trHeight w:val="225"/>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6960" w:type="dxa"/>
            <w:gridSpan w:val="5"/>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к решению сорок пятой сессии совета депутатов</w:t>
            </w:r>
          </w:p>
        </w:tc>
      </w:tr>
      <w:tr w:rsidR="009135DE" w:rsidRPr="00FE7115" w:rsidTr="00D86533">
        <w:trPr>
          <w:trHeight w:val="240"/>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6960" w:type="dxa"/>
            <w:gridSpan w:val="5"/>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proofErr w:type="spellStart"/>
            <w:r w:rsidRPr="00FE7115">
              <w:rPr>
                <w:rFonts w:ascii="Times New Roman" w:hAnsi="Times New Roman" w:cs="Times New Roman"/>
                <w:sz w:val="20"/>
                <w:szCs w:val="20"/>
              </w:rPr>
              <w:t>Ермолаевского</w:t>
            </w:r>
            <w:proofErr w:type="spellEnd"/>
            <w:r w:rsidRPr="00FE7115">
              <w:rPr>
                <w:rFonts w:ascii="Times New Roman" w:hAnsi="Times New Roman" w:cs="Times New Roman"/>
                <w:sz w:val="20"/>
                <w:szCs w:val="20"/>
              </w:rPr>
              <w:t xml:space="preserve"> сельсовета Убинского района № 160 от 09.12.2024</w:t>
            </w:r>
          </w:p>
        </w:tc>
      </w:tr>
      <w:tr w:rsidR="009135DE" w:rsidRPr="00FE7115" w:rsidTr="00D86533">
        <w:trPr>
          <w:trHeight w:val="435"/>
        </w:trPr>
        <w:tc>
          <w:tcPr>
            <w:tcW w:w="41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6960" w:type="dxa"/>
            <w:gridSpan w:val="5"/>
            <w:tcBorders>
              <w:top w:val="nil"/>
              <w:left w:val="nil"/>
              <w:bottom w:val="nil"/>
              <w:right w:val="nil"/>
            </w:tcBorders>
            <w:shd w:val="clear" w:color="auto" w:fill="auto"/>
            <w:vAlign w:val="bottom"/>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 xml:space="preserve">"О бюджете </w:t>
            </w:r>
            <w:proofErr w:type="spellStart"/>
            <w:r w:rsidRPr="00FE7115">
              <w:rPr>
                <w:rFonts w:ascii="Times New Roman" w:hAnsi="Times New Roman" w:cs="Times New Roman"/>
                <w:sz w:val="20"/>
                <w:szCs w:val="20"/>
              </w:rPr>
              <w:t>Ермолаевского</w:t>
            </w:r>
            <w:proofErr w:type="spellEnd"/>
            <w:r w:rsidRPr="00FE7115">
              <w:rPr>
                <w:rFonts w:ascii="Times New Roman" w:hAnsi="Times New Roman" w:cs="Times New Roman"/>
                <w:sz w:val="20"/>
                <w:szCs w:val="20"/>
              </w:rPr>
              <w:t xml:space="preserve"> сельсовета Убинского района </w:t>
            </w:r>
            <w:proofErr w:type="gramStart"/>
            <w:r w:rsidRPr="00FE7115">
              <w:rPr>
                <w:rFonts w:ascii="Times New Roman" w:hAnsi="Times New Roman" w:cs="Times New Roman"/>
                <w:sz w:val="20"/>
                <w:szCs w:val="20"/>
              </w:rPr>
              <w:t>на</w:t>
            </w:r>
            <w:proofErr w:type="gramEnd"/>
            <w:r w:rsidRPr="00FE7115">
              <w:rPr>
                <w:rFonts w:ascii="Times New Roman" w:hAnsi="Times New Roman" w:cs="Times New Roman"/>
                <w:sz w:val="20"/>
                <w:szCs w:val="20"/>
              </w:rPr>
              <w:t xml:space="preserve">  </w:t>
            </w:r>
          </w:p>
        </w:tc>
      </w:tr>
      <w:tr w:rsidR="009135DE" w:rsidRPr="00FE7115" w:rsidTr="00D86533">
        <w:trPr>
          <w:trHeight w:val="240"/>
        </w:trPr>
        <w:tc>
          <w:tcPr>
            <w:tcW w:w="41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9135DE" w:rsidRPr="00FE7115" w:rsidRDefault="009135DE" w:rsidP="009135DE">
            <w:pPr>
              <w:spacing w:after="0" w:line="240" w:lineRule="auto"/>
              <w:rPr>
                <w:rFonts w:ascii="Times New Roman" w:hAnsi="Times New Roman" w:cs="Times New Roman"/>
                <w:sz w:val="20"/>
                <w:szCs w:val="20"/>
              </w:rPr>
            </w:pPr>
          </w:p>
        </w:tc>
        <w:tc>
          <w:tcPr>
            <w:tcW w:w="6960" w:type="dxa"/>
            <w:gridSpan w:val="5"/>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2024 год и плановый период 2025 и 2026 годов"</w:t>
            </w:r>
          </w:p>
        </w:tc>
      </w:tr>
      <w:tr w:rsidR="009135DE" w:rsidRPr="00FE7115" w:rsidTr="00D86533">
        <w:trPr>
          <w:trHeight w:val="225"/>
        </w:trPr>
        <w:tc>
          <w:tcPr>
            <w:tcW w:w="41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r>
      <w:tr w:rsidR="009135DE" w:rsidRPr="00FE7115" w:rsidTr="00D86533">
        <w:trPr>
          <w:trHeight w:val="240"/>
        </w:trPr>
        <w:tc>
          <w:tcPr>
            <w:tcW w:w="14100" w:type="dxa"/>
            <w:gridSpan w:val="9"/>
            <w:tcBorders>
              <w:top w:val="nil"/>
              <w:left w:val="nil"/>
              <w:bottom w:val="nil"/>
              <w:right w:val="nil"/>
            </w:tcBorders>
            <w:shd w:val="clear" w:color="auto" w:fill="auto"/>
            <w:noWrap/>
            <w:vAlign w:val="bottom"/>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ВЕДОМСТВЕННАЯ СТРУКТУРА РАСХОДОВ РАЙОННОГО БЮДЖЕТА НА 2024 ГОД И ПЛАНОВЫЙ ПЕРИОД 2025</w:t>
            </w:r>
            <w:proofErr w:type="gramStart"/>
            <w:r w:rsidRPr="00FE7115">
              <w:rPr>
                <w:rFonts w:ascii="Times New Roman" w:hAnsi="Times New Roman" w:cs="Times New Roman"/>
                <w:b/>
                <w:bCs/>
                <w:sz w:val="20"/>
                <w:szCs w:val="20"/>
              </w:rPr>
              <w:t xml:space="preserve"> И</w:t>
            </w:r>
            <w:proofErr w:type="gramEnd"/>
            <w:r w:rsidRPr="00FE7115">
              <w:rPr>
                <w:rFonts w:ascii="Times New Roman" w:hAnsi="Times New Roman" w:cs="Times New Roman"/>
                <w:b/>
                <w:bCs/>
                <w:sz w:val="20"/>
                <w:szCs w:val="20"/>
              </w:rPr>
              <w:t xml:space="preserve"> 2026 ГОДОВ</w:t>
            </w:r>
          </w:p>
        </w:tc>
      </w:tr>
      <w:tr w:rsidR="009135DE" w:rsidRPr="00FE7115" w:rsidTr="00D86533">
        <w:trPr>
          <w:trHeight w:val="225"/>
        </w:trPr>
        <w:tc>
          <w:tcPr>
            <w:tcW w:w="41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sz w:val="20"/>
                <w:szCs w:val="20"/>
              </w:rPr>
            </w:pPr>
          </w:p>
        </w:tc>
        <w:tc>
          <w:tcPr>
            <w:tcW w:w="10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sz w:val="20"/>
                <w:szCs w:val="20"/>
              </w:rPr>
            </w:pPr>
          </w:p>
        </w:tc>
        <w:tc>
          <w:tcPr>
            <w:tcW w:w="10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sz w:val="20"/>
                <w:szCs w:val="20"/>
              </w:rPr>
            </w:pPr>
          </w:p>
        </w:tc>
      </w:tr>
      <w:tr w:rsidR="009135DE" w:rsidRPr="00FE7115" w:rsidTr="00D86533">
        <w:trPr>
          <w:trHeight w:val="225"/>
        </w:trPr>
        <w:tc>
          <w:tcPr>
            <w:tcW w:w="14100" w:type="dxa"/>
            <w:gridSpan w:val="9"/>
            <w:tcBorders>
              <w:top w:val="nil"/>
              <w:left w:val="nil"/>
              <w:bottom w:val="single" w:sz="8"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тыс. руб.</w:t>
            </w:r>
          </w:p>
        </w:tc>
      </w:tr>
      <w:tr w:rsidR="009135DE" w:rsidRPr="00FE7115" w:rsidTr="00D86533">
        <w:trPr>
          <w:trHeight w:val="255"/>
        </w:trPr>
        <w:tc>
          <w:tcPr>
            <w:tcW w:w="416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Наименование</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ГРБС</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proofErr w:type="gramStart"/>
            <w:r w:rsidRPr="00FE7115">
              <w:rPr>
                <w:rFonts w:ascii="Times New Roman" w:hAnsi="Times New Roman" w:cs="Times New Roman"/>
                <w:b/>
                <w:bCs/>
                <w:sz w:val="20"/>
                <w:szCs w:val="20"/>
              </w:rPr>
              <w:t>ПР</w:t>
            </w:r>
            <w:proofErr w:type="gramEnd"/>
          </w:p>
        </w:tc>
        <w:tc>
          <w:tcPr>
            <w:tcW w:w="104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ВР</w:t>
            </w:r>
          </w:p>
        </w:tc>
        <w:tc>
          <w:tcPr>
            <w:tcW w:w="1660" w:type="dxa"/>
            <w:tcBorders>
              <w:top w:val="nil"/>
              <w:left w:val="nil"/>
              <w:bottom w:val="nil"/>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xml:space="preserve">Сумма </w:t>
            </w:r>
          </w:p>
        </w:tc>
        <w:tc>
          <w:tcPr>
            <w:tcW w:w="1660" w:type="dxa"/>
            <w:tcBorders>
              <w:top w:val="nil"/>
              <w:left w:val="nil"/>
              <w:bottom w:val="nil"/>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Сумма</w:t>
            </w:r>
          </w:p>
        </w:tc>
        <w:tc>
          <w:tcPr>
            <w:tcW w:w="1660" w:type="dxa"/>
            <w:tcBorders>
              <w:top w:val="nil"/>
              <w:left w:val="nil"/>
              <w:bottom w:val="nil"/>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Сумма</w:t>
            </w:r>
          </w:p>
        </w:tc>
      </w:tr>
      <w:tr w:rsidR="009135DE" w:rsidRPr="00FE7115" w:rsidTr="00D86533">
        <w:trPr>
          <w:trHeight w:val="270"/>
        </w:trPr>
        <w:tc>
          <w:tcPr>
            <w:tcW w:w="416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8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04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9135DE" w:rsidRPr="00FE7115" w:rsidRDefault="009135DE" w:rsidP="009135DE">
            <w:pPr>
              <w:spacing w:after="0" w:line="240" w:lineRule="auto"/>
              <w:rPr>
                <w:rFonts w:ascii="Times New Roman" w:hAnsi="Times New Roman" w:cs="Times New Roman"/>
                <w:b/>
                <w:bCs/>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2025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2026 год</w:t>
            </w:r>
          </w:p>
        </w:tc>
      </w:tr>
      <w:tr w:rsidR="009135DE" w:rsidRPr="00FE7115" w:rsidTr="00D86533">
        <w:trPr>
          <w:trHeight w:val="300"/>
        </w:trPr>
        <w:tc>
          <w:tcPr>
            <w:tcW w:w="4160" w:type="dxa"/>
            <w:tcBorders>
              <w:top w:val="nil"/>
              <w:left w:val="single" w:sz="8" w:space="0" w:color="auto"/>
              <w:bottom w:val="single" w:sz="8" w:space="0" w:color="auto"/>
              <w:right w:val="nil"/>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w:t>
            </w:r>
          </w:p>
        </w:tc>
        <w:tc>
          <w:tcPr>
            <w:tcW w:w="980" w:type="dxa"/>
            <w:tcBorders>
              <w:top w:val="nil"/>
              <w:left w:val="single" w:sz="8" w:space="0" w:color="auto"/>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w:t>
            </w:r>
          </w:p>
        </w:tc>
        <w:tc>
          <w:tcPr>
            <w:tcW w:w="940" w:type="dxa"/>
            <w:tcBorders>
              <w:top w:val="nil"/>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3</w:t>
            </w:r>
          </w:p>
        </w:tc>
        <w:tc>
          <w:tcPr>
            <w:tcW w:w="1060" w:type="dxa"/>
            <w:tcBorders>
              <w:top w:val="nil"/>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4</w:t>
            </w:r>
          </w:p>
        </w:tc>
        <w:tc>
          <w:tcPr>
            <w:tcW w:w="1040" w:type="dxa"/>
            <w:tcBorders>
              <w:top w:val="nil"/>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5</w:t>
            </w:r>
          </w:p>
        </w:tc>
        <w:tc>
          <w:tcPr>
            <w:tcW w:w="940" w:type="dxa"/>
            <w:tcBorders>
              <w:top w:val="nil"/>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w:t>
            </w:r>
          </w:p>
        </w:tc>
        <w:tc>
          <w:tcPr>
            <w:tcW w:w="1660" w:type="dxa"/>
            <w:tcBorders>
              <w:top w:val="nil"/>
              <w:left w:val="nil"/>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8</w:t>
            </w:r>
          </w:p>
        </w:tc>
        <w:tc>
          <w:tcPr>
            <w:tcW w:w="1660" w:type="dxa"/>
            <w:tcBorders>
              <w:top w:val="nil"/>
              <w:left w:val="nil"/>
              <w:bottom w:val="single" w:sz="8" w:space="0" w:color="auto"/>
              <w:right w:val="single" w:sz="8" w:space="0" w:color="auto"/>
            </w:tcBorders>
            <w:shd w:val="clear" w:color="auto" w:fill="auto"/>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 xml:space="preserve">администрация </w:t>
            </w:r>
            <w:proofErr w:type="spellStart"/>
            <w:r w:rsidRPr="00FE7115">
              <w:rPr>
                <w:rFonts w:ascii="Times New Roman" w:hAnsi="Times New Roman" w:cs="Times New Roman"/>
                <w:b/>
                <w:bCs/>
                <w:sz w:val="20"/>
                <w:szCs w:val="20"/>
              </w:rPr>
              <w:t>Ермолаевского</w:t>
            </w:r>
            <w:proofErr w:type="spellEnd"/>
            <w:r w:rsidRPr="00FE7115">
              <w:rPr>
                <w:rFonts w:ascii="Times New Roman" w:hAnsi="Times New Roman" w:cs="Times New Roman"/>
                <w:b/>
                <w:bCs/>
                <w:sz w:val="20"/>
                <w:szCs w:val="20"/>
              </w:rPr>
              <w:t xml:space="preserve"> сельсовета Убинского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18 879,2</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4 248,7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4 154,9</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3 660,6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1 241,3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1 215,3</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02</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455,7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02</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455,7</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lastRenderedPageBreak/>
              <w:t>Глава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02</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455,7</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455,7</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2 454,6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727,6</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2 454,6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727,6</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Расходы на обеспечение функций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1 513,1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727,6</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871,8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871,8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585,9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145,9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119,9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145,9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119,9</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21,8</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 xml:space="preserve">Закупка товаров, работ и услуг для обеспечения государственных </w:t>
            </w:r>
            <w:r w:rsidRPr="00FE7115">
              <w:rPr>
                <w:rFonts w:ascii="Times New Roman" w:hAnsi="Times New Roman" w:cs="Times New Roman"/>
                <w:sz w:val="20"/>
                <w:szCs w:val="20"/>
              </w:rPr>
              <w:lastRenderedPageBreak/>
              <w:t>(муниципальных)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lastRenderedPageBreak/>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3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06</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06</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Обеспечение деятельности органов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06</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22,0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22,0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Резервные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Резервный фонд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Резервные средства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870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Другие 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lastRenderedPageBreak/>
              <w:t>Выполнение других обязательств государства органами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НАЦИОНАЛЬНАЯ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201,5</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Мобилизационная и вневойсковая подготовка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201,5</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201,5</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201,5</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168,3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168,3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185,7</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15,9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НАЦИОНАЛЬНАЯ БЕЗОПАСНОСТЬ И ПРАВООХРАНИТЕЛЬНАЯ ДЕЯТЕЛЬНОСТЬ</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25,5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Гражданская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10</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10</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10</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Другие вопросы в области национальной безопасности и правоохранительной деятельности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 xml:space="preserve">Профилактика </w:t>
            </w:r>
            <w:proofErr w:type="spellStart"/>
            <w:r w:rsidRPr="00FE7115">
              <w:rPr>
                <w:rFonts w:ascii="Times New Roman" w:hAnsi="Times New Roman" w:cs="Times New Roman"/>
                <w:b/>
                <w:bCs/>
                <w:sz w:val="20"/>
                <w:szCs w:val="20"/>
              </w:rPr>
              <w:t>экстремизма</w:t>
            </w:r>
            <w:proofErr w:type="gramStart"/>
            <w:r w:rsidRPr="00FE7115">
              <w:rPr>
                <w:rFonts w:ascii="Times New Roman" w:hAnsi="Times New Roman" w:cs="Times New Roman"/>
                <w:b/>
                <w:bCs/>
                <w:sz w:val="20"/>
                <w:szCs w:val="20"/>
              </w:rPr>
              <w:t>,т</w:t>
            </w:r>
            <w:proofErr w:type="gramEnd"/>
            <w:r w:rsidRPr="00FE7115">
              <w:rPr>
                <w:rFonts w:ascii="Times New Roman" w:hAnsi="Times New Roman" w:cs="Times New Roman"/>
                <w:b/>
                <w:bCs/>
                <w:sz w:val="20"/>
                <w:szCs w:val="20"/>
              </w:rPr>
              <w:t>ерроризма</w:t>
            </w:r>
            <w:proofErr w:type="spellEnd"/>
            <w:r w:rsidRPr="00FE7115">
              <w:rPr>
                <w:rFonts w:ascii="Times New Roman" w:hAnsi="Times New Roman" w:cs="Times New Roman"/>
                <w:b/>
                <w:bCs/>
                <w:sz w:val="20"/>
                <w:szCs w:val="20"/>
              </w:rPr>
              <w:t xml:space="preserve"> и минимизация ликвидации последствий проявления экстремизма в границах поселений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НАЦИОНАЛЬНАЯ ЭКОНОМИКА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1 470,9</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1 269,7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1 274,3</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Дорожное хозяйство (дорожные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1 470,9</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1 269,7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1 274,3</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3400000000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lastRenderedPageBreak/>
              <w:t>Основное мероприятие "Совершенствование организации дорожного движения и обеспечение условий движения"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3400300000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Содержание и ремонт автомобильных дорог местного значения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674,9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674,9</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599,4</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Мероприятия за счёт средств дорожного фонда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599,4</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599,4</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599,4</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ЖИЛИЩНО-КОММУНАЛЬНОЕ ХОЗЯЙСТВО</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8 572,2</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520,8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Коммунальное хозяйство</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02</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02</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Мероприятия в области коммунального хозяйства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02</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02</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Благоустройство</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2 180,6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2 180,6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Прочие мероприятия по благоустройству</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463,6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463,6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463,6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Прочие мероприятия по благоустройству (уличное освещение)</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Организация и содержание мест захоронения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3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03</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Другие вопросы в области жилищно-коммунального хозяйства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6 391,6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520,8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6 391,6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520,8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Обеспечение деятельности подведомственных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3 921,3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520,8</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520,8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Социальное обеспечение и иные выплаты населению</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Социальные выплаты гражданам, кроме публичных нормативных социальных выплат</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320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3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ОХРАНА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Другие вопросы в области охраны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Природоохранные мероприятия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ОБРАЗОВАНИЕ</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05</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КУЛЬТУРА, КИНЕМАТОГРАФИЯ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4 739,0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682,5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490,1</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3 811,5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382,5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240,1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3 811,5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382,5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240,1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1 205,0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382,5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240,1</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332,5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240,1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332,5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240,1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795,9</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795,9</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13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Другие вопросы в области культуры, кинематографии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927,5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250,0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927,5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250,0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250,0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250,0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250,0</w:t>
            </w:r>
          </w:p>
        </w:tc>
      </w:tr>
      <w:tr w:rsidR="009135DE" w:rsidRPr="00FE7115" w:rsidTr="00D86533">
        <w:trPr>
          <w:trHeight w:val="13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04</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СОЦИАЛЬНАЯ ПОЛИТИКА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Пенсионное обеспечение</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Доплаты к пенсиям муниципальных служащих</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244,1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Социальное обеспечение и иные выплаты населению</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Публичные нормативные социальные выплаты гражданам</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310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244,1</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ФИЗИЧЕСКАЯ КУЛЬТУРА И СПОРТ</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Физическая 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 xml:space="preserve">Муниципальная программа "Развитие физической культуры и спорта на территории </w:t>
            </w:r>
            <w:proofErr w:type="spellStart"/>
            <w:r w:rsidRPr="00FE7115">
              <w:rPr>
                <w:rFonts w:ascii="Times New Roman" w:hAnsi="Times New Roman" w:cs="Times New Roman"/>
                <w:b/>
                <w:bCs/>
                <w:sz w:val="20"/>
                <w:szCs w:val="20"/>
              </w:rPr>
              <w:t>Ермолаевского</w:t>
            </w:r>
            <w:proofErr w:type="spellEnd"/>
            <w:r w:rsidRPr="00FE7115">
              <w:rPr>
                <w:rFonts w:ascii="Times New Roman" w:hAnsi="Times New Roman" w:cs="Times New Roman"/>
                <w:b/>
                <w:bCs/>
                <w:sz w:val="20"/>
                <w:szCs w:val="20"/>
              </w:rPr>
              <w:t xml:space="preserve"> сельсовета Убинского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6800000000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Создание условий для укрепления здоровья жителей</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6800100000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01</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208,8</w:t>
            </w:r>
          </w:p>
        </w:tc>
      </w:tr>
      <w:tr w:rsidR="009135DE" w:rsidRPr="00FE7115" w:rsidTr="00D8653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Непрограммные направления областного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b/>
                <w:bCs/>
                <w:sz w:val="20"/>
                <w:szCs w:val="20"/>
              </w:rPr>
            </w:pPr>
            <w:r w:rsidRPr="00FE7115">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900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208,8</w:t>
            </w:r>
          </w:p>
        </w:tc>
      </w:tr>
      <w:tr w:rsidR="009135DE" w:rsidRPr="00FE7115" w:rsidTr="00D8653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135DE" w:rsidRPr="00FE7115" w:rsidRDefault="009135DE" w:rsidP="009135DE">
            <w:pPr>
              <w:spacing w:after="0" w:line="240" w:lineRule="auto"/>
              <w:rPr>
                <w:rFonts w:ascii="Times New Roman" w:hAnsi="Times New Roman" w:cs="Times New Roman"/>
                <w:sz w:val="20"/>
                <w:szCs w:val="20"/>
              </w:rPr>
            </w:pPr>
            <w:r w:rsidRPr="00FE7115">
              <w:rPr>
                <w:rFonts w:ascii="Times New Roman" w:hAnsi="Times New Roman" w:cs="Times New Roman"/>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w:t>
            </w:r>
          </w:p>
        </w:tc>
        <w:tc>
          <w:tcPr>
            <w:tcW w:w="10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135DE" w:rsidRPr="00FE7115" w:rsidRDefault="009135DE" w:rsidP="009135DE">
            <w:pPr>
              <w:spacing w:after="0" w:line="240" w:lineRule="auto"/>
              <w:jc w:val="center"/>
              <w:rPr>
                <w:rFonts w:ascii="Times New Roman" w:hAnsi="Times New Roman" w:cs="Times New Roman"/>
                <w:sz w:val="20"/>
                <w:szCs w:val="20"/>
              </w:rPr>
            </w:pPr>
            <w:r w:rsidRPr="00FE7115">
              <w:rPr>
                <w:rFonts w:ascii="Times New Roman" w:hAnsi="Times New Roman" w:cs="Times New Roman"/>
                <w:sz w:val="20"/>
                <w:szCs w:val="20"/>
              </w:rPr>
              <w:t>990</w:t>
            </w:r>
          </w:p>
        </w:tc>
        <w:tc>
          <w:tcPr>
            <w:tcW w:w="1660" w:type="dxa"/>
            <w:tcBorders>
              <w:top w:val="nil"/>
              <w:left w:val="nil"/>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sz w:val="20"/>
                <w:szCs w:val="20"/>
              </w:rPr>
            </w:pPr>
            <w:r w:rsidRPr="00FE7115">
              <w:rPr>
                <w:rFonts w:ascii="Times New Roman" w:hAnsi="Times New Roman" w:cs="Times New Roman"/>
                <w:sz w:val="20"/>
                <w:szCs w:val="20"/>
              </w:rPr>
              <w:t>208,8</w:t>
            </w:r>
          </w:p>
        </w:tc>
      </w:tr>
      <w:tr w:rsidR="009135DE" w:rsidRPr="00FE7115" w:rsidTr="00D86533">
        <w:trPr>
          <w:trHeight w:val="270"/>
        </w:trPr>
        <w:tc>
          <w:tcPr>
            <w:tcW w:w="9120" w:type="dxa"/>
            <w:gridSpan w:val="6"/>
            <w:tcBorders>
              <w:top w:val="single" w:sz="8" w:space="0" w:color="auto"/>
              <w:left w:val="single" w:sz="8" w:space="0" w:color="auto"/>
              <w:bottom w:val="single" w:sz="8" w:space="0" w:color="auto"/>
              <w:right w:val="nil"/>
            </w:tcBorders>
            <w:shd w:val="clear" w:color="auto" w:fill="auto"/>
            <w:noWrap/>
            <w:vAlign w:val="center"/>
            <w:hideMark/>
          </w:tcPr>
          <w:p w:rsidR="009135DE" w:rsidRPr="00FE7115" w:rsidRDefault="009135DE" w:rsidP="009135DE">
            <w:pPr>
              <w:spacing w:after="0" w:line="240" w:lineRule="auto"/>
              <w:rPr>
                <w:rFonts w:ascii="Times New Roman" w:hAnsi="Times New Roman" w:cs="Times New Roman"/>
                <w:b/>
                <w:bCs/>
                <w:sz w:val="20"/>
                <w:szCs w:val="20"/>
              </w:rPr>
            </w:pPr>
            <w:r w:rsidRPr="00FE7115">
              <w:rPr>
                <w:rFonts w:ascii="Times New Roman" w:hAnsi="Times New Roman" w:cs="Times New Roman"/>
                <w:b/>
                <w:bCs/>
                <w:sz w:val="20"/>
                <w:szCs w:val="20"/>
              </w:rPr>
              <w:lastRenderedPageBreak/>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18 879,2</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4 248,7</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135DE" w:rsidRPr="00FE7115" w:rsidRDefault="009135DE" w:rsidP="009135DE">
            <w:pPr>
              <w:spacing w:after="0" w:line="240" w:lineRule="auto"/>
              <w:jc w:val="right"/>
              <w:rPr>
                <w:rFonts w:ascii="Times New Roman" w:hAnsi="Times New Roman" w:cs="Times New Roman"/>
                <w:b/>
                <w:bCs/>
                <w:sz w:val="20"/>
                <w:szCs w:val="20"/>
              </w:rPr>
            </w:pPr>
            <w:r w:rsidRPr="00FE7115">
              <w:rPr>
                <w:rFonts w:ascii="Times New Roman" w:hAnsi="Times New Roman" w:cs="Times New Roman"/>
                <w:b/>
                <w:bCs/>
                <w:sz w:val="20"/>
                <w:szCs w:val="20"/>
              </w:rPr>
              <w:t>4 154,9</w:t>
            </w:r>
          </w:p>
        </w:tc>
      </w:tr>
    </w:tbl>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pPr>
    </w:p>
    <w:p w:rsidR="009135DE" w:rsidRPr="009135DE" w:rsidRDefault="009135DE" w:rsidP="009135DE">
      <w:pPr>
        <w:spacing w:after="0" w:line="240" w:lineRule="auto"/>
        <w:jc w:val="both"/>
        <w:rPr>
          <w:rFonts w:ascii="Times New Roman" w:hAnsi="Times New Roman" w:cs="Times New Roman"/>
          <w:sz w:val="20"/>
          <w:szCs w:val="20"/>
        </w:rPr>
        <w:sectPr w:rsidR="009135DE" w:rsidRPr="009135DE" w:rsidSect="0093196C">
          <w:pgSz w:w="16838" w:h="11906" w:orient="landscape"/>
          <w:pgMar w:top="851" w:right="709" w:bottom="1134" w:left="709" w:header="709" w:footer="709" w:gutter="0"/>
          <w:cols w:space="708"/>
          <w:docGrid w:linePitch="381"/>
        </w:sectPr>
      </w:pPr>
    </w:p>
    <w:tbl>
      <w:tblPr>
        <w:tblW w:w="10245" w:type="dxa"/>
        <w:tblInd w:w="93" w:type="dxa"/>
        <w:tblLook w:val="04A0" w:firstRow="1" w:lastRow="0" w:firstColumn="1" w:lastColumn="0" w:noHBand="0" w:noVBand="1"/>
      </w:tblPr>
      <w:tblGrid>
        <w:gridCol w:w="2300"/>
        <w:gridCol w:w="3385"/>
        <w:gridCol w:w="1520"/>
        <w:gridCol w:w="1520"/>
        <w:gridCol w:w="1520"/>
      </w:tblGrid>
      <w:tr w:rsidR="009135DE" w:rsidRPr="009850A1" w:rsidTr="00D86533">
        <w:trPr>
          <w:trHeight w:val="255"/>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4560" w:type="dxa"/>
            <w:gridSpan w:val="3"/>
            <w:vMerge w:val="restart"/>
            <w:tcBorders>
              <w:top w:val="nil"/>
              <w:left w:val="nil"/>
              <w:bottom w:val="nil"/>
              <w:right w:val="nil"/>
            </w:tcBorders>
            <w:shd w:val="clear" w:color="auto" w:fill="auto"/>
            <w:vAlign w:val="bottom"/>
            <w:hideMark/>
          </w:tcPr>
          <w:p w:rsidR="009135DE" w:rsidRPr="009850A1" w:rsidRDefault="009135DE" w:rsidP="009135DE">
            <w:pPr>
              <w:spacing w:after="0" w:line="240" w:lineRule="auto"/>
              <w:jc w:val="right"/>
              <w:rPr>
                <w:rFonts w:ascii="Times New Roman" w:hAnsi="Times New Roman" w:cs="Times New Roman"/>
                <w:sz w:val="20"/>
                <w:szCs w:val="20"/>
              </w:rPr>
            </w:pPr>
            <w:r w:rsidRPr="009850A1">
              <w:rPr>
                <w:rFonts w:ascii="Times New Roman" w:hAnsi="Times New Roman" w:cs="Times New Roman"/>
                <w:sz w:val="20"/>
                <w:szCs w:val="20"/>
              </w:rPr>
              <w:t xml:space="preserve">Приложение № 6 к решению 45 сессии совета депутатов шестого созыва </w:t>
            </w:r>
            <w:proofErr w:type="spellStart"/>
            <w:r w:rsidRPr="009850A1">
              <w:rPr>
                <w:rFonts w:ascii="Times New Roman" w:hAnsi="Times New Roman" w:cs="Times New Roman"/>
                <w:sz w:val="20"/>
                <w:szCs w:val="20"/>
              </w:rPr>
              <w:t>Ермолаевского</w:t>
            </w:r>
            <w:proofErr w:type="spellEnd"/>
            <w:r w:rsidRPr="009850A1">
              <w:rPr>
                <w:rFonts w:ascii="Times New Roman" w:hAnsi="Times New Roman" w:cs="Times New Roman"/>
                <w:sz w:val="20"/>
                <w:szCs w:val="20"/>
              </w:rPr>
              <w:t xml:space="preserve"> сельсовета Убинского района Новосибирской области № 160 от 09.12.2024 " О бюджете </w:t>
            </w:r>
            <w:proofErr w:type="spellStart"/>
            <w:r w:rsidRPr="009850A1">
              <w:rPr>
                <w:rFonts w:ascii="Times New Roman" w:hAnsi="Times New Roman" w:cs="Times New Roman"/>
                <w:sz w:val="20"/>
                <w:szCs w:val="20"/>
              </w:rPr>
              <w:t>Ермолаевского</w:t>
            </w:r>
            <w:proofErr w:type="spellEnd"/>
            <w:r w:rsidRPr="009850A1">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годов"</w:t>
            </w:r>
          </w:p>
        </w:tc>
      </w:tr>
      <w:tr w:rsidR="009135DE" w:rsidRPr="009850A1" w:rsidTr="00D86533">
        <w:trPr>
          <w:trHeight w:val="255"/>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4560" w:type="dxa"/>
            <w:gridSpan w:val="3"/>
            <w:vMerge/>
            <w:tcBorders>
              <w:top w:val="nil"/>
              <w:left w:val="nil"/>
              <w:bottom w:val="nil"/>
              <w:right w:val="nil"/>
            </w:tcBorders>
            <w:vAlign w:val="center"/>
            <w:hideMark/>
          </w:tcPr>
          <w:p w:rsidR="009135DE" w:rsidRPr="009850A1" w:rsidRDefault="009135DE" w:rsidP="009135DE">
            <w:pPr>
              <w:spacing w:after="0" w:line="240" w:lineRule="auto"/>
              <w:rPr>
                <w:rFonts w:ascii="Times New Roman" w:hAnsi="Times New Roman" w:cs="Times New Roman"/>
                <w:sz w:val="20"/>
                <w:szCs w:val="20"/>
              </w:rPr>
            </w:pPr>
          </w:p>
        </w:tc>
      </w:tr>
      <w:tr w:rsidR="009135DE" w:rsidRPr="009850A1" w:rsidTr="00D86533">
        <w:trPr>
          <w:trHeight w:val="255"/>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4560" w:type="dxa"/>
            <w:gridSpan w:val="3"/>
            <w:vMerge/>
            <w:tcBorders>
              <w:top w:val="nil"/>
              <w:left w:val="nil"/>
              <w:bottom w:val="nil"/>
              <w:right w:val="nil"/>
            </w:tcBorders>
            <w:vAlign w:val="center"/>
            <w:hideMark/>
          </w:tcPr>
          <w:p w:rsidR="009135DE" w:rsidRPr="009850A1" w:rsidRDefault="009135DE" w:rsidP="009135DE">
            <w:pPr>
              <w:spacing w:after="0" w:line="240" w:lineRule="auto"/>
              <w:rPr>
                <w:rFonts w:ascii="Times New Roman" w:hAnsi="Times New Roman" w:cs="Times New Roman"/>
                <w:sz w:val="20"/>
                <w:szCs w:val="20"/>
              </w:rPr>
            </w:pPr>
          </w:p>
        </w:tc>
      </w:tr>
      <w:tr w:rsidR="009135DE" w:rsidRPr="009850A1" w:rsidTr="00D86533">
        <w:trPr>
          <w:trHeight w:val="255"/>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4560" w:type="dxa"/>
            <w:gridSpan w:val="3"/>
            <w:vMerge/>
            <w:tcBorders>
              <w:top w:val="nil"/>
              <w:left w:val="nil"/>
              <w:bottom w:val="nil"/>
              <w:right w:val="nil"/>
            </w:tcBorders>
            <w:vAlign w:val="center"/>
            <w:hideMark/>
          </w:tcPr>
          <w:p w:rsidR="009135DE" w:rsidRPr="009850A1" w:rsidRDefault="009135DE" w:rsidP="009135DE">
            <w:pPr>
              <w:spacing w:after="0" w:line="240" w:lineRule="auto"/>
              <w:rPr>
                <w:rFonts w:ascii="Times New Roman" w:hAnsi="Times New Roman" w:cs="Times New Roman"/>
                <w:sz w:val="20"/>
                <w:szCs w:val="20"/>
              </w:rPr>
            </w:pPr>
          </w:p>
        </w:tc>
      </w:tr>
      <w:tr w:rsidR="009135DE" w:rsidRPr="009850A1" w:rsidTr="00D86533">
        <w:trPr>
          <w:trHeight w:val="255"/>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4560" w:type="dxa"/>
            <w:gridSpan w:val="3"/>
            <w:vMerge/>
            <w:tcBorders>
              <w:top w:val="nil"/>
              <w:left w:val="nil"/>
              <w:bottom w:val="nil"/>
              <w:right w:val="nil"/>
            </w:tcBorders>
            <w:vAlign w:val="center"/>
            <w:hideMark/>
          </w:tcPr>
          <w:p w:rsidR="009135DE" w:rsidRPr="009850A1" w:rsidRDefault="009135DE" w:rsidP="009135DE">
            <w:pPr>
              <w:spacing w:after="0" w:line="240" w:lineRule="auto"/>
              <w:rPr>
                <w:rFonts w:ascii="Times New Roman" w:hAnsi="Times New Roman" w:cs="Times New Roman"/>
                <w:sz w:val="20"/>
                <w:szCs w:val="20"/>
              </w:rPr>
            </w:pPr>
          </w:p>
        </w:tc>
      </w:tr>
      <w:tr w:rsidR="009135DE" w:rsidRPr="009850A1" w:rsidTr="00D86533">
        <w:trPr>
          <w:trHeight w:val="420"/>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9135DE" w:rsidRPr="009850A1" w:rsidRDefault="009135DE" w:rsidP="009135DE">
            <w:pPr>
              <w:spacing w:after="0" w:line="240" w:lineRule="auto"/>
              <w:jc w:val="right"/>
              <w:rPr>
                <w:rFonts w:ascii="Times New Roman" w:hAnsi="Times New Roman" w:cs="Times New Roman"/>
                <w:sz w:val="20"/>
                <w:szCs w:val="20"/>
              </w:rPr>
            </w:pPr>
          </w:p>
        </w:tc>
        <w:tc>
          <w:tcPr>
            <w:tcW w:w="4560" w:type="dxa"/>
            <w:gridSpan w:val="3"/>
            <w:vMerge/>
            <w:tcBorders>
              <w:top w:val="nil"/>
              <w:left w:val="nil"/>
              <w:bottom w:val="nil"/>
              <w:right w:val="nil"/>
            </w:tcBorders>
            <w:vAlign w:val="center"/>
            <w:hideMark/>
          </w:tcPr>
          <w:p w:rsidR="009135DE" w:rsidRPr="009850A1" w:rsidRDefault="009135DE" w:rsidP="009135DE">
            <w:pPr>
              <w:spacing w:after="0" w:line="240" w:lineRule="auto"/>
              <w:rPr>
                <w:rFonts w:ascii="Times New Roman" w:hAnsi="Times New Roman" w:cs="Times New Roman"/>
                <w:sz w:val="20"/>
                <w:szCs w:val="20"/>
              </w:rPr>
            </w:pPr>
          </w:p>
        </w:tc>
      </w:tr>
      <w:tr w:rsidR="009135DE" w:rsidRPr="009850A1" w:rsidTr="00D86533">
        <w:trPr>
          <w:trHeight w:val="537"/>
        </w:trPr>
        <w:tc>
          <w:tcPr>
            <w:tcW w:w="10245" w:type="dxa"/>
            <w:gridSpan w:val="5"/>
            <w:vMerge w:val="restart"/>
            <w:tcBorders>
              <w:top w:val="nil"/>
              <w:left w:val="nil"/>
              <w:bottom w:val="nil"/>
              <w:right w:val="nil"/>
            </w:tcBorders>
            <w:shd w:val="clear" w:color="auto" w:fill="auto"/>
            <w:vAlign w:val="bottom"/>
            <w:hideMark/>
          </w:tcPr>
          <w:p w:rsidR="009135DE" w:rsidRPr="009850A1" w:rsidRDefault="009135DE" w:rsidP="009135DE">
            <w:pPr>
              <w:spacing w:after="0" w:line="240" w:lineRule="auto"/>
              <w:jc w:val="center"/>
              <w:rPr>
                <w:rFonts w:ascii="Times New Roman" w:hAnsi="Times New Roman" w:cs="Times New Roman"/>
                <w:b/>
                <w:bCs/>
                <w:sz w:val="20"/>
                <w:szCs w:val="20"/>
              </w:rPr>
            </w:pPr>
            <w:r w:rsidRPr="009850A1">
              <w:rPr>
                <w:rFonts w:ascii="Times New Roman" w:hAnsi="Times New Roman" w:cs="Times New Roman"/>
                <w:b/>
                <w:bCs/>
                <w:sz w:val="20"/>
                <w:szCs w:val="20"/>
              </w:rPr>
              <w:t xml:space="preserve">Источники финансирования дефицита бюджета </w:t>
            </w:r>
            <w:proofErr w:type="spellStart"/>
            <w:r w:rsidRPr="009850A1">
              <w:rPr>
                <w:rFonts w:ascii="Times New Roman" w:hAnsi="Times New Roman" w:cs="Times New Roman"/>
                <w:b/>
                <w:bCs/>
                <w:sz w:val="20"/>
                <w:szCs w:val="20"/>
              </w:rPr>
              <w:t>Ермолаевского</w:t>
            </w:r>
            <w:proofErr w:type="spellEnd"/>
            <w:r w:rsidRPr="009850A1">
              <w:rPr>
                <w:rFonts w:ascii="Times New Roman" w:hAnsi="Times New Roman" w:cs="Times New Roman"/>
                <w:b/>
                <w:bCs/>
                <w:sz w:val="20"/>
                <w:szCs w:val="20"/>
              </w:rPr>
              <w:t xml:space="preserve"> сельсовета Убинского района Новосибирской области на 2023 год и плановый период 2024 и 2025 годов</w:t>
            </w:r>
          </w:p>
        </w:tc>
      </w:tr>
      <w:tr w:rsidR="009135DE" w:rsidRPr="009850A1" w:rsidTr="00D86533">
        <w:trPr>
          <w:trHeight w:val="537"/>
        </w:trPr>
        <w:tc>
          <w:tcPr>
            <w:tcW w:w="10245" w:type="dxa"/>
            <w:gridSpan w:val="5"/>
            <w:vMerge/>
            <w:tcBorders>
              <w:top w:val="nil"/>
              <w:left w:val="nil"/>
              <w:bottom w:val="nil"/>
              <w:right w:val="nil"/>
            </w:tcBorders>
            <w:vAlign w:val="center"/>
            <w:hideMark/>
          </w:tcPr>
          <w:p w:rsidR="009135DE" w:rsidRPr="009850A1" w:rsidRDefault="009135DE" w:rsidP="009135DE">
            <w:pPr>
              <w:spacing w:after="0" w:line="240" w:lineRule="auto"/>
              <w:rPr>
                <w:rFonts w:ascii="Times New Roman" w:hAnsi="Times New Roman" w:cs="Times New Roman"/>
                <w:b/>
                <w:bCs/>
                <w:sz w:val="20"/>
                <w:szCs w:val="20"/>
              </w:rPr>
            </w:pPr>
          </w:p>
        </w:tc>
      </w:tr>
      <w:tr w:rsidR="009135DE" w:rsidRPr="009850A1" w:rsidTr="00D86533">
        <w:trPr>
          <w:trHeight w:val="255"/>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jc w:val="right"/>
              <w:rPr>
                <w:rFonts w:ascii="Times New Roman" w:hAnsi="Times New Roman" w:cs="Times New Roman"/>
                <w:sz w:val="20"/>
                <w:szCs w:val="20"/>
              </w:rPr>
            </w:pPr>
            <w:proofErr w:type="spellStart"/>
            <w:r w:rsidRPr="009850A1">
              <w:rPr>
                <w:rFonts w:ascii="Times New Roman" w:hAnsi="Times New Roman" w:cs="Times New Roman"/>
                <w:sz w:val="20"/>
                <w:szCs w:val="20"/>
              </w:rPr>
              <w:t>тыс</w:t>
            </w:r>
            <w:proofErr w:type="gramStart"/>
            <w:r w:rsidRPr="009850A1">
              <w:rPr>
                <w:rFonts w:ascii="Times New Roman" w:hAnsi="Times New Roman" w:cs="Times New Roman"/>
                <w:sz w:val="20"/>
                <w:szCs w:val="20"/>
              </w:rPr>
              <w:t>.р</w:t>
            </w:r>
            <w:proofErr w:type="gramEnd"/>
            <w:r w:rsidRPr="009850A1">
              <w:rPr>
                <w:rFonts w:ascii="Times New Roman" w:hAnsi="Times New Roman" w:cs="Times New Roman"/>
                <w:sz w:val="20"/>
                <w:szCs w:val="20"/>
              </w:rPr>
              <w:t>ублей</w:t>
            </w:r>
            <w:proofErr w:type="spellEnd"/>
          </w:p>
        </w:tc>
      </w:tr>
      <w:tr w:rsidR="009135DE" w:rsidRPr="009850A1" w:rsidTr="00D86533">
        <w:trPr>
          <w:trHeight w:val="45"/>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r>
      <w:tr w:rsidR="009135DE" w:rsidRPr="009850A1" w:rsidTr="00D86533">
        <w:trPr>
          <w:trHeight w:val="255"/>
        </w:trPr>
        <w:tc>
          <w:tcPr>
            <w:tcW w:w="2300" w:type="dxa"/>
            <w:tcBorders>
              <w:top w:val="single" w:sz="8" w:space="0" w:color="auto"/>
              <w:left w:val="single" w:sz="8" w:space="0" w:color="auto"/>
              <w:bottom w:val="nil"/>
              <w:right w:val="nil"/>
            </w:tcBorders>
            <w:shd w:val="clear" w:color="auto" w:fill="auto"/>
            <w:noWrap/>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 </w:t>
            </w:r>
          </w:p>
        </w:tc>
        <w:tc>
          <w:tcPr>
            <w:tcW w:w="338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Наименование кода группы, подгруппы, статьи и  вида источников финансирования дефицитов бюджетов</w:t>
            </w:r>
          </w:p>
        </w:tc>
        <w:tc>
          <w:tcPr>
            <w:tcW w:w="4560"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Сумма</w:t>
            </w:r>
          </w:p>
        </w:tc>
      </w:tr>
      <w:tr w:rsidR="009135DE" w:rsidRPr="009850A1" w:rsidTr="00D86533">
        <w:trPr>
          <w:trHeight w:val="825"/>
        </w:trPr>
        <w:tc>
          <w:tcPr>
            <w:tcW w:w="2300" w:type="dxa"/>
            <w:tcBorders>
              <w:top w:val="nil"/>
              <w:left w:val="single" w:sz="8" w:space="0" w:color="auto"/>
              <w:bottom w:val="single" w:sz="8" w:space="0" w:color="auto"/>
              <w:right w:val="nil"/>
            </w:tcBorders>
            <w:shd w:val="clear" w:color="auto" w:fill="auto"/>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КОД</w:t>
            </w:r>
          </w:p>
        </w:tc>
        <w:tc>
          <w:tcPr>
            <w:tcW w:w="3385" w:type="dxa"/>
            <w:vMerge/>
            <w:tcBorders>
              <w:top w:val="single" w:sz="8" w:space="0" w:color="auto"/>
              <w:left w:val="single" w:sz="8" w:space="0" w:color="auto"/>
              <w:bottom w:val="single" w:sz="8" w:space="0" w:color="000000"/>
              <w:right w:val="single" w:sz="8" w:space="0" w:color="auto"/>
            </w:tcBorders>
            <w:vAlign w:val="center"/>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single" w:sz="8" w:space="0" w:color="auto"/>
              <w:bottom w:val="single" w:sz="8" w:space="0" w:color="auto"/>
              <w:right w:val="single" w:sz="8"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2024 год</w:t>
            </w:r>
          </w:p>
        </w:tc>
        <w:tc>
          <w:tcPr>
            <w:tcW w:w="1520" w:type="dxa"/>
            <w:tcBorders>
              <w:top w:val="nil"/>
              <w:left w:val="nil"/>
              <w:bottom w:val="single" w:sz="8" w:space="0" w:color="auto"/>
              <w:right w:val="single" w:sz="8"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2025 год</w:t>
            </w:r>
          </w:p>
        </w:tc>
        <w:tc>
          <w:tcPr>
            <w:tcW w:w="1520" w:type="dxa"/>
            <w:tcBorders>
              <w:top w:val="nil"/>
              <w:left w:val="nil"/>
              <w:bottom w:val="single" w:sz="8" w:space="0" w:color="auto"/>
              <w:right w:val="single" w:sz="8"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2026 год</w:t>
            </w:r>
          </w:p>
        </w:tc>
      </w:tr>
      <w:tr w:rsidR="009135DE" w:rsidRPr="009850A1" w:rsidTr="00D86533">
        <w:trPr>
          <w:trHeight w:val="255"/>
        </w:trPr>
        <w:tc>
          <w:tcPr>
            <w:tcW w:w="2300" w:type="dxa"/>
            <w:tcBorders>
              <w:top w:val="nil"/>
              <w:left w:val="single" w:sz="8" w:space="0" w:color="auto"/>
              <w:bottom w:val="single" w:sz="8" w:space="0" w:color="auto"/>
              <w:right w:val="single" w:sz="8"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1</w:t>
            </w:r>
          </w:p>
        </w:tc>
        <w:tc>
          <w:tcPr>
            <w:tcW w:w="3385" w:type="dxa"/>
            <w:tcBorders>
              <w:top w:val="nil"/>
              <w:left w:val="nil"/>
              <w:bottom w:val="single" w:sz="8" w:space="0" w:color="auto"/>
              <w:right w:val="single" w:sz="8"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2</w:t>
            </w:r>
          </w:p>
        </w:tc>
        <w:tc>
          <w:tcPr>
            <w:tcW w:w="1520" w:type="dxa"/>
            <w:tcBorders>
              <w:top w:val="nil"/>
              <w:left w:val="nil"/>
              <w:bottom w:val="single" w:sz="8" w:space="0" w:color="auto"/>
              <w:right w:val="single" w:sz="8"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3</w:t>
            </w:r>
          </w:p>
        </w:tc>
        <w:tc>
          <w:tcPr>
            <w:tcW w:w="1520" w:type="dxa"/>
            <w:tcBorders>
              <w:top w:val="nil"/>
              <w:left w:val="nil"/>
              <w:bottom w:val="single" w:sz="8" w:space="0" w:color="auto"/>
              <w:right w:val="single" w:sz="8"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4</w:t>
            </w:r>
          </w:p>
        </w:tc>
        <w:tc>
          <w:tcPr>
            <w:tcW w:w="1520" w:type="dxa"/>
            <w:tcBorders>
              <w:top w:val="nil"/>
              <w:left w:val="nil"/>
              <w:bottom w:val="single" w:sz="8" w:space="0" w:color="auto"/>
              <w:right w:val="single" w:sz="8"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5</w:t>
            </w:r>
          </w:p>
        </w:tc>
      </w:tr>
      <w:tr w:rsidR="009135DE" w:rsidRPr="009850A1" w:rsidTr="00D86533">
        <w:trPr>
          <w:trHeight w:val="465"/>
        </w:trPr>
        <w:tc>
          <w:tcPr>
            <w:tcW w:w="2300" w:type="dxa"/>
            <w:tcBorders>
              <w:top w:val="nil"/>
              <w:left w:val="single" w:sz="8" w:space="0" w:color="auto"/>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01 00 00 00 00 0000 000</w:t>
            </w:r>
          </w:p>
        </w:tc>
        <w:tc>
          <w:tcPr>
            <w:tcW w:w="3385" w:type="dxa"/>
            <w:tcBorders>
              <w:top w:val="nil"/>
              <w:left w:val="single" w:sz="8" w:space="0" w:color="auto"/>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Источники внутреннего финансирования дефицитов бюджетов</w:t>
            </w:r>
          </w:p>
        </w:tc>
        <w:tc>
          <w:tcPr>
            <w:tcW w:w="1520" w:type="dxa"/>
            <w:tcBorders>
              <w:top w:val="nil"/>
              <w:left w:val="single" w:sz="4" w:space="0" w:color="auto"/>
              <w:bottom w:val="single" w:sz="4" w:space="0" w:color="auto"/>
              <w:right w:val="nil"/>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938,2</w:t>
            </w:r>
          </w:p>
        </w:tc>
        <w:tc>
          <w:tcPr>
            <w:tcW w:w="1520" w:type="dxa"/>
            <w:tcBorders>
              <w:top w:val="nil"/>
              <w:left w:val="single" w:sz="4" w:space="0" w:color="auto"/>
              <w:bottom w:val="single" w:sz="4" w:space="0" w:color="auto"/>
              <w:right w:val="nil"/>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single" w:sz="4" w:space="0" w:color="auto"/>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48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01 02 00 00 00 0000 000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Кредиты кредитных организаций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01 02 00 00 00 0000 700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Получение кредитов от кредитных организаций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52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01 02 00 00 05 0000 710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Получение кредитов от кредитных организаций бюджетами муниципальных районов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01 02 00 00 00 0000 800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Погашение  кредитов, предоставленных кредитными организациями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01 02 00 00 05 0000 810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Погашение бюджетами муниципальных районов кредитов от кредитных организаций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lastRenderedPageBreak/>
              <w:t>01 03 00 00 00 0000 000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Бюджетные кредиты от других бюджетов бюджетной системы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57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01 03 01 00 00 0000 700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51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01 03 01 00 05 0000 710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69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01 03 01 00 00 0000 800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Получение бюджетных  кредитов, полученных от других бюджетов бюджетной системы Российской Федерации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735"/>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01 03 0100 05 0000 810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5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01 05 00 00 00 0000 000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Изменение остатков средств на счетах по учету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938,2</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01 05 00 00 00 0000 500</w:t>
            </w:r>
          </w:p>
        </w:tc>
        <w:tc>
          <w:tcPr>
            <w:tcW w:w="3385" w:type="dxa"/>
            <w:tcBorders>
              <w:top w:val="nil"/>
              <w:left w:val="nil"/>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Увеличение остатков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-17 941,0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-4 154,9</w:t>
            </w:r>
          </w:p>
        </w:tc>
      </w:tr>
      <w:tr w:rsidR="009135DE" w:rsidRPr="009850A1" w:rsidTr="00D86533">
        <w:trPr>
          <w:trHeight w:val="31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01 05 02 00 00 0000 500</w:t>
            </w:r>
          </w:p>
        </w:tc>
        <w:tc>
          <w:tcPr>
            <w:tcW w:w="3385" w:type="dxa"/>
            <w:tcBorders>
              <w:top w:val="nil"/>
              <w:left w:val="nil"/>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Увеличение прочих остатков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-17 941,0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-4 154,9</w:t>
            </w:r>
          </w:p>
        </w:tc>
      </w:tr>
      <w:tr w:rsidR="009135DE" w:rsidRPr="009850A1" w:rsidTr="00D86533">
        <w:trPr>
          <w:trHeight w:val="46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01 05 02 01 00 0000 510</w:t>
            </w:r>
          </w:p>
        </w:tc>
        <w:tc>
          <w:tcPr>
            <w:tcW w:w="3385" w:type="dxa"/>
            <w:tcBorders>
              <w:top w:val="nil"/>
              <w:left w:val="nil"/>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Увеличение прочих остатков денежных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-17 941,0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-4 154,9</w:t>
            </w:r>
          </w:p>
        </w:tc>
      </w:tr>
      <w:tr w:rsidR="009135DE" w:rsidRPr="009850A1" w:rsidTr="00D86533">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01 05 02 01 05 0000 510</w:t>
            </w:r>
          </w:p>
        </w:tc>
        <w:tc>
          <w:tcPr>
            <w:tcW w:w="3385" w:type="dxa"/>
            <w:tcBorders>
              <w:top w:val="nil"/>
              <w:left w:val="nil"/>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 xml:space="preserve">Увеличение прочих остатков денежных средств бюджетов муниципальных районов </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-17 941,0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color w:val="FF0000"/>
                <w:sz w:val="20"/>
                <w:szCs w:val="20"/>
              </w:rPr>
              <w:t>-4 154,9</w:t>
            </w:r>
          </w:p>
        </w:tc>
      </w:tr>
      <w:tr w:rsidR="009135DE" w:rsidRPr="009850A1" w:rsidTr="00D86533">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01 05 00 00 00 0000 600</w:t>
            </w:r>
          </w:p>
        </w:tc>
        <w:tc>
          <w:tcPr>
            <w:tcW w:w="3385" w:type="dxa"/>
            <w:tcBorders>
              <w:top w:val="nil"/>
              <w:left w:val="nil"/>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Уменьшение остатков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18 879,2</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4 154,9</w:t>
            </w:r>
          </w:p>
        </w:tc>
      </w:tr>
      <w:tr w:rsidR="009135DE" w:rsidRPr="009850A1" w:rsidTr="00D86533">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01 05 02 00 00 0000 600</w:t>
            </w:r>
          </w:p>
        </w:tc>
        <w:tc>
          <w:tcPr>
            <w:tcW w:w="3385" w:type="dxa"/>
            <w:tcBorders>
              <w:top w:val="nil"/>
              <w:left w:val="nil"/>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Уменьшение прочих остатков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18 879,2</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4 154,9</w:t>
            </w:r>
          </w:p>
        </w:tc>
      </w:tr>
      <w:tr w:rsidR="009135DE" w:rsidRPr="009850A1" w:rsidTr="00D86533">
        <w:trPr>
          <w:trHeight w:val="43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01 05 02 01 00 0000 610</w:t>
            </w:r>
          </w:p>
        </w:tc>
        <w:tc>
          <w:tcPr>
            <w:tcW w:w="3385" w:type="dxa"/>
            <w:tcBorders>
              <w:top w:val="nil"/>
              <w:left w:val="nil"/>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Уменьшение прочих остатков денежных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18 879,2</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4 154,9</w:t>
            </w:r>
          </w:p>
        </w:tc>
      </w:tr>
      <w:tr w:rsidR="009135DE" w:rsidRPr="009850A1" w:rsidTr="00D86533">
        <w:trPr>
          <w:trHeight w:val="45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lastRenderedPageBreak/>
              <w:t>01 05 02 01 05 0000 610</w:t>
            </w:r>
          </w:p>
        </w:tc>
        <w:tc>
          <w:tcPr>
            <w:tcW w:w="3385" w:type="dxa"/>
            <w:tcBorders>
              <w:top w:val="nil"/>
              <w:left w:val="nil"/>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Уменьшение прочих остатков денежных средств бюджетов муниципальных районов</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18 879,2</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4 154,9</w:t>
            </w:r>
          </w:p>
        </w:tc>
      </w:tr>
      <w:tr w:rsidR="009135DE" w:rsidRPr="009850A1" w:rsidTr="00D86533">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01 06 00 00 00 0000 000</w:t>
            </w:r>
          </w:p>
        </w:tc>
        <w:tc>
          <w:tcPr>
            <w:tcW w:w="3385" w:type="dxa"/>
            <w:tcBorders>
              <w:top w:val="nil"/>
              <w:left w:val="nil"/>
              <w:bottom w:val="single" w:sz="4" w:space="0" w:color="auto"/>
              <w:right w:val="single" w:sz="4" w:space="0" w:color="auto"/>
            </w:tcBorders>
            <w:shd w:val="clear" w:color="auto" w:fill="auto"/>
            <w:vAlign w:val="center"/>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Иные источники внутреннего финансирования дефицитов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01 06 05 00 00 0000 000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Бюджетные кредиты, предоставленные  внутри страны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01 06 05 00 00 0000 500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 xml:space="preserve">Предоставление </w:t>
            </w:r>
            <w:proofErr w:type="spellStart"/>
            <w:r w:rsidRPr="009850A1">
              <w:rPr>
                <w:rFonts w:ascii="Times New Roman" w:hAnsi="Times New Roman" w:cs="Times New Roman"/>
                <w:sz w:val="20"/>
                <w:szCs w:val="20"/>
              </w:rPr>
              <w:t>бюджетныех</w:t>
            </w:r>
            <w:proofErr w:type="spellEnd"/>
            <w:r w:rsidRPr="009850A1">
              <w:rPr>
                <w:rFonts w:ascii="Times New Roman" w:hAnsi="Times New Roman" w:cs="Times New Roman"/>
                <w:sz w:val="20"/>
                <w:szCs w:val="20"/>
              </w:rPr>
              <w:t xml:space="preserve"> кредитов внутри страны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72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01 06 05 02 05 0000 540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 xml:space="preserve">Предоставление </w:t>
            </w:r>
            <w:proofErr w:type="spellStart"/>
            <w:r w:rsidRPr="009850A1">
              <w:rPr>
                <w:rFonts w:ascii="Times New Roman" w:hAnsi="Times New Roman" w:cs="Times New Roman"/>
                <w:sz w:val="20"/>
                <w:szCs w:val="20"/>
              </w:rPr>
              <w:t>бюджетныех</w:t>
            </w:r>
            <w:proofErr w:type="spellEnd"/>
            <w:r w:rsidRPr="009850A1">
              <w:rPr>
                <w:rFonts w:ascii="Times New Roman" w:hAnsi="Times New Roman" w:cs="Times New Roman"/>
                <w:sz w:val="20"/>
                <w:szCs w:val="20"/>
              </w:rPr>
              <w:t xml:space="preserve"> кредитов другим бюджетам бюджетной системы  Российской Федерации из бюджетов муниципальных районов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01 06 05 00 00 0000 600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 xml:space="preserve">Возврат </w:t>
            </w:r>
            <w:proofErr w:type="spellStart"/>
            <w:r w:rsidRPr="009850A1">
              <w:rPr>
                <w:rFonts w:ascii="Times New Roman" w:hAnsi="Times New Roman" w:cs="Times New Roman"/>
                <w:sz w:val="20"/>
                <w:szCs w:val="20"/>
              </w:rPr>
              <w:t>бюджетныех</w:t>
            </w:r>
            <w:proofErr w:type="spellEnd"/>
            <w:r w:rsidRPr="009850A1">
              <w:rPr>
                <w:rFonts w:ascii="Times New Roman" w:hAnsi="Times New Roman" w:cs="Times New Roman"/>
                <w:sz w:val="20"/>
                <w:szCs w:val="20"/>
              </w:rPr>
              <w:t xml:space="preserve"> кредитов, предоставленных внутри страны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8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 xml:space="preserve"> 01 06 05 02 05 0000 640</w:t>
            </w:r>
          </w:p>
        </w:tc>
        <w:tc>
          <w:tcPr>
            <w:tcW w:w="3385" w:type="dxa"/>
            <w:tcBorders>
              <w:top w:val="nil"/>
              <w:left w:val="nil"/>
              <w:bottom w:val="single" w:sz="4" w:space="0" w:color="auto"/>
              <w:right w:val="single" w:sz="4" w:space="0" w:color="auto"/>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 xml:space="preserve">Возврат </w:t>
            </w:r>
            <w:proofErr w:type="spellStart"/>
            <w:r w:rsidRPr="009850A1">
              <w:rPr>
                <w:rFonts w:ascii="Times New Roman" w:hAnsi="Times New Roman" w:cs="Times New Roman"/>
                <w:sz w:val="20"/>
                <w:szCs w:val="20"/>
              </w:rPr>
              <w:t>бюджетныех</w:t>
            </w:r>
            <w:proofErr w:type="spellEnd"/>
            <w:r w:rsidRPr="009850A1">
              <w:rPr>
                <w:rFonts w:ascii="Times New Roman" w:hAnsi="Times New Roman" w:cs="Times New Roman"/>
                <w:sz w:val="20"/>
                <w:szCs w:val="20"/>
              </w:rPr>
              <w:t xml:space="preserve">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405"/>
        </w:trPr>
        <w:tc>
          <w:tcPr>
            <w:tcW w:w="5685" w:type="dxa"/>
            <w:gridSpan w:val="2"/>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Итого:</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938,2</w:t>
            </w:r>
          </w:p>
        </w:tc>
        <w:tc>
          <w:tcPr>
            <w:tcW w:w="1520" w:type="dxa"/>
            <w:tcBorders>
              <w:top w:val="nil"/>
              <w:left w:val="nil"/>
              <w:bottom w:val="single" w:sz="4" w:space="0" w:color="auto"/>
              <w:right w:val="single" w:sz="4"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0,0</w:t>
            </w:r>
          </w:p>
        </w:tc>
      </w:tr>
      <w:tr w:rsidR="009135DE" w:rsidRPr="009850A1" w:rsidTr="00D86533">
        <w:trPr>
          <w:trHeight w:val="255"/>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r>
      <w:tr w:rsidR="009135DE" w:rsidRPr="009850A1" w:rsidTr="00D86533">
        <w:trPr>
          <w:trHeight w:val="412"/>
        </w:trPr>
        <w:tc>
          <w:tcPr>
            <w:tcW w:w="10245" w:type="dxa"/>
            <w:gridSpan w:val="5"/>
            <w:vMerge w:val="restart"/>
            <w:tcBorders>
              <w:top w:val="nil"/>
              <w:left w:val="nil"/>
              <w:bottom w:val="nil"/>
              <w:right w:val="nil"/>
            </w:tcBorders>
            <w:shd w:val="clear" w:color="auto" w:fill="auto"/>
            <w:vAlign w:val="bottom"/>
            <w:hideMark/>
          </w:tcPr>
          <w:p w:rsidR="009135DE" w:rsidRPr="009850A1" w:rsidRDefault="009135DE" w:rsidP="009135DE">
            <w:pPr>
              <w:spacing w:after="0" w:line="240" w:lineRule="auto"/>
              <w:rPr>
                <w:rFonts w:ascii="Times New Roman" w:hAnsi="Times New Roman" w:cs="Times New Roman"/>
                <w:sz w:val="20"/>
                <w:szCs w:val="20"/>
              </w:rPr>
            </w:pPr>
            <w:r w:rsidRPr="009850A1">
              <w:rPr>
                <w:rFonts w:ascii="Times New Roman" w:hAnsi="Times New Roman" w:cs="Times New Roman"/>
                <w:sz w:val="20"/>
                <w:szCs w:val="20"/>
              </w:rPr>
              <w:t>* без учета неоднократного привлечения и погашения бюджетных кредитов на пополнение остатков средств на счетах бюджетов муниципальных районов</w:t>
            </w:r>
          </w:p>
        </w:tc>
      </w:tr>
      <w:tr w:rsidR="009135DE" w:rsidRPr="009850A1" w:rsidTr="00D86533">
        <w:trPr>
          <w:trHeight w:val="412"/>
        </w:trPr>
        <w:tc>
          <w:tcPr>
            <w:tcW w:w="10245" w:type="dxa"/>
            <w:gridSpan w:val="5"/>
            <w:vMerge/>
            <w:tcBorders>
              <w:top w:val="nil"/>
              <w:left w:val="nil"/>
              <w:bottom w:val="nil"/>
              <w:right w:val="nil"/>
            </w:tcBorders>
            <w:vAlign w:val="center"/>
            <w:hideMark/>
          </w:tcPr>
          <w:p w:rsidR="009135DE" w:rsidRPr="009850A1" w:rsidRDefault="009135DE" w:rsidP="009135DE">
            <w:pPr>
              <w:spacing w:after="0" w:line="240" w:lineRule="auto"/>
              <w:rPr>
                <w:rFonts w:ascii="Times New Roman" w:hAnsi="Times New Roman" w:cs="Times New Roman"/>
                <w:sz w:val="20"/>
                <w:szCs w:val="20"/>
              </w:rPr>
            </w:pPr>
          </w:p>
        </w:tc>
      </w:tr>
      <w:tr w:rsidR="009135DE" w:rsidRPr="009850A1" w:rsidTr="00D86533">
        <w:trPr>
          <w:trHeight w:val="225"/>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jc w:val="center"/>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3040" w:type="dxa"/>
            <w:gridSpan w:val="2"/>
            <w:tcBorders>
              <w:top w:val="nil"/>
              <w:left w:val="nil"/>
              <w:bottom w:val="nil"/>
              <w:right w:val="nil"/>
            </w:tcBorders>
            <w:shd w:val="clear" w:color="auto" w:fill="auto"/>
            <w:noWrap/>
            <w:vAlign w:val="bottom"/>
            <w:hideMark/>
          </w:tcPr>
          <w:p w:rsidR="009135DE" w:rsidRPr="009850A1" w:rsidRDefault="009135DE" w:rsidP="009135DE">
            <w:pPr>
              <w:spacing w:after="0" w:line="240" w:lineRule="auto"/>
              <w:jc w:val="center"/>
              <w:rPr>
                <w:rFonts w:ascii="Times New Roman" w:hAnsi="Times New Roman" w:cs="Times New Roman"/>
                <w:sz w:val="20"/>
                <w:szCs w:val="20"/>
              </w:rPr>
            </w:pPr>
          </w:p>
        </w:tc>
      </w:tr>
      <w:tr w:rsidR="009135DE" w:rsidRPr="009850A1" w:rsidTr="00D86533">
        <w:trPr>
          <w:trHeight w:val="225"/>
        </w:trPr>
        <w:tc>
          <w:tcPr>
            <w:tcW w:w="230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jc w:val="center"/>
              <w:rPr>
                <w:rFonts w:ascii="Times New Roman" w:hAnsi="Times New Roman" w:cs="Times New Roman"/>
                <w:sz w:val="20"/>
                <w:szCs w:val="20"/>
              </w:rPr>
            </w:pPr>
          </w:p>
        </w:tc>
        <w:tc>
          <w:tcPr>
            <w:tcW w:w="3385"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jc w:val="center"/>
              <w:rPr>
                <w:rFonts w:ascii="Times New Roman" w:hAnsi="Times New Roman" w:cs="Times New Roman"/>
                <w:sz w:val="20"/>
                <w:szCs w:val="20"/>
              </w:rPr>
            </w:pPr>
            <w:r w:rsidRPr="009850A1">
              <w:rPr>
                <w:rFonts w:ascii="Times New Roman" w:hAnsi="Times New Roman" w:cs="Times New Roman"/>
                <w:sz w:val="20"/>
                <w:szCs w:val="20"/>
              </w:rPr>
              <w:t>".</w:t>
            </w: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9135DE" w:rsidRPr="009850A1" w:rsidRDefault="009135DE" w:rsidP="009135DE">
            <w:pPr>
              <w:spacing w:after="0" w:line="240" w:lineRule="auto"/>
              <w:rPr>
                <w:rFonts w:ascii="Times New Roman" w:hAnsi="Times New Roman" w:cs="Times New Roman"/>
                <w:b/>
                <w:bCs/>
                <w:sz w:val="20"/>
                <w:szCs w:val="20"/>
              </w:rPr>
            </w:pPr>
          </w:p>
        </w:tc>
      </w:tr>
    </w:tbl>
    <w:p w:rsidR="009135DE" w:rsidRDefault="009135DE" w:rsidP="009135DE">
      <w:pPr>
        <w:jc w:val="both"/>
      </w:pPr>
    </w:p>
    <w:p w:rsidR="009135DE" w:rsidRDefault="009135DE" w:rsidP="009135DE">
      <w:pPr>
        <w:jc w:val="both"/>
      </w:pPr>
    </w:p>
    <w:p w:rsidR="009135DE" w:rsidRDefault="009135DE" w:rsidP="009135DE">
      <w:pPr>
        <w:jc w:val="both"/>
      </w:pPr>
    </w:p>
    <w:p w:rsidR="00B74B08" w:rsidRPr="003D75EA" w:rsidRDefault="00B74B08" w:rsidP="003D75EA">
      <w:pPr>
        <w:spacing w:after="0" w:line="240" w:lineRule="auto"/>
        <w:ind w:left="567"/>
        <w:rPr>
          <w:rFonts w:ascii="Times New Roman" w:hAnsi="Times New Roman" w:cs="Times New Roman"/>
        </w:rPr>
      </w:pPr>
    </w:p>
    <w:p w:rsidR="000F3D25" w:rsidRPr="003D75EA" w:rsidRDefault="000F3D25" w:rsidP="003D75EA">
      <w:pPr>
        <w:spacing w:after="0" w:line="240" w:lineRule="auto"/>
        <w:jc w:val="both"/>
        <w:rPr>
          <w:rFonts w:ascii="Times New Roman" w:hAnsi="Times New Roman" w:cs="Times New Roman"/>
          <w:b/>
          <w:color w:val="FF0000"/>
          <w:sz w:val="24"/>
          <w:szCs w:val="24"/>
        </w:rPr>
      </w:pPr>
    </w:p>
    <w:p w:rsidR="007C4D2B" w:rsidRPr="003D75EA" w:rsidRDefault="007C4D2B" w:rsidP="003D75EA">
      <w:pPr>
        <w:spacing w:after="0" w:line="240" w:lineRule="auto"/>
        <w:jc w:val="center"/>
        <w:rPr>
          <w:rFonts w:ascii="Times New Roman" w:eastAsia="Times New Roman" w:hAnsi="Times New Roman" w:cs="Times New Roman"/>
          <w:sz w:val="20"/>
          <w:szCs w:val="20"/>
          <w:lang w:eastAsia="ru-RU"/>
        </w:rPr>
      </w:pPr>
    </w:p>
    <w:p w:rsidR="007C4D2B" w:rsidRPr="003D75EA" w:rsidRDefault="007C4D2B" w:rsidP="003D75E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3D75EA">
        <w:rPr>
          <w:rFonts w:ascii="Times New Roman" w:hAnsi="Times New Roman" w:cs="Times New Roman"/>
          <w:sz w:val="16"/>
          <w:szCs w:val="16"/>
        </w:rPr>
        <w:t xml:space="preserve">Соучредители: администрация </w:t>
      </w:r>
      <w:proofErr w:type="spellStart"/>
      <w:r w:rsidRPr="003D75EA">
        <w:rPr>
          <w:rFonts w:ascii="Times New Roman" w:hAnsi="Times New Roman" w:cs="Times New Roman"/>
          <w:sz w:val="16"/>
          <w:szCs w:val="16"/>
        </w:rPr>
        <w:t>Ермолаевского</w:t>
      </w:r>
      <w:proofErr w:type="spellEnd"/>
      <w:r w:rsidRPr="003D75EA">
        <w:rPr>
          <w:rFonts w:ascii="Times New Roman" w:hAnsi="Times New Roman" w:cs="Times New Roman"/>
          <w:sz w:val="16"/>
          <w:szCs w:val="16"/>
        </w:rPr>
        <w:t xml:space="preserve"> сельсовета,                                   Председатель редакционного совета:</w:t>
      </w:r>
    </w:p>
    <w:p w:rsidR="007C4D2B" w:rsidRPr="003D75EA" w:rsidRDefault="007C4D2B" w:rsidP="003D75E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3D75EA">
        <w:rPr>
          <w:rFonts w:ascii="Times New Roman" w:hAnsi="Times New Roman" w:cs="Times New Roman"/>
          <w:sz w:val="16"/>
          <w:szCs w:val="16"/>
        </w:rPr>
        <w:t xml:space="preserve">Совет депутатов </w:t>
      </w:r>
      <w:proofErr w:type="spellStart"/>
      <w:r w:rsidRPr="003D75EA">
        <w:rPr>
          <w:rFonts w:ascii="Times New Roman" w:hAnsi="Times New Roman" w:cs="Times New Roman"/>
          <w:sz w:val="16"/>
          <w:szCs w:val="16"/>
        </w:rPr>
        <w:t>Ермолаевского</w:t>
      </w:r>
      <w:proofErr w:type="spellEnd"/>
      <w:r w:rsidRPr="003D75EA">
        <w:rPr>
          <w:rFonts w:ascii="Times New Roman" w:hAnsi="Times New Roman" w:cs="Times New Roman"/>
          <w:sz w:val="16"/>
          <w:szCs w:val="16"/>
        </w:rPr>
        <w:t xml:space="preserve"> сельсовета Убинского района                            </w:t>
      </w:r>
      <w:proofErr w:type="spellStart"/>
      <w:r w:rsidRPr="003D75EA">
        <w:rPr>
          <w:rFonts w:ascii="Times New Roman" w:hAnsi="Times New Roman" w:cs="Times New Roman"/>
          <w:sz w:val="16"/>
          <w:szCs w:val="16"/>
        </w:rPr>
        <w:t>Пасевич</w:t>
      </w:r>
      <w:proofErr w:type="spellEnd"/>
      <w:r w:rsidRPr="003D75EA">
        <w:rPr>
          <w:rFonts w:ascii="Times New Roman" w:hAnsi="Times New Roman" w:cs="Times New Roman"/>
          <w:sz w:val="16"/>
          <w:szCs w:val="16"/>
        </w:rPr>
        <w:t xml:space="preserve"> Александр Николаевич,  </w:t>
      </w:r>
    </w:p>
    <w:p w:rsidR="007C4D2B" w:rsidRPr="003D75EA" w:rsidRDefault="007C4D2B" w:rsidP="003D75E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3D75EA">
        <w:rPr>
          <w:rFonts w:ascii="Times New Roman" w:hAnsi="Times New Roman" w:cs="Times New Roman"/>
          <w:sz w:val="16"/>
          <w:szCs w:val="16"/>
        </w:rPr>
        <w:t xml:space="preserve">Новосибирской области                                                                                           Глава </w:t>
      </w:r>
      <w:proofErr w:type="spellStart"/>
      <w:r w:rsidRPr="003D75EA">
        <w:rPr>
          <w:rFonts w:ascii="Times New Roman" w:hAnsi="Times New Roman" w:cs="Times New Roman"/>
          <w:sz w:val="16"/>
          <w:szCs w:val="16"/>
        </w:rPr>
        <w:t>Ермолаевского</w:t>
      </w:r>
      <w:proofErr w:type="spellEnd"/>
      <w:r w:rsidRPr="003D75EA">
        <w:rPr>
          <w:rFonts w:ascii="Times New Roman" w:hAnsi="Times New Roman" w:cs="Times New Roman"/>
          <w:sz w:val="16"/>
          <w:szCs w:val="16"/>
        </w:rPr>
        <w:t xml:space="preserve"> сельсовета, телефон   47-771</w:t>
      </w:r>
    </w:p>
    <w:p w:rsidR="007C4D2B" w:rsidRPr="003D75EA" w:rsidRDefault="007C4D2B" w:rsidP="003D75E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3D75EA">
        <w:rPr>
          <w:rFonts w:ascii="Times New Roman" w:hAnsi="Times New Roman" w:cs="Times New Roman"/>
          <w:sz w:val="16"/>
          <w:szCs w:val="16"/>
        </w:rPr>
        <w:t xml:space="preserve">адрес: 632526, Новосибирская область, </w:t>
      </w:r>
      <w:proofErr w:type="spellStart"/>
      <w:r w:rsidRPr="003D75EA">
        <w:rPr>
          <w:rFonts w:ascii="Times New Roman" w:hAnsi="Times New Roman" w:cs="Times New Roman"/>
          <w:sz w:val="16"/>
          <w:szCs w:val="16"/>
        </w:rPr>
        <w:t>Убинский</w:t>
      </w:r>
      <w:proofErr w:type="spellEnd"/>
      <w:r w:rsidRPr="003D75EA">
        <w:rPr>
          <w:rFonts w:ascii="Times New Roman" w:hAnsi="Times New Roman" w:cs="Times New Roman"/>
          <w:sz w:val="16"/>
          <w:szCs w:val="16"/>
        </w:rPr>
        <w:t xml:space="preserve"> район,</w:t>
      </w:r>
    </w:p>
    <w:p w:rsidR="007C4D2B" w:rsidRPr="003D75EA" w:rsidRDefault="007C4D2B" w:rsidP="003D75E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3D75EA">
        <w:rPr>
          <w:rFonts w:ascii="Times New Roman" w:hAnsi="Times New Roman" w:cs="Times New Roman"/>
          <w:sz w:val="16"/>
          <w:szCs w:val="16"/>
        </w:rPr>
        <w:t xml:space="preserve">с. </w:t>
      </w:r>
      <w:proofErr w:type="spellStart"/>
      <w:r w:rsidRPr="003D75EA">
        <w:rPr>
          <w:rFonts w:ascii="Times New Roman" w:hAnsi="Times New Roman" w:cs="Times New Roman"/>
          <w:sz w:val="16"/>
          <w:szCs w:val="16"/>
        </w:rPr>
        <w:t>Ермолаевка</w:t>
      </w:r>
      <w:proofErr w:type="spellEnd"/>
      <w:r w:rsidRPr="003D75EA">
        <w:rPr>
          <w:rFonts w:ascii="Times New Roman" w:hAnsi="Times New Roman" w:cs="Times New Roman"/>
          <w:sz w:val="16"/>
          <w:szCs w:val="16"/>
        </w:rPr>
        <w:t>, ул</w:t>
      </w:r>
      <w:proofErr w:type="gramStart"/>
      <w:r w:rsidRPr="003D75EA">
        <w:rPr>
          <w:rFonts w:ascii="Times New Roman" w:hAnsi="Times New Roman" w:cs="Times New Roman"/>
          <w:sz w:val="16"/>
          <w:szCs w:val="16"/>
        </w:rPr>
        <w:t>.Ш</w:t>
      </w:r>
      <w:proofErr w:type="gramEnd"/>
      <w:r w:rsidRPr="003D75EA">
        <w:rPr>
          <w:rFonts w:ascii="Times New Roman" w:hAnsi="Times New Roman" w:cs="Times New Roman"/>
          <w:sz w:val="16"/>
          <w:szCs w:val="16"/>
        </w:rPr>
        <w:t>кольная,1.</w:t>
      </w:r>
    </w:p>
    <w:p w:rsidR="007C4D2B" w:rsidRPr="003D75EA" w:rsidRDefault="007C4D2B" w:rsidP="003D75E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p>
    <w:p w:rsidR="00080799" w:rsidRPr="003D75EA" w:rsidRDefault="007C4D2B" w:rsidP="003D75E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3D75EA">
        <w:rPr>
          <w:rFonts w:ascii="Times New Roman" w:hAnsi="Times New Roman" w:cs="Times New Roman"/>
          <w:sz w:val="16"/>
          <w:szCs w:val="16"/>
        </w:rPr>
        <w:t xml:space="preserve">Распространяется бесплатно                                                                                                                                                    Тираж 20 </w:t>
      </w:r>
      <w:proofErr w:type="spellStart"/>
      <w:proofErr w:type="gramStart"/>
      <w:r w:rsidRPr="003D75EA">
        <w:rPr>
          <w:rFonts w:ascii="Times New Roman" w:hAnsi="Times New Roman" w:cs="Times New Roman"/>
          <w:sz w:val="16"/>
          <w:szCs w:val="16"/>
        </w:rPr>
        <w:t>экз</w:t>
      </w:r>
      <w:proofErr w:type="spellEnd"/>
      <w:proofErr w:type="gramEnd"/>
    </w:p>
    <w:p w:rsidR="00080799" w:rsidRPr="003D75EA" w:rsidRDefault="00080799" w:rsidP="003D75EA">
      <w:pPr>
        <w:spacing w:after="0" w:line="240" w:lineRule="auto"/>
        <w:rPr>
          <w:rFonts w:ascii="Times New Roman" w:hAnsi="Times New Roman" w:cs="Times New Roman"/>
          <w:sz w:val="16"/>
          <w:szCs w:val="16"/>
        </w:rPr>
      </w:pPr>
    </w:p>
    <w:p w:rsidR="00080799" w:rsidRPr="003D75EA" w:rsidRDefault="00080799" w:rsidP="003D75EA">
      <w:pPr>
        <w:spacing w:after="0" w:line="240" w:lineRule="auto"/>
        <w:rPr>
          <w:rFonts w:ascii="Times New Roman" w:hAnsi="Times New Roman" w:cs="Times New Roman"/>
          <w:sz w:val="16"/>
          <w:szCs w:val="16"/>
        </w:rPr>
      </w:pPr>
    </w:p>
    <w:p w:rsidR="007C4D2B" w:rsidRPr="003D75EA" w:rsidRDefault="00080799" w:rsidP="003D75EA">
      <w:pPr>
        <w:tabs>
          <w:tab w:val="left" w:pos="1320"/>
        </w:tabs>
        <w:spacing w:after="0" w:line="240" w:lineRule="auto"/>
        <w:rPr>
          <w:rFonts w:ascii="Times New Roman" w:hAnsi="Times New Roman" w:cs="Times New Roman"/>
          <w:sz w:val="16"/>
          <w:szCs w:val="16"/>
        </w:rPr>
        <w:sectPr w:rsidR="007C4D2B" w:rsidRPr="003D75EA" w:rsidSect="00BB586E">
          <w:footerReference w:type="default" r:id="rId32"/>
          <w:pgSz w:w="16838" w:h="11906" w:orient="landscape"/>
          <w:pgMar w:top="851" w:right="992" w:bottom="1134" w:left="992"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sidRPr="003D75EA">
        <w:rPr>
          <w:rFonts w:ascii="Times New Roman" w:hAnsi="Times New Roman" w:cs="Times New Roman"/>
          <w:sz w:val="16"/>
          <w:szCs w:val="16"/>
        </w:rPr>
        <w:tab/>
      </w:r>
    </w:p>
    <w:p w:rsidR="009A3025" w:rsidRPr="003D75EA" w:rsidRDefault="009A3025" w:rsidP="003D75EA">
      <w:pPr>
        <w:spacing w:after="0" w:line="240" w:lineRule="auto"/>
        <w:rPr>
          <w:rFonts w:ascii="Times New Roman" w:eastAsia="Times New Roman" w:hAnsi="Times New Roman" w:cs="Times New Roman"/>
          <w:sz w:val="20"/>
          <w:szCs w:val="20"/>
          <w:lang w:eastAsia="ru-RU"/>
        </w:rPr>
      </w:pPr>
    </w:p>
    <w:sectPr w:rsidR="009A3025" w:rsidRPr="003D75EA" w:rsidSect="00B650DB">
      <w:pgSz w:w="16838" w:h="11906" w:orient="landscape"/>
      <w:pgMar w:top="851" w:right="992" w:bottom="1134" w:left="992"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698B" w:rsidRDefault="00E7698B" w:rsidP="009A5C76">
      <w:pPr>
        <w:spacing w:after="0" w:line="240" w:lineRule="auto"/>
      </w:pPr>
      <w:r>
        <w:separator/>
      </w:r>
    </w:p>
  </w:endnote>
  <w:endnote w:type="continuationSeparator" w:id="0">
    <w:p w:rsidR="00E7698B" w:rsidRDefault="00E7698B"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CC"/>
    <w:family w:val="roman"/>
    <w:notTrueType/>
    <w:pitch w:val="default"/>
    <w:sig w:usb0="00000001"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8574615"/>
      <w:docPartObj>
        <w:docPartGallery w:val="Page Numbers (Bottom of Page)"/>
        <w:docPartUnique/>
      </w:docPartObj>
    </w:sdtPr>
    <w:sdtEndPr/>
    <w:sdtContent>
      <w:p w:rsidR="007C4D2B" w:rsidRDefault="007C4D2B">
        <w:pPr>
          <w:pStyle w:val="af3"/>
          <w:jc w:val="center"/>
        </w:pPr>
        <w:r>
          <w:fldChar w:fldCharType="begin"/>
        </w:r>
        <w:r>
          <w:instrText xml:space="preserve"> PAGE   \* MERGEFORMAT </w:instrText>
        </w:r>
        <w:r>
          <w:fldChar w:fldCharType="separate"/>
        </w:r>
        <w:r w:rsidR="00BE5252">
          <w:rPr>
            <w:noProof/>
          </w:rPr>
          <w:t>67</w:t>
        </w:r>
        <w:r>
          <w:rPr>
            <w:noProof/>
          </w:rPr>
          <w:fldChar w:fldCharType="end"/>
        </w:r>
      </w:p>
    </w:sdtContent>
  </w:sdt>
  <w:p w:rsidR="007C4D2B" w:rsidRDefault="007C4D2B">
    <w:pPr>
      <w:pStyle w:val="af3"/>
    </w:pPr>
  </w:p>
  <w:p w:rsidR="002E6C25" w:rsidRDefault="002E6C2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698B" w:rsidRDefault="00E7698B" w:rsidP="009A5C76">
      <w:pPr>
        <w:spacing w:after="0" w:line="240" w:lineRule="auto"/>
      </w:pPr>
      <w:r>
        <w:separator/>
      </w:r>
    </w:p>
  </w:footnote>
  <w:footnote w:type="continuationSeparator" w:id="0">
    <w:p w:rsidR="00E7698B" w:rsidRDefault="00E7698B" w:rsidP="009A5C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C" w:rsidRDefault="00DC61BC" w:rsidP="00F34682">
    <w:pPr>
      <w:pStyle w:val="af1"/>
      <w:jc w:val="center"/>
    </w:pPr>
  </w:p>
  <w:p w:rsidR="00DC61BC" w:rsidRDefault="00DC61BC"/>
  <w:p w:rsidR="00DC61BC" w:rsidRDefault="00DC61B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C" w:rsidRDefault="00DC61BC" w:rsidP="0091326E">
    <w:pPr>
      <w:pStyle w:val="af1"/>
      <w:jc w:val="center"/>
    </w:pPr>
    <w:r w:rsidRPr="00E93EF1">
      <w:rPr>
        <w:rFonts w:ascii="Times New Roman" w:hAnsi="Times New Roman"/>
      </w:rPr>
      <w:fldChar w:fldCharType="begin"/>
    </w:r>
    <w:r w:rsidRPr="00E93EF1">
      <w:rPr>
        <w:rFonts w:ascii="Times New Roman" w:hAnsi="Times New Roman"/>
      </w:rPr>
      <w:instrText>PAGE   \* MERGEFORMAT</w:instrText>
    </w:r>
    <w:r w:rsidRPr="00E93EF1">
      <w:rPr>
        <w:rFonts w:ascii="Times New Roman" w:hAnsi="Times New Roman"/>
      </w:rPr>
      <w:fldChar w:fldCharType="separate"/>
    </w:r>
    <w:r w:rsidR="00BE5252">
      <w:rPr>
        <w:rFonts w:ascii="Times New Roman" w:hAnsi="Times New Roman"/>
        <w:noProof/>
      </w:rPr>
      <w:t>33</w:t>
    </w:r>
    <w:r w:rsidRPr="00E93EF1">
      <w:rPr>
        <w:rFonts w:ascii="Times New Roman" w:hAnsi="Times New Roman"/>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C" w:rsidRPr="00E8482E" w:rsidRDefault="00DC61BC" w:rsidP="00E8482E">
    <w:pPr>
      <w:pStyle w:val="af1"/>
      <w:jc w:val="center"/>
      <w:rPr>
        <w:rFonts w:ascii="Times New Roman" w:hAnsi="Times New Roman"/>
      </w:rPr>
    </w:pPr>
    <w:r w:rsidRPr="00E8482E">
      <w:rPr>
        <w:rFonts w:ascii="Times New Roman" w:hAnsi="Times New Roman"/>
      </w:rPr>
      <w:t>28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6FF0F44"/>
    <w:multiLevelType w:val="hybridMultilevel"/>
    <w:tmpl w:val="7FFC6858"/>
    <w:lvl w:ilvl="0" w:tplc="651EAF32">
      <w:start w:val="1"/>
      <w:numFmt w:val="decimal"/>
      <w:lvlText w:val="%1."/>
      <w:lvlJc w:val="left"/>
      <w:pPr>
        <w:ind w:left="1005" w:hanging="64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F5027D6"/>
    <w:multiLevelType w:val="hybridMultilevel"/>
    <w:tmpl w:val="89E46F16"/>
    <w:lvl w:ilvl="0" w:tplc="2D58163E">
      <w:start w:val="1"/>
      <w:numFmt w:val="decimal"/>
      <w:lvlText w:val="%1."/>
      <w:lvlJc w:val="left"/>
      <w:pPr>
        <w:ind w:left="1788" w:hanging="1080"/>
      </w:pPr>
      <w:rPr>
        <w:rFonts w:hint="default"/>
        <w:color w:val="2828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124D3DBF"/>
    <w:multiLevelType w:val="hybridMultilevel"/>
    <w:tmpl w:val="2908617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4">
    <w:nsid w:val="19743FE5"/>
    <w:multiLevelType w:val="hybridMultilevel"/>
    <w:tmpl w:val="E0CEC960"/>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5">
    <w:nsid w:val="1E8C1244"/>
    <w:multiLevelType w:val="multilevel"/>
    <w:tmpl w:val="56C88938"/>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6">
    <w:nsid w:val="4477493B"/>
    <w:multiLevelType w:val="hybridMultilevel"/>
    <w:tmpl w:val="04962EE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56024D73"/>
    <w:multiLevelType w:val="hybridMultilevel"/>
    <w:tmpl w:val="10F0223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8">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nsid w:val="5B8829ED"/>
    <w:multiLevelType w:val="hybridMultilevel"/>
    <w:tmpl w:val="30A2234C"/>
    <w:lvl w:ilvl="0" w:tplc="FDA08F4E">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60063C7"/>
    <w:multiLevelType w:val="hybridMultilevel"/>
    <w:tmpl w:val="ECF4FED8"/>
    <w:lvl w:ilvl="0" w:tplc="385CAB94">
      <w:start w:val="1"/>
      <w:numFmt w:val="decimal"/>
      <w:lvlText w:val="%1."/>
      <w:lvlJc w:val="left"/>
      <w:pPr>
        <w:ind w:left="1789" w:hanging="108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1">
    <w:nsid w:val="67A444D2"/>
    <w:multiLevelType w:val="hybridMultilevel"/>
    <w:tmpl w:val="66D8E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6F584AC6"/>
    <w:multiLevelType w:val="multilevel"/>
    <w:tmpl w:val="DEC2347E"/>
    <w:lvl w:ilvl="0">
      <w:start w:val="1"/>
      <w:numFmt w:val="decimal"/>
      <w:lvlText w:val="%1."/>
      <w:lvlJc w:val="left"/>
      <w:pPr>
        <w:ind w:left="855" w:hanging="495"/>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2"/>
  </w:num>
  <w:num w:numId="2">
    <w:abstractNumId w:val="8"/>
  </w:num>
  <w:num w:numId="3">
    <w:abstractNumId w:val="1"/>
  </w:num>
  <w:num w:numId="4">
    <w:abstractNumId w:val="5"/>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7"/>
  </w:num>
  <w:num w:numId="11">
    <w:abstractNumId w:val="4"/>
  </w:num>
  <w:num w:numId="12">
    <w:abstractNumId w:val="0"/>
  </w:num>
  <w:num w:numId="13">
    <w:abstractNumId w:val="2"/>
  </w:num>
  <w:num w:numId="14">
    <w:abstractNumId w:val="9"/>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03643"/>
    <w:rsid w:val="0001572C"/>
    <w:rsid w:val="00025FFB"/>
    <w:rsid w:val="00027AB3"/>
    <w:rsid w:val="00031F4A"/>
    <w:rsid w:val="000331C7"/>
    <w:rsid w:val="00040A27"/>
    <w:rsid w:val="00041E65"/>
    <w:rsid w:val="00042344"/>
    <w:rsid w:val="0004389B"/>
    <w:rsid w:val="0004630F"/>
    <w:rsid w:val="00052F67"/>
    <w:rsid w:val="00054CD6"/>
    <w:rsid w:val="00055662"/>
    <w:rsid w:val="00056C1B"/>
    <w:rsid w:val="0006770A"/>
    <w:rsid w:val="00073AA2"/>
    <w:rsid w:val="00073CF0"/>
    <w:rsid w:val="000805F0"/>
    <w:rsid w:val="00080799"/>
    <w:rsid w:val="0009087D"/>
    <w:rsid w:val="00097700"/>
    <w:rsid w:val="000A0F2A"/>
    <w:rsid w:val="000B26F4"/>
    <w:rsid w:val="000B448F"/>
    <w:rsid w:val="000B4FB9"/>
    <w:rsid w:val="000F2EC1"/>
    <w:rsid w:val="000F3D25"/>
    <w:rsid w:val="000F4336"/>
    <w:rsid w:val="00101DF9"/>
    <w:rsid w:val="00107D2F"/>
    <w:rsid w:val="00110984"/>
    <w:rsid w:val="00110E1B"/>
    <w:rsid w:val="00111C29"/>
    <w:rsid w:val="0011407F"/>
    <w:rsid w:val="00114E12"/>
    <w:rsid w:val="0011539B"/>
    <w:rsid w:val="001177EC"/>
    <w:rsid w:val="0012532C"/>
    <w:rsid w:val="00131B20"/>
    <w:rsid w:val="00135DD3"/>
    <w:rsid w:val="00141F05"/>
    <w:rsid w:val="0014525A"/>
    <w:rsid w:val="00165888"/>
    <w:rsid w:val="00165A0D"/>
    <w:rsid w:val="00172C09"/>
    <w:rsid w:val="0018024A"/>
    <w:rsid w:val="00180F1C"/>
    <w:rsid w:val="001824B9"/>
    <w:rsid w:val="00186A3B"/>
    <w:rsid w:val="0019575E"/>
    <w:rsid w:val="00196FD7"/>
    <w:rsid w:val="001A0EEE"/>
    <w:rsid w:val="001B5690"/>
    <w:rsid w:val="001C1B29"/>
    <w:rsid w:val="001D534F"/>
    <w:rsid w:val="001D580D"/>
    <w:rsid w:val="001E1E86"/>
    <w:rsid w:val="001E26FF"/>
    <w:rsid w:val="001F019A"/>
    <w:rsid w:val="001F061F"/>
    <w:rsid w:val="00200CAD"/>
    <w:rsid w:val="002259F7"/>
    <w:rsid w:val="00226CCD"/>
    <w:rsid w:val="0023751C"/>
    <w:rsid w:val="00241069"/>
    <w:rsid w:val="00242A4C"/>
    <w:rsid w:val="002434C9"/>
    <w:rsid w:val="00244C8A"/>
    <w:rsid w:val="00245EA1"/>
    <w:rsid w:val="00256335"/>
    <w:rsid w:val="002569E1"/>
    <w:rsid w:val="0026406E"/>
    <w:rsid w:val="00273296"/>
    <w:rsid w:val="00277F79"/>
    <w:rsid w:val="0028004E"/>
    <w:rsid w:val="00284062"/>
    <w:rsid w:val="00286B74"/>
    <w:rsid w:val="002902FE"/>
    <w:rsid w:val="002947D2"/>
    <w:rsid w:val="002A0E10"/>
    <w:rsid w:val="002A3978"/>
    <w:rsid w:val="002A5FF5"/>
    <w:rsid w:val="002B62BB"/>
    <w:rsid w:val="002C1B0C"/>
    <w:rsid w:val="002C42BE"/>
    <w:rsid w:val="002D170E"/>
    <w:rsid w:val="002E059B"/>
    <w:rsid w:val="002E1321"/>
    <w:rsid w:val="002E2571"/>
    <w:rsid w:val="002E59D4"/>
    <w:rsid w:val="002E6C25"/>
    <w:rsid w:val="0030268F"/>
    <w:rsid w:val="00305046"/>
    <w:rsid w:val="003106D0"/>
    <w:rsid w:val="00312D26"/>
    <w:rsid w:val="0031624F"/>
    <w:rsid w:val="00330A54"/>
    <w:rsid w:val="00330F33"/>
    <w:rsid w:val="00334A47"/>
    <w:rsid w:val="00343DB6"/>
    <w:rsid w:val="00344DA4"/>
    <w:rsid w:val="0034719B"/>
    <w:rsid w:val="00372956"/>
    <w:rsid w:val="0038388A"/>
    <w:rsid w:val="003844C0"/>
    <w:rsid w:val="00384FFA"/>
    <w:rsid w:val="00385C25"/>
    <w:rsid w:val="00385C97"/>
    <w:rsid w:val="0039348B"/>
    <w:rsid w:val="003A220F"/>
    <w:rsid w:val="003A2443"/>
    <w:rsid w:val="003B203A"/>
    <w:rsid w:val="003C2689"/>
    <w:rsid w:val="003C4654"/>
    <w:rsid w:val="003D46B3"/>
    <w:rsid w:val="003D75EA"/>
    <w:rsid w:val="003D791E"/>
    <w:rsid w:val="003E169A"/>
    <w:rsid w:val="003E1A3D"/>
    <w:rsid w:val="003F0741"/>
    <w:rsid w:val="003F150F"/>
    <w:rsid w:val="003F1BAD"/>
    <w:rsid w:val="003F5A8E"/>
    <w:rsid w:val="004039B3"/>
    <w:rsid w:val="00415915"/>
    <w:rsid w:val="0042180C"/>
    <w:rsid w:val="00433B0A"/>
    <w:rsid w:val="00440E27"/>
    <w:rsid w:val="00444AE0"/>
    <w:rsid w:val="00454A51"/>
    <w:rsid w:val="004557FD"/>
    <w:rsid w:val="00456419"/>
    <w:rsid w:val="00457454"/>
    <w:rsid w:val="00466801"/>
    <w:rsid w:val="00483355"/>
    <w:rsid w:val="0048342C"/>
    <w:rsid w:val="00486E0B"/>
    <w:rsid w:val="00487476"/>
    <w:rsid w:val="00490BD2"/>
    <w:rsid w:val="004931E8"/>
    <w:rsid w:val="004A3B47"/>
    <w:rsid w:val="004A4602"/>
    <w:rsid w:val="004A66AD"/>
    <w:rsid w:val="004B3BDB"/>
    <w:rsid w:val="004B4081"/>
    <w:rsid w:val="004B4882"/>
    <w:rsid w:val="004C1DD3"/>
    <w:rsid w:val="004C46B0"/>
    <w:rsid w:val="004F0592"/>
    <w:rsid w:val="004F235E"/>
    <w:rsid w:val="004F5DF4"/>
    <w:rsid w:val="004F6114"/>
    <w:rsid w:val="0050285A"/>
    <w:rsid w:val="0050484F"/>
    <w:rsid w:val="00507507"/>
    <w:rsid w:val="005262FA"/>
    <w:rsid w:val="005313FA"/>
    <w:rsid w:val="00533818"/>
    <w:rsid w:val="00534A4E"/>
    <w:rsid w:val="0054015B"/>
    <w:rsid w:val="00542137"/>
    <w:rsid w:val="00543F7E"/>
    <w:rsid w:val="00545E4C"/>
    <w:rsid w:val="005460ED"/>
    <w:rsid w:val="005472FB"/>
    <w:rsid w:val="00561FA5"/>
    <w:rsid w:val="005626F7"/>
    <w:rsid w:val="00562B99"/>
    <w:rsid w:val="00574D08"/>
    <w:rsid w:val="0057698C"/>
    <w:rsid w:val="00582FCB"/>
    <w:rsid w:val="00592158"/>
    <w:rsid w:val="00593611"/>
    <w:rsid w:val="00596035"/>
    <w:rsid w:val="005A1D0F"/>
    <w:rsid w:val="005A684E"/>
    <w:rsid w:val="005B60EE"/>
    <w:rsid w:val="005D6302"/>
    <w:rsid w:val="005E0DEF"/>
    <w:rsid w:val="005E69CD"/>
    <w:rsid w:val="005F65FC"/>
    <w:rsid w:val="00602BAC"/>
    <w:rsid w:val="00603E8B"/>
    <w:rsid w:val="00610283"/>
    <w:rsid w:val="0061454E"/>
    <w:rsid w:val="00617B7C"/>
    <w:rsid w:val="00625D59"/>
    <w:rsid w:val="0063378B"/>
    <w:rsid w:val="00633CFE"/>
    <w:rsid w:val="00634DE4"/>
    <w:rsid w:val="00641E8E"/>
    <w:rsid w:val="006472BC"/>
    <w:rsid w:val="00647829"/>
    <w:rsid w:val="00664528"/>
    <w:rsid w:val="00682D85"/>
    <w:rsid w:val="00687E5A"/>
    <w:rsid w:val="00693801"/>
    <w:rsid w:val="006A058B"/>
    <w:rsid w:val="006A5D14"/>
    <w:rsid w:val="006A66DD"/>
    <w:rsid w:val="006B00C5"/>
    <w:rsid w:val="006C0029"/>
    <w:rsid w:val="006D6753"/>
    <w:rsid w:val="006E6DD2"/>
    <w:rsid w:val="006E7695"/>
    <w:rsid w:val="006F1C70"/>
    <w:rsid w:val="006F2128"/>
    <w:rsid w:val="006F41A9"/>
    <w:rsid w:val="006F5488"/>
    <w:rsid w:val="006F742B"/>
    <w:rsid w:val="00700EF3"/>
    <w:rsid w:val="00701D54"/>
    <w:rsid w:val="00702EB3"/>
    <w:rsid w:val="00705735"/>
    <w:rsid w:val="00706405"/>
    <w:rsid w:val="00725474"/>
    <w:rsid w:val="00732E84"/>
    <w:rsid w:val="00733DFD"/>
    <w:rsid w:val="0073435C"/>
    <w:rsid w:val="007362F9"/>
    <w:rsid w:val="007508B4"/>
    <w:rsid w:val="00750B4D"/>
    <w:rsid w:val="00754D97"/>
    <w:rsid w:val="0075612C"/>
    <w:rsid w:val="00760421"/>
    <w:rsid w:val="0076205A"/>
    <w:rsid w:val="00764805"/>
    <w:rsid w:val="00765EC4"/>
    <w:rsid w:val="0076667F"/>
    <w:rsid w:val="0076764A"/>
    <w:rsid w:val="00773553"/>
    <w:rsid w:val="00774E23"/>
    <w:rsid w:val="007801BF"/>
    <w:rsid w:val="00791136"/>
    <w:rsid w:val="007B0BEC"/>
    <w:rsid w:val="007B17A5"/>
    <w:rsid w:val="007C0069"/>
    <w:rsid w:val="007C4D2B"/>
    <w:rsid w:val="007C5171"/>
    <w:rsid w:val="007C614A"/>
    <w:rsid w:val="007D752D"/>
    <w:rsid w:val="007E1508"/>
    <w:rsid w:val="007E3070"/>
    <w:rsid w:val="007F41D2"/>
    <w:rsid w:val="007F7C4D"/>
    <w:rsid w:val="008140FE"/>
    <w:rsid w:val="00820412"/>
    <w:rsid w:val="00821B8B"/>
    <w:rsid w:val="0082340B"/>
    <w:rsid w:val="00824B38"/>
    <w:rsid w:val="00825A04"/>
    <w:rsid w:val="00830BE3"/>
    <w:rsid w:val="0083225D"/>
    <w:rsid w:val="00833AF4"/>
    <w:rsid w:val="008508B3"/>
    <w:rsid w:val="00850904"/>
    <w:rsid w:val="0085100A"/>
    <w:rsid w:val="00853D43"/>
    <w:rsid w:val="00855B9A"/>
    <w:rsid w:val="00860871"/>
    <w:rsid w:val="0086418C"/>
    <w:rsid w:val="00865869"/>
    <w:rsid w:val="008768BF"/>
    <w:rsid w:val="008807C7"/>
    <w:rsid w:val="0088489A"/>
    <w:rsid w:val="0089581A"/>
    <w:rsid w:val="008975E4"/>
    <w:rsid w:val="008A4A18"/>
    <w:rsid w:val="008A5A16"/>
    <w:rsid w:val="008B4991"/>
    <w:rsid w:val="008B5402"/>
    <w:rsid w:val="008C1B07"/>
    <w:rsid w:val="008C278C"/>
    <w:rsid w:val="008C4367"/>
    <w:rsid w:val="008C6B1D"/>
    <w:rsid w:val="008D1196"/>
    <w:rsid w:val="008D3BCA"/>
    <w:rsid w:val="008D7C0D"/>
    <w:rsid w:val="008E0519"/>
    <w:rsid w:val="008E7DAD"/>
    <w:rsid w:val="0090708B"/>
    <w:rsid w:val="009135DE"/>
    <w:rsid w:val="00913A01"/>
    <w:rsid w:val="00921082"/>
    <w:rsid w:val="00926178"/>
    <w:rsid w:val="00935724"/>
    <w:rsid w:val="009360D7"/>
    <w:rsid w:val="0094101D"/>
    <w:rsid w:val="00941D67"/>
    <w:rsid w:val="00942B1E"/>
    <w:rsid w:val="009551CE"/>
    <w:rsid w:val="00956432"/>
    <w:rsid w:val="00956B7E"/>
    <w:rsid w:val="00965585"/>
    <w:rsid w:val="00971FC6"/>
    <w:rsid w:val="009774BA"/>
    <w:rsid w:val="009805CA"/>
    <w:rsid w:val="00982DC3"/>
    <w:rsid w:val="00986686"/>
    <w:rsid w:val="009A3025"/>
    <w:rsid w:val="009A5C76"/>
    <w:rsid w:val="009A6D3C"/>
    <w:rsid w:val="009B5B56"/>
    <w:rsid w:val="009B7DBF"/>
    <w:rsid w:val="009D23F7"/>
    <w:rsid w:val="009D2707"/>
    <w:rsid w:val="009D4DAD"/>
    <w:rsid w:val="009D5A39"/>
    <w:rsid w:val="009E0C7E"/>
    <w:rsid w:val="009E378C"/>
    <w:rsid w:val="009E5C0D"/>
    <w:rsid w:val="009E5E66"/>
    <w:rsid w:val="009F74E3"/>
    <w:rsid w:val="00A03180"/>
    <w:rsid w:val="00A05EC8"/>
    <w:rsid w:val="00A068F3"/>
    <w:rsid w:val="00A111A9"/>
    <w:rsid w:val="00A11DFE"/>
    <w:rsid w:val="00A13280"/>
    <w:rsid w:val="00A13ACD"/>
    <w:rsid w:val="00A214C4"/>
    <w:rsid w:val="00A242D1"/>
    <w:rsid w:val="00A345B8"/>
    <w:rsid w:val="00A37240"/>
    <w:rsid w:val="00A40833"/>
    <w:rsid w:val="00A45B3A"/>
    <w:rsid w:val="00A50204"/>
    <w:rsid w:val="00A5069B"/>
    <w:rsid w:val="00A54156"/>
    <w:rsid w:val="00A6152D"/>
    <w:rsid w:val="00A66B41"/>
    <w:rsid w:val="00A73715"/>
    <w:rsid w:val="00A73ED0"/>
    <w:rsid w:val="00A74475"/>
    <w:rsid w:val="00A7509D"/>
    <w:rsid w:val="00A81462"/>
    <w:rsid w:val="00A860C4"/>
    <w:rsid w:val="00A875DE"/>
    <w:rsid w:val="00A938E4"/>
    <w:rsid w:val="00A95012"/>
    <w:rsid w:val="00A951EC"/>
    <w:rsid w:val="00A95746"/>
    <w:rsid w:val="00AA219F"/>
    <w:rsid w:val="00AB3E01"/>
    <w:rsid w:val="00AB7A56"/>
    <w:rsid w:val="00AD0D8B"/>
    <w:rsid w:val="00AD440C"/>
    <w:rsid w:val="00AE3F00"/>
    <w:rsid w:val="00AF0D11"/>
    <w:rsid w:val="00AF430C"/>
    <w:rsid w:val="00AF6449"/>
    <w:rsid w:val="00AF68E3"/>
    <w:rsid w:val="00B00F7D"/>
    <w:rsid w:val="00B06364"/>
    <w:rsid w:val="00B13FEE"/>
    <w:rsid w:val="00B2120F"/>
    <w:rsid w:val="00B21358"/>
    <w:rsid w:val="00B2574A"/>
    <w:rsid w:val="00B27266"/>
    <w:rsid w:val="00B34379"/>
    <w:rsid w:val="00B36C81"/>
    <w:rsid w:val="00B43BFF"/>
    <w:rsid w:val="00B53620"/>
    <w:rsid w:val="00B53E20"/>
    <w:rsid w:val="00B650DB"/>
    <w:rsid w:val="00B67E88"/>
    <w:rsid w:val="00B70FCE"/>
    <w:rsid w:val="00B74B08"/>
    <w:rsid w:val="00B75AEC"/>
    <w:rsid w:val="00B773D5"/>
    <w:rsid w:val="00B835AA"/>
    <w:rsid w:val="00B8749D"/>
    <w:rsid w:val="00BB586E"/>
    <w:rsid w:val="00BB5E57"/>
    <w:rsid w:val="00BC0202"/>
    <w:rsid w:val="00BC462D"/>
    <w:rsid w:val="00BC5BA8"/>
    <w:rsid w:val="00BC7039"/>
    <w:rsid w:val="00BD6204"/>
    <w:rsid w:val="00BD6662"/>
    <w:rsid w:val="00BE5252"/>
    <w:rsid w:val="00BF66BF"/>
    <w:rsid w:val="00C00F8A"/>
    <w:rsid w:val="00C02D8B"/>
    <w:rsid w:val="00C02DDA"/>
    <w:rsid w:val="00C0439F"/>
    <w:rsid w:val="00C05DA3"/>
    <w:rsid w:val="00C11377"/>
    <w:rsid w:val="00C1677F"/>
    <w:rsid w:val="00C22B87"/>
    <w:rsid w:val="00C33FB2"/>
    <w:rsid w:val="00C44F8D"/>
    <w:rsid w:val="00C54E19"/>
    <w:rsid w:val="00C57B6C"/>
    <w:rsid w:val="00C60864"/>
    <w:rsid w:val="00C671D8"/>
    <w:rsid w:val="00C679C1"/>
    <w:rsid w:val="00C764A9"/>
    <w:rsid w:val="00C76763"/>
    <w:rsid w:val="00C76A78"/>
    <w:rsid w:val="00C839B4"/>
    <w:rsid w:val="00C92064"/>
    <w:rsid w:val="00CA54E9"/>
    <w:rsid w:val="00CB2E6D"/>
    <w:rsid w:val="00CB37DD"/>
    <w:rsid w:val="00CC37B9"/>
    <w:rsid w:val="00CC7573"/>
    <w:rsid w:val="00CD2BBD"/>
    <w:rsid w:val="00CD49C1"/>
    <w:rsid w:val="00CD6E17"/>
    <w:rsid w:val="00CE1E5F"/>
    <w:rsid w:val="00CE61E1"/>
    <w:rsid w:val="00CF5201"/>
    <w:rsid w:val="00D00F97"/>
    <w:rsid w:val="00D02D59"/>
    <w:rsid w:val="00D11104"/>
    <w:rsid w:val="00D176C8"/>
    <w:rsid w:val="00D22EDE"/>
    <w:rsid w:val="00D313EF"/>
    <w:rsid w:val="00D31C04"/>
    <w:rsid w:val="00D373CE"/>
    <w:rsid w:val="00D510B4"/>
    <w:rsid w:val="00D5400B"/>
    <w:rsid w:val="00D540EE"/>
    <w:rsid w:val="00D5427A"/>
    <w:rsid w:val="00D6283F"/>
    <w:rsid w:val="00D62D88"/>
    <w:rsid w:val="00D63391"/>
    <w:rsid w:val="00D651C0"/>
    <w:rsid w:val="00D66757"/>
    <w:rsid w:val="00D709A8"/>
    <w:rsid w:val="00D70A56"/>
    <w:rsid w:val="00D73944"/>
    <w:rsid w:val="00D75423"/>
    <w:rsid w:val="00D75B12"/>
    <w:rsid w:val="00D80AD4"/>
    <w:rsid w:val="00D8176E"/>
    <w:rsid w:val="00D839B6"/>
    <w:rsid w:val="00D84FC6"/>
    <w:rsid w:val="00D85AF4"/>
    <w:rsid w:val="00D871B6"/>
    <w:rsid w:val="00D8776F"/>
    <w:rsid w:val="00D92E28"/>
    <w:rsid w:val="00D94F61"/>
    <w:rsid w:val="00DA65EA"/>
    <w:rsid w:val="00DB2949"/>
    <w:rsid w:val="00DC1C85"/>
    <w:rsid w:val="00DC61BC"/>
    <w:rsid w:val="00DC708D"/>
    <w:rsid w:val="00DC79BD"/>
    <w:rsid w:val="00DD083F"/>
    <w:rsid w:val="00DD2387"/>
    <w:rsid w:val="00DD3B09"/>
    <w:rsid w:val="00DD67B5"/>
    <w:rsid w:val="00DD6A67"/>
    <w:rsid w:val="00DD6FA6"/>
    <w:rsid w:val="00DE27CC"/>
    <w:rsid w:val="00DE535D"/>
    <w:rsid w:val="00DE7D10"/>
    <w:rsid w:val="00DF5959"/>
    <w:rsid w:val="00E00061"/>
    <w:rsid w:val="00E03426"/>
    <w:rsid w:val="00E034E5"/>
    <w:rsid w:val="00E04A4C"/>
    <w:rsid w:val="00E11A7C"/>
    <w:rsid w:val="00E16636"/>
    <w:rsid w:val="00E223FD"/>
    <w:rsid w:val="00E27973"/>
    <w:rsid w:val="00E27FE1"/>
    <w:rsid w:val="00E31035"/>
    <w:rsid w:val="00E3621B"/>
    <w:rsid w:val="00E36AEA"/>
    <w:rsid w:val="00E45815"/>
    <w:rsid w:val="00E5352E"/>
    <w:rsid w:val="00E5515B"/>
    <w:rsid w:val="00E5651A"/>
    <w:rsid w:val="00E62FFE"/>
    <w:rsid w:val="00E64C7A"/>
    <w:rsid w:val="00E75D1D"/>
    <w:rsid w:val="00E7698B"/>
    <w:rsid w:val="00E81348"/>
    <w:rsid w:val="00E879F2"/>
    <w:rsid w:val="00E9493B"/>
    <w:rsid w:val="00E978B3"/>
    <w:rsid w:val="00EA7075"/>
    <w:rsid w:val="00EB01C3"/>
    <w:rsid w:val="00EB15FA"/>
    <w:rsid w:val="00EB2032"/>
    <w:rsid w:val="00EB6680"/>
    <w:rsid w:val="00EB7BB2"/>
    <w:rsid w:val="00EC16E8"/>
    <w:rsid w:val="00EC4161"/>
    <w:rsid w:val="00EC6618"/>
    <w:rsid w:val="00ED2AD7"/>
    <w:rsid w:val="00EE59E9"/>
    <w:rsid w:val="00EF166A"/>
    <w:rsid w:val="00F01C42"/>
    <w:rsid w:val="00F01EE5"/>
    <w:rsid w:val="00F04D29"/>
    <w:rsid w:val="00F04E65"/>
    <w:rsid w:val="00F059B0"/>
    <w:rsid w:val="00F06B55"/>
    <w:rsid w:val="00F14C10"/>
    <w:rsid w:val="00F164EA"/>
    <w:rsid w:val="00F23570"/>
    <w:rsid w:val="00F24F3F"/>
    <w:rsid w:val="00F25B09"/>
    <w:rsid w:val="00F31E34"/>
    <w:rsid w:val="00F32773"/>
    <w:rsid w:val="00F33ADA"/>
    <w:rsid w:val="00F34298"/>
    <w:rsid w:val="00F34A72"/>
    <w:rsid w:val="00F34A8F"/>
    <w:rsid w:val="00F34F9C"/>
    <w:rsid w:val="00F37128"/>
    <w:rsid w:val="00F41507"/>
    <w:rsid w:val="00F50F3E"/>
    <w:rsid w:val="00F5394F"/>
    <w:rsid w:val="00F53FB0"/>
    <w:rsid w:val="00F61DE9"/>
    <w:rsid w:val="00F65248"/>
    <w:rsid w:val="00F71FD6"/>
    <w:rsid w:val="00F735FD"/>
    <w:rsid w:val="00F74C82"/>
    <w:rsid w:val="00F930DC"/>
    <w:rsid w:val="00FA0BE0"/>
    <w:rsid w:val="00FA20F3"/>
    <w:rsid w:val="00FB6E7C"/>
    <w:rsid w:val="00FC3805"/>
    <w:rsid w:val="00FC682C"/>
    <w:rsid w:val="00FD0F93"/>
    <w:rsid w:val="00FD48B8"/>
    <w:rsid w:val="00FE0412"/>
    <w:rsid w:val="00FF1220"/>
    <w:rsid w:val="00FF272F"/>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link w:val="a7"/>
    <w:uiPriority w:val="34"/>
    <w:qFormat/>
    <w:rsid w:val="005460ED"/>
    <w:pPr>
      <w:ind w:left="720"/>
      <w:contextualSpacing/>
    </w:pPr>
  </w:style>
  <w:style w:type="character" w:styleId="a8">
    <w:name w:val="Hyperlink"/>
    <w:basedOn w:val="a0"/>
    <w:uiPriority w:val="99"/>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No Spacing"/>
    <w:link w:val="aa"/>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b">
    <w:name w:val="Body Text Indent"/>
    <w:basedOn w:val="a"/>
    <w:link w:val="ac"/>
    <w:semiHidden/>
    <w:unhideWhenUsed/>
    <w:rsid w:val="00B2574A"/>
    <w:pPr>
      <w:spacing w:after="120"/>
      <w:ind w:left="283"/>
    </w:pPr>
  </w:style>
  <w:style w:type="character" w:customStyle="1" w:styleId="ac">
    <w:name w:val="Основной текст с отступом Знак"/>
    <w:basedOn w:val="a0"/>
    <w:link w:val="ab"/>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d">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e">
    <w:name w:val="Balloon Text"/>
    <w:basedOn w:val="a"/>
    <w:link w:val="af"/>
    <w:semiHidden/>
    <w:unhideWhenUsed/>
    <w:rsid w:val="00B2574A"/>
    <w:pPr>
      <w:spacing w:after="0" w:line="240" w:lineRule="auto"/>
    </w:pPr>
    <w:rPr>
      <w:rFonts w:ascii="Tahoma" w:eastAsia="Calibri" w:hAnsi="Tahoma" w:cs="Tahoma"/>
      <w:sz w:val="16"/>
      <w:szCs w:val="16"/>
    </w:rPr>
  </w:style>
  <w:style w:type="character" w:customStyle="1" w:styleId="af">
    <w:name w:val="Текст выноски Знак"/>
    <w:basedOn w:val="a0"/>
    <w:link w:val="ae"/>
    <w:semiHidden/>
    <w:rsid w:val="00B2574A"/>
    <w:rPr>
      <w:rFonts w:ascii="Tahoma" w:eastAsia="Calibri" w:hAnsi="Tahoma" w:cs="Tahoma"/>
      <w:sz w:val="16"/>
      <w:szCs w:val="16"/>
    </w:rPr>
  </w:style>
  <w:style w:type="paragraph" w:customStyle="1" w:styleId="Default">
    <w:name w:val="Default"/>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0">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1">
    <w:name w:val="header"/>
    <w:aliases w:val=" Знак"/>
    <w:basedOn w:val="a"/>
    <w:link w:val="af2"/>
    <w:uiPriority w:val="99"/>
    <w:unhideWhenUsed/>
    <w:rsid w:val="009A5C76"/>
    <w:pPr>
      <w:tabs>
        <w:tab w:val="center" w:pos="4677"/>
        <w:tab w:val="right" w:pos="9355"/>
      </w:tabs>
      <w:spacing w:after="0" w:line="240" w:lineRule="auto"/>
    </w:pPr>
  </w:style>
  <w:style w:type="character" w:customStyle="1" w:styleId="af2">
    <w:name w:val="Верхний колонтитул Знак"/>
    <w:aliases w:val=" Знак Знак"/>
    <w:basedOn w:val="a0"/>
    <w:link w:val="af1"/>
    <w:uiPriority w:val="99"/>
    <w:rsid w:val="009A5C76"/>
  </w:style>
  <w:style w:type="paragraph" w:styleId="af3">
    <w:name w:val="footer"/>
    <w:basedOn w:val="a"/>
    <w:link w:val="af4"/>
    <w:uiPriority w:val="99"/>
    <w:unhideWhenUsed/>
    <w:rsid w:val="009A5C76"/>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9A5C76"/>
  </w:style>
  <w:style w:type="table" w:styleId="af5">
    <w:name w:val="Table Grid"/>
    <w:basedOn w:val="a1"/>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Title"/>
    <w:basedOn w:val="a"/>
    <w:link w:val="af7"/>
    <w:qFormat/>
    <w:rsid w:val="00A5069B"/>
    <w:pPr>
      <w:spacing w:after="0" w:line="240" w:lineRule="auto"/>
      <w:jc w:val="center"/>
    </w:pPr>
    <w:rPr>
      <w:rFonts w:ascii="Times New Roman" w:eastAsia="Times New Roman" w:hAnsi="Times New Roman" w:cs="Times New Roman"/>
      <w:sz w:val="28"/>
      <w:szCs w:val="20"/>
    </w:rPr>
  </w:style>
  <w:style w:type="character" w:customStyle="1" w:styleId="af7">
    <w:name w:val="Название Знак"/>
    <w:basedOn w:val="a0"/>
    <w:link w:val="af6"/>
    <w:rsid w:val="00A5069B"/>
    <w:rPr>
      <w:rFonts w:ascii="Times New Roman" w:eastAsia="Times New Roman" w:hAnsi="Times New Roman" w:cs="Times New Roman"/>
      <w:sz w:val="28"/>
      <w:szCs w:val="20"/>
    </w:rPr>
  </w:style>
  <w:style w:type="character" w:customStyle="1" w:styleId="aa">
    <w:name w:val="Без интервала Знак"/>
    <w:link w:val="a9"/>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8">
    <w:name w:val="footnote text"/>
    <w:basedOn w:val="a"/>
    <w:link w:val="14"/>
    <w:rsid w:val="00F23570"/>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uiPriority w:val="99"/>
    <w:semiHidden/>
    <w:rsid w:val="00F23570"/>
    <w:rPr>
      <w:sz w:val="20"/>
      <w:szCs w:val="20"/>
    </w:rPr>
  </w:style>
  <w:style w:type="character" w:customStyle="1" w:styleId="14">
    <w:name w:val="Текст сноски Знак1"/>
    <w:basedOn w:val="a0"/>
    <w:link w:val="af8"/>
    <w:rsid w:val="00F23570"/>
    <w:rPr>
      <w:rFonts w:ascii="Times New Roman" w:eastAsia="Times New Roman" w:hAnsi="Times New Roman" w:cs="Times New Roman"/>
      <w:sz w:val="20"/>
      <w:szCs w:val="20"/>
      <w:lang w:eastAsia="ru-RU"/>
    </w:rPr>
  </w:style>
  <w:style w:type="paragraph" w:styleId="afa">
    <w:name w:val="annotation text"/>
    <w:basedOn w:val="a"/>
    <w:link w:val="afb"/>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b">
    <w:name w:val="Текст примечания Знак"/>
    <w:basedOn w:val="a0"/>
    <w:link w:val="afa"/>
    <w:uiPriority w:val="99"/>
    <w:rsid w:val="00F23570"/>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F23570"/>
    <w:rPr>
      <w:b/>
      <w:bCs/>
    </w:rPr>
  </w:style>
  <w:style w:type="character" w:customStyle="1" w:styleId="afd">
    <w:name w:val="Тема примечания Знак"/>
    <w:basedOn w:val="afb"/>
    <w:link w:val="afc"/>
    <w:uiPriority w:val="99"/>
    <w:semiHidden/>
    <w:rsid w:val="00F23570"/>
    <w:rPr>
      <w:rFonts w:ascii="Times New Roman" w:eastAsia="Times New Roman" w:hAnsi="Times New Roman" w:cs="Times New Roman"/>
      <w:b/>
      <w:bCs/>
      <w:sz w:val="20"/>
      <w:szCs w:val="20"/>
      <w:lang w:eastAsia="ru-RU"/>
    </w:rPr>
  </w:style>
  <w:style w:type="character" w:styleId="afe">
    <w:name w:val="footnote reference"/>
    <w:uiPriority w:val="99"/>
    <w:semiHidden/>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f">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
    <w:name w:val="Основной текст (5)_"/>
    <w:basedOn w:val="a0"/>
    <w:link w:val="50"/>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0">
    <w:name w:val="Основной текст (5)"/>
    <w:basedOn w:val="a"/>
    <w:link w:val="5"/>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4C46B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4C46B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4C46B0"/>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4C46B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4C46B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4C46B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4C46B0"/>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4C46B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aff1">
    <w:name w:val="Ãèïåðòåêñòîâàÿ ññûëêà"/>
    <w:rsid w:val="00F34298"/>
    <w:rPr>
      <w:color w:val="auto"/>
    </w:rPr>
  </w:style>
  <w:style w:type="character" w:customStyle="1" w:styleId="highlightsearch4">
    <w:name w:val="highlightsearch4"/>
    <w:basedOn w:val="a0"/>
    <w:rsid w:val="00A214C4"/>
  </w:style>
  <w:style w:type="character" w:styleId="aff2">
    <w:name w:val="Strong"/>
    <w:qFormat/>
    <w:rsid w:val="00384FFA"/>
    <w:rPr>
      <w:b/>
      <w:bCs/>
    </w:rPr>
  </w:style>
  <w:style w:type="paragraph" w:customStyle="1" w:styleId="aff3">
    <w:name w:val="Прижатый влево"/>
    <w:basedOn w:val="a"/>
    <w:next w:val="a"/>
    <w:rsid w:val="00935724"/>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4">
    <w:name w:val="Нормальный"/>
    <w:basedOn w:val="a"/>
    <w:rsid w:val="00986686"/>
    <w:pPr>
      <w:suppressAutoHyphens/>
      <w:spacing w:after="0" w:line="240" w:lineRule="auto"/>
      <w:ind w:firstLine="720"/>
      <w:jc w:val="both"/>
    </w:pPr>
    <w:rPr>
      <w:rFonts w:ascii="Times New Roman" w:eastAsia="Times New Roman" w:hAnsi="Times New Roman" w:cs="Times New Roman"/>
      <w:sz w:val="24"/>
      <w:szCs w:val="20"/>
      <w:lang w:eastAsia="ru-RU"/>
    </w:rPr>
  </w:style>
  <w:style w:type="character" w:customStyle="1" w:styleId="28">
    <w:name w:val="Гиперссылка2"/>
    <w:rsid w:val="00DD3B09"/>
  </w:style>
  <w:style w:type="paragraph" w:customStyle="1" w:styleId="HEADERTEXT">
    <w:name w:val=".HEADERTEXT"/>
    <w:rsid w:val="001F061F"/>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
    <w:name w:val=".UNFORMATTEXT"/>
    <w:rsid w:val="001F061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Title1">
    <w:name w:val="Title1"/>
    <w:basedOn w:val="a"/>
    <w:rsid w:val="00593611"/>
    <w:pPr>
      <w:spacing w:after="0" w:line="240" w:lineRule="auto"/>
      <w:jc w:val="center"/>
    </w:pPr>
    <w:rPr>
      <w:rFonts w:ascii="Arial" w:eastAsia="Times New Roman" w:hAnsi="Arial" w:cs="Times New Roman"/>
      <w:sz w:val="24"/>
      <w:szCs w:val="20"/>
      <w:lang w:eastAsia="ru-RU"/>
    </w:rPr>
  </w:style>
  <w:style w:type="paragraph" w:customStyle="1" w:styleId="Normal1">
    <w:name w:val="Normal1"/>
    <w:uiPriority w:val="99"/>
    <w:rsid w:val="00593611"/>
    <w:pPr>
      <w:spacing w:after="0" w:line="240" w:lineRule="auto"/>
      <w:jc w:val="both"/>
    </w:pPr>
    <w:rPr>
      <w:rFonts w:ascii="Times New Roman" w:eastAsia="Times New Roman" w:hAnsi="Times New Roman" w:cs="Times New Roman"/>
      <w:sz w:val="28"/>
      <w:szCs w:val="20"/>
      <w:lang w:eastAsia="ru-RU"/>
    </w:rPr>
  </w:style>
  <w:style w:type="character" w:styleId="aff5">
    <w:name w:val="page number"/>
    <w:basedOn w:val="a0"/>
    <w:rsid w:val="00B650DB"/>
  </w:style>
  <w:style w:type="character" w:customStyle="1" w:styleId="aff6">
    <w:name w:val="Гипертекстовая ссылка"/>
    <w:uiPriority w:val="99"/>
    <w:rsid w:val="00D6283F"/>
    <w:rPr>
      <w:rFonts w:cs="Times New Roman"/>
      <w:b w:val="0"/>
      <w:color w:val="106BBE"/>
    </w:rPr>
  </w:style>
  <w:style w:type="character" w:customStyle="1" w:styleId="a7">
    <w:name w:val="Абзац списка Знак"/>
    <w:link w:val="a6"/>
    <w:uiPriority w:val="34"/>
    <w:rsid w:val="003106D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568423604">
      <w:bodyDiv w:val="1"/>
      <w:marLeft w:val="0"/>
      <w:marRight w:val="0"/>
      <w:marTop w:val="0"/>
      <w:marBottom w:val="0"/>
      <w:divBdr>
        <w:top w:val="none" w:sz="0" w:space="0" w:color="auto"/>
        <w:left w:val="none" w:sz="0" w:space="0" w:color="auto"/>
        <w:bottom w:val="none" w:sz="0" w:space="0" w:color="auto"/>
        <w:right w:val="none" w:sz="0" w:space="0" w:color="auto"/>
      </w:divBdr>
    </w:div>
    <w:div w:id="669605025">
      <w:bodyDiv w:val="1"/>
      <w:marLeft w:val="0"/>
      <w:marRight w:val="0"/>
      <w:marTop w:val="0"/>
      <w:marBottom w:val="0"/>
      <w:divBdr>
        <w:top w:val="none" w:sz="0" w:space="0" w:color="auto"/>
        <w:left w:val="none" w:sz="0" w:space="0" w:color="auto"/>
        <w:bottom w:val="none" w:sz="0" w:space="0" w:color="auto"/>
        <w:right w:val="none" w:sz="0" w:space="0" w:color="auto"/>
      </w:divBdr>
    </w:div>
    <w:div w:id="750782246">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97291528">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36742404">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fregister:81/content/act/2d5736d2-11b3-46fc-9634-125760dbab9b.doc" TargetMode="External"/><Relationship Id="rId18" Type="http://schemas.openxmlformats.org/officeDocument/2006/relationships/hyperlink" Target="http://fregister:81/content/act/2d5736d2-11b3-46fc-9634-125760dbab9b.doc" TargetMode="External"/><Relationship Id="rId26" Type="http://schemas.openxmlformats.org/officeDocument/2006/relationships/hyperlink" Target="http://www.mfc-nso.ru" TargetMode="External"/><Relationship Id="rId3" Type="http://schemas.openxmlformats.org/officeDocument/2006/relationships/styles" Target="styles.xml"/><Relationship Id="rId21" Type="http://schemas.openxmlformats.org/officeDocument/2006/relationships/hyperlink" Target="http://www.consultant.ru/document/cons_doc_LAW_302971/a2588b2a1374c05e0939bb4df8e54fc0dfd6e000/"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fregister:81/content/act/2d5736d2-11b3-46fc-9634-125760dbab9b.doc" TargetMode="External"/><Relationship Id="rId17" Type="http://schemas.openxmlformats.org/officeDocument/2006/relationships/hyperlink" Target="http://fregister:81/content/act/2d5736d2-11b3-46fc-9634-125760dbab9b.doc" TargetMode="External"/><Relationship Id="rId25" Type="http://schemas.openxmlformats.org/officeDocument/2006/relationships/hyperlink" Target="consultantplus://offline/ref=E49FA3031CF8AD45A6F0BD596CCE7BE69504028FEDE0D75466B91D65F6A1465BA3AF957B4BF6D746E0EE39462CFC130F37E3C51AF1pBQ9H"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fregister:81/content/act/2d5736d2-11b3-46fc-9634-125760dbab9b.doc" TargetMode="External"/><Relationship Id="rId20" Type="http://schemas.openxmlformats.org/officeDocument/2006/relationships/hyperlink" Target="http://www.consultant.ru/document/cons_doc_LAW_302971/585cf44cd76d6cfd2491e5713fd663e8e56a3831/"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fregister:81/content/act/faff1496-89de-4b16-83e8-b63d55e125b5.doc" TargetMode="External"/><Relationship Id="rId24" Type="http://schemas.openxmlformats.org/officeDocument/2006/relationships/hyperlink" Target="consultantplus://offline/ref=FEBAA20BEAC3C96316960221125B588E19E8EC33E78FB409E5FAD4A9A7DC499A5C0182F298yFV1E"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fregister:81/content/act/2d5736d2-11b3-46fc-9634-125760dbab9b.doc" TargetMode="External"/><Relationship Id="rId23" Type="http://schemas.openxmlformats.org/officeDocument/2006/relationships/hyperlink" Target="consultantplus://offline/ref=79ABB2903E68F3A75EADC1A070CA14ED815AB3164EDDD68D2651BC8532525096CEA9664E91E07CD9F9CB56DBjAE" TargetMode="External"/><Relationship Id="rId28" Type="http://schemas.openxmlformats.org/officeDocument/2006/relationships/hyperlink" Target="consultantplus://offline/ref=A5E150D7D24C417FEDAC4A02E1D63737873FE139A7625C949C14B2C937AB8003F0A926E06147FB6EC1FFE41FB6C011D4C2923134215A9CF5F5S0H" TargetMode="External"/><Relationship Id="rId10" Type="http://schemas.openxmlformats.org/officeDocument/2006/relationships/hyperlink" Target="http://nla-service.scli.ru:8080/rnla-links/ws/content/act/bba0bfb1-06c7-4e50-a8d3-fe1045784bf1.html" TargetMode="External"/><Relationship Id="rId19" Type="http://schemas.openxmlformats.org/officeDocument/2006/relationships/hyperlink" Target="consultantplus://offline/ref=078209345EC35FACE81861212E54F2EBC7A212F79785636371D68D77FE9F092E175409D331F56C39uF5CJ" TargetMode="External"/><Relationship Id="rId31"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http://nla-service.scli.ru:8080/rnla-links/ws/content/act/96e20c02-1b12-465a-b64c-24aa92270007.html" TargetMode="External"/><Relationship Id="rId14" Type="http://schemas.openxmlformats.org/officeDocument/2006/relationships/hyperlink" Target="http://fregister:81/content/act/2d5736d2-11b3-46fc-9634-125760dbab9b.doc" TargetMode="External"/><Relationship Id="rId22" Type="http://schemas.openxmlformats.org/officeDocument/2006/relationships/hyperlink" Target="http://www.consultant.ru/document/cons_doc_LAW_302971/a2588b2a1374c05e0939bb4df8e54fc0dfd6e000/" TargetMode="External"/><Relationship Id="rId27" Type="http://schemas.openxmlformats.org/officeDocument/2006/relationships/hyperlink" Target="http://www.gosuslugi.ru" TargetMode="External"/><Relationship Id="rId30"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F1FD88-F186-4777-A9D0-228ACCF98C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303</TotalTime>
  <Pages>54</Pages>
  <Words>17929</Words>
  <Characters>102200</Characters>
  <Application>Microsoft Office Word</Application>
  <DocSecurity>0</DocSecurity>
  <Lines>851</Lines>
  <Paragraphs>239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ub_ermol</cp:lastModifiedBy>
  <cp:revision>141</cp:revision>
  <cp:lastPrinted>2020-08-10T04:29:00Z</cp:lastPrinted>
  <dcterms:created xsi:type="dcterms:W3CDTF">2021-02-26T05:08:00Z</dcterms:created>
  <dcterms:modified xsi:type="dcterms:W3CDTF">2024-12-12T07:55:00Z</dcterms:modified>
</cp:coreProperties>
</file>