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385C9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385C97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385C97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3D791E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20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8508B3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марта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14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312D26" w:rsidRPr="0038388A" w:rsidRDefault="00312D26" w:rsidP="0038388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214C4" w:rsidRDefault="00A214C4" w:rsidP="00A214C4">
      <w:pPr>
        <w:spacing w:after="0" w:line="240" w:lineRule="auto"/>
        <w:jc w:val="right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ПРОЕКТ</w:t>
      </w:r>
    </w:p>
    <w:p w:rsidR="00A214C4" w:rsidRPr="00D245C6" w:rsidRDefault="00A214C4" w:rsidP="00A214C4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br/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ЕРМОЛАЕВСКОГО 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СЕЛЬСОВЕТА</w:t>
      </w:r>
    </w:p>
    <w:p w:rsidR="00A214C4" w:rsidRPr="00D245C6" w:rsidRDefault="00A214C4" w:rsidP="00A214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УБИНСКОГО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A214C4" w:rsidRPr="00D245C6" w:rsidRDefault="00A214C4" w:rsidP="00A214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A214C4" w:rsidRDefault="00A214C4" w:rsidP="00A214C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</w:p>
    <w:p w:rsidR="00A214C4" w:rsidRPr="00D245C6" w:rsidRDefault="00A214C4" w:rsidP="00A214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A214C4" w:rsidRDefault="00A214C4" w:rsidP="00A214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>_________________ сессии</w:t>
      </w:r>
    </w:p>
    <w:p w:rsidR="00A214C4" w:rsidRPr="00D245C6" w:rsidRDefault="00A214C4" w:rsidP="00A214C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14C4" w:rsidRPr="00D245C6" w:rsidRDefault="00A214C4" w:rsidP="00A214C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«____» _________ 20____ г.</w:t>
      </w:r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Ермолаевка</w:t>
      </w:r>
      <w:proofErr w:type="spellEnd"/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>№ _________</w:t>
      </w:r>
    </w:p>
    <w:p w:rsidR="00A214C4" w:rsidRPr="00D245C6" w:rsidRDefault="00A214C4" w:rsidP="00A21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          </w:t>
      </w:r>
    </w:p>
    <w:p w:rsidR="00A214C4" w:rsidRPr="00D245C6" w:rsidRDefault="00A214C4" w:rsidP="00A214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4C4" w:rsidRDefault="00A214C4" w:rsidP="00A214C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1EB"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ЕРМОЛАЕВСКОГО</w:t>
      </w:r>
      <w:r w:rsidRPr="00E101EB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 xml:space="preserve">УБИНСКОГО </w:t>
      </w:r>
      <w:r w:rsidRPr="00E101EB">
        <w:rPr>
          <w:rFonts w:ascii="Times New Roman" w:hAnsi="Times New Roman"/>
          <w:b/>
          <w:sz w:val="24"/>
          <w:szCs w:val="24"/>
        </w:rPr>
        <w:t>МУНИЦИПАЛЬНОГО РАЙОНА Н</w:t>
      </w:r>
      <w:bookmarkStart w:id="0" w:name="_GoBack"/>
      <w:bookmarkEnd w:id="0"/>
      <w:r w:rsidRPr="00E101EB">
        <w:rPr>
          <w:rFonts w:ascii="Times New Roman" w:hAnsi="Times New Roman"/>
          <w:b/>
          <w:sz w:val="24"/>
          <w:szCs w:val="24"/>
        </w:rPr>
        <w:t>ОВОСИБИРСКОЙ ОБЛАСТИ</w:t>
      </w:r>
    </w:p>
    <w:p w:rsidR="00A214C4" w:rsidRPr="00F05359" w:rsidRDefault="00A214C4" w:rsidP="00A214C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A214C4" w:rsidRPr="00F05359" w:rsidRDefault="00A214C4" w:rsidP="00A214C4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F05359">
        <w:rPr>
          <w:rFonts w:ascii="PT Astra Serif" w:hAnsi="PT Astra Serif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PT Astra Serif" w:hAnsi="PT Astra Serif"/>
          <w:color w:val="000000"/>
          <w:spacing w:val="-1"/>
          <w:sz w:val="24"/>
          <w:szCs w:val="24"/>
        </w:rPr>
        <w:t>Ермолаевского</w:t>
      </w:r>
      <w:proofErr w:type="spellEnd"/>
      <w:r w:rsidRPr="00F05359">
        <w:rPr>
          <w:rFonts w:ascii="PT Astra Serif" w:hAnsi="PT Astra Serif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PT Astra Serif" w:hAnsi="PT Astra Serif"/>
          <w:color w:val="000000"/>
          <w:spacing w:val="-1"/>
          <w:sz w:val="24"/>
          <w:szCs w:val="24"/>
        </w:rPr>
        <w:t>Убинского</w:t>
      </w:r>
      <w:r w:rsidRPr="00F05359">
        <w:rPr>
          <w:rFonts w:ascii="PT Astra Serif" w:hAnsi="PT Astra Serif"/>
          <w:color w:val="000000"/>
          <w:spacing w:val="-1"/>
          <w:sz w:val="24"/>
          <w:szCs w:val="24"/>
        </w:rPr>
        <w:t xml:space="preserve"> района Новосибирской области</w:t>
      </w:r>
    </w:p>
    <w:p w:rsidR="00A214C4" w:rsidRPr="00F05359" w:rsidRDefault="00A214C4" w:rsidP="00A214C4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A214C4" w:rsidRPr="00F05359" w:rsidRDefault="00A214C4" w:rsidP="00A214C4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PT Astra Serif" w:hAnsi="PT Astra Serif"/>
          <w:b/>
          <w:color w:val="000000"/>
          <w:spacing w:val="-1"/>
          <w:sz w:val="24"/>
          <w:szCs w:val="24"/>
        </w:rPr>
      </w:pPr>
      <w:r w:rsidRPr="00F05359">
        <w:rPr>
          <w:rFonts w:ascii="PT Astra Serif" w:hAnsi="PT Astra Serif"/>
          <w:b/>
          <w:color w:val="000000"/>
          <w:spacing w:val="-1"/>
          <w:sz w:val="24"/>
          <w:szCs w:val="24"/>
        </w:rPr>
        <w:t>РЕШИЛ:</w:t>
      </w:r>
    </w:p>
    <w:p w:rsidR="00A214C4" w:rsidRPr="00F05359" w:rsidRDefault="00A214C4" w:rsidP="00A214C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A214C4" w:rsidRPr="00F05359" w:rsidRDefault="00A214C4" w:rsidP="00A214C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color w:val="000000"/>
          <w:spacing w:val="-21"/>
          <w:sz w:val="24"/>
          <w:szCs w:val="24"/>
        </w:rPr>
        <w:t>1.</w:t>
      </w:r>
      <w:r w:rsidRPr="00F05359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F05359">
        <w:rPr>
          <w:rFonts w:ascii="PT Astra Serif" w:hAnsi="PT Astra Serif"/>
          <w:sz w:val="24"/>
          <w:szCs w:val="24"/>
        </w:rPr>
        <w:t>Внести в Устав сельского поселения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Ермолаевского</w:t>
      </w:r>
      <w:proofErr w:type="spellEnd"/>
      <w:r w:rsidRPr="00F05359">
        <w:rPr>
          <w:rFonts w:ascii="PT Astra Serif" w:hAnsi="PT Astra Serif"/>
          <w:sz w:val="24"/>
          <w:szCs w:val="24"/>
        </w:rPr>
        <w:t xml:space="preserve"> сельсовета </w:t>
      </w:r>
      <w:r>
        <w:rPr>
          <w:rFonts w:ascii="PT Astra Serif" w:hAnsi="PT Astra Serif"/>
          <w:sz w:val="24"/>
          <w:szCs w:val="24"/>
        </w:rPr>
        <w:t xml:space="preserve">Убинского </w:t>
      </w:r>
      <w:r w:rsidRPr="00F05359">
        <w:rPr>
          <w:rFonts w:ascii="PT Astra Serif" w:hAnsi="PT Astra Serif"/>
          <w:sz w:val="24"/>
          <w:szCs w:val="24"/>
        </w:rPr>
        <w:t>муниципального района Новосибирской области следующие изменения:</w:t>
      </w:r>
    </w:p>
    <w:p w:rsidR="00A214C4" w:rsidRPr="00F05359" w:rsidRDefault="00A214C4" w:rsidP="00A214C4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A214C4" w:rsidRPr="00F05359" w:rsidRDefault="00A214C4" w:rsidP="00A214C4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Статья 5. </w:t>
      </w:r>
      <w:r w:rsidRPr="00F05359">
        <w:rPr>
          <w:rFonts w:ascii="PT Astra Serif" w:hAnsi="PT Astra Serif"/>
          <w:b/>
          <w:sz w:val="24"/>
          <w:szCs w:val="24"/>
        </w:rPr>
        <w:t xml:space="preserve">Вопросы местного значения </w:t>
      </w:r>
    </w:p>
    <w:p w:rsidR="00A214C4" w:rsidRPr="00F05359" w:rsidRDefault="00A214C4" w:rsidP="00A214C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1.1.1 пункт 2</w:t>
      </w:r>
      <w:r>
        <w:rPr>
          <w:rFonts w:ascii="PT Astra Serif" w:hAnsi="PT Astra Serif"/>
          <w:sz w:val="24"/>
          <w:szCs w:val="24"/>
        </w:rPr>
        <w:t>8</w:t>
      </w:r>
      <w:r w:rsidRPr="00F05359">
        <w:rPr>
          <w:rFonts w:ascii="PT Astra Serif" w:hAnsi="PT Astra Serif"/>
          <w:sz w:val="24"/>
          <w:szCs w:val="24"/>
        </w:rPr>
        <w:t xml:space="preserve"> части 1 статьи 5 изложить в следующей редакции:</w:t>
      </w:r>
    </w:p>
    <w:p w:rsidR="00A214C4" w:rsidRPr="00F05359" w:rsidRDefault="00A214C4" w:rsidP="00A214C4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28</w:t>
      </w:r>
      <w:r w:rsidRPr="000F7A88">
        <w:rPr>
          <w:rFonts w:ascii="PT Astra Serif" w:hAnsi="PT Astra Serif"/>
          <w:sz w:val="24"/>
          <w:szCs w:val="24"/>
        </w:rPr>
        <w:t>)</w:t>
      </w:r>
      <w:r w:rsidRPr="000F7A88">
        <w:rPr>
          <w:rFonts w:ascii="PT Astra Serif" w:hAnsi="PT Astra Serif"/>
          <w:b/>
          <w:sz w:val="24"/>
          <w:szCs w:val="24"/>
        </w:rPr>
        <w:t xml:space="preserve"> </w:t>
      </w:r>
      <w:r w:rsidRPr="000F7A88">
        <w:rPr>
          <w:rFonts w:ascii="PT Astra Serif" w:hAnsi="PT Astra Serif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F7A88">
        <w:rPr>
          <w:rFonts w:ascii="PT Astra Serif" w:hAnsi="PT Astra Serif"/>
          <w:color w:val="000000"/>
          <w:sz w:val="23"/>
          <w:szCs w:val="23"/>
        </w:rPr>
        <w:t>;»</w:t>
      </w:r>
      <w:proofErr w:type="gramEnd"/>
      <w:r w:rsidRPr="000F7A88">
        <w:rPr>
          <w:rFonts w:ascii="PT Astra Serif" w:hAnsi="PT Astra Serif"/>
          <w:color w:val="000000"/>
          <w:sz w:val="23"/>
          <w:szCs w:val="23"/>
        </w:rPr>
        <w:t>;</w:t>
      </w:r>
    </w:p>
    <w:p w:rsidR="00A214C4" w:rsidRPr="00F05359" w:rsidRDefault="00A214C4" w:rsidP="00A214C4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A214C4" w:rsidRPr="00F05359" w:rsidRDefault="00A214C4" w:rsidP="00A214C4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F05359">
        <w:rPr>
          <w:rFonts w:ascii="PT Astra Serif" w:hAnsi="PT Astra Serif"/>
          <w:b/>
          <w:sz w:val="24"/>
          <w:szCs w:val="24"/>
        </w:rPr>
        <w:t xml:space="preserve">1.2. </w:t>
      </w:r>
      <w:r w:rsidRPr="00F05359">
        <w:rPr>
          <w:rFonts w:ascii="PT Astra Serif" w:eastAsia="Times New Roman" w:hAnsi="PT Astra Serif"/>
          <w:b/>
          <w:sz w:val="24"/>
          <w:szCs w:val="24"/>
          <w:lang w:eastAsia="ru-RU"/>
        </w:rPr>
        <w:t>Статья 32. Полномочия администрации</w:t>
      </w:r>
    </w:p>
    <w:p w:rsidR="00A214C4" w:rsidRPr="00F05359" w:rsidRDefault="00A214C4" w:rsidP="00A214C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214C4" w:rsidRPr="00F05359" w:rsidRDefault="00A214C4" w:rsidP="00A214C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1.2.1 пункт 2</w:t>
      </w:r>
      <w:r>
        <w:rPr>
          <w:rFonts w:ascii="PT Astra Serif" w:hAnsi="PT Astra Serif"/>
          <w:sz w:val="24"/>
          <w:szCs w:val="24"/>
        </w:rPr>
        <w:t>6</w:t>
      </w:r>
      <w:r w:rsidRPr="00F05359">
        <w:rPr>
          <w:rFonts w:ascii="PT Astra Serif" w:hAnsi="PT Astra Serif"/>
          <w:sz w:val="24"/>
          <w:szCs w:val="24"/>
        </w:rPr>
        <w:t xml:space="preserve"> части 1 изложить в следующей редакции:</w:t>
      </w:r>
    </w:p>
    <w:p w:rsidR="00A214C4" w:rsidRPr="00F05359" w:rsidRDefault="00A214C4" w:rsidP="00A214C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«2</w:t>
      </w:r>
      <w:r>
        <w:rPr>
          <w:rFonts w:ascii="PT Astra Serif" w:hAnsi="PT Astra Serif"/>
          <w:sz w:val="24"/>
          <w:szCs w:val="24"/>
        </w:rPr>
        <w:t>6</w:t>
      </w:r>
      <w:r w:rsidRPr="00F05359">
        <w:rPr>
          <w:rFonts w:ascii="PT Astra Serif" w:hAnsi="PT Astra Serif"/>
          <w:sz w:val="24"/>
          <w:szCs w:val="24"/>
        </w:rPr>
        <w:t xml:space="preserve">) 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учреждение </w:t>
      </w:r>
      <w:r w:rsidRPr="000F7A88">
        <w:rPr>
          <w:rStyle w:val="highlightsearch4"/>
          <w:rFonts w:ascii="PT Astra Serif" w:hAnsi="PT Astra Serif"/>
          <w:color w:val="000000"/>
          <w:sz w:val="23"/>
          <w:szCs w:val="23"/>
        </w:rPr>
        <w:t>печатного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</w:t>
      </w:r>
      <w:r w:rsidRPr="000F7A88">
        <w:rPr>
          <w:rStyle w:val="highlightsearch4"/>
          <w:rFonts w:ascii="PT Astra Serif" w:hAnsi="PT Astra Serif"/>
          <w:color w:val="000000"/>
          <w:sz w:val="23"/>
          <w:szCs w:val="23"/>
        </w:rPr>
        <w:t>средства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</w:t>
      </w:r>
      <w:r w:rsidRPr="000F7A88">
        <w:rPr>
          <w:rStyle w:val="highlightsearch4"/>
          <w:rFonts w:ascii="PT Astra Serif" w:hAnsi="PT Astra Serif"/>
          <w:color w:val="000000"/>
          <w:sz w:val="23"/>
          <w:szCs w:val="23"/>
        </w:rPr>
        <w:t>массовой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</w:t>
      </w:r>
      <w:r w:rsidRPr="000F7A88">
        <w:rPr>
          <w:rStyle w:val="highlightsearch4"/>
          <w:rFonts w:ascii="PT Astra Serif" w:hAnsi="PT Astra Serif"/>
          <w:color w:val="000000"/>
          <w:sz w:val="23"/>
          <w:szCs w:val="23"/>
        </w:rPr>
        <w:t>информации</w:t>
      </w:r>
      <w:r w:rsidRPr="000F7A88">
        <w:rPr>
          <w:rFonts w:ascii="PT Astra Serif" w:hAnsi="PT Astra Serif"/>
          <w:color w:val="000000"/>
          <w:sz w:val="23"/>
          <w:szCs w:val="23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</w:t>
      </w:r>
      <w:r w:rsidRPr="00CF5735">
        <w:rPr>
          <w:rFonts w:ascii="PT Astra Serif" w:hAnsi="PT Astra Serif"/>
          <w:color w:val="000000"/>
          <w:sz w:val="23"/>
          <w:szCs w:val="23"/>
        </w:rPr>
        <w:t>и</w:t>
      </w:r>
      <w:proofErr w:type="gramStart"/>
      <w:r w:rsidRPr="00F05359">
        <w:rPr>
          <w:rFonts w:ascii="PT Astra Serif" w:hAnsi="PT Astra Serif"/>
          <w:sz w:val="24"/>
          <w:szCs w:val="24"/>
        </w:rPr>
        <w:t>;»</w:t>
      </w:r>
      <w:proofErr w:type="gramEnd"/>
      <w:r w:rsidRPr="00F05359">
        <w:rPr>
          <w:rFonts w:ascii="PT Astra Serif" w:hAnsi="PT Astra Serif"/>
          <w:sz w:val="24"/>
          <w:szCs w:val="24"/>
        </w:rPr>
        <w:t>;</w:t>
      </w:r>
    </w:p>
    <w:p w:rsidR="00A214C4" w:rsidRPr="00F05359" w:rsidRDefault="00A214C4" w:rsidP="00A214C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214C4" w:rsidRPr="00F05359" w:rsidRDefault="00A214C4" w:rsidP="00A214C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1.2.2 пункт 3</w:t>
      </w:r>
      <w:r>
        <w:rPr>
          <w:rFonts w:ascii="PT Astra Serif" w:hAnsi="PT Astra Serif"/>
          <w:sz w:val="24"/>
          <w:szCs w:val="24"/>
        </w:rPr>
        <w:t>8</w:t>
      </w:r>
      <w:r w:rsidRPr="00F05359">
        <w:rPr>
          <w:rFonts w:ascii="PT Astra Serif" w:hAnsi="PT Astra Serif"/>
          <w:sz w:val="24"/>
          <w:szCs w:val="24"/>
        </w:rPr>
        <w:t xml:space="preserve"> части 1 изложить в следующей редакции:</w:t>
      </w:r>
    </w:p>
    <w:p w:rsidR="00A214C4" w:rsidRPr="00F05359" w:rsidRDefault="00A214C4" w:rsidP="00A214C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lastRenderedPageBreak/>
        <w:t>«</w:t>
      </w:r>
      <w:r w:rsidRPr="000F7A88">
        <w:rPr>
          <w:rFonts w:ascii="PT Astra Serif" w:hAnsi="PT Astra Serif"/>
        </w:rPr>
        <w:t>3</w:t>
      </w:r>
      <w:r>
        <w:rPr>
          <w:rFonts w:ascii="PT Astra Serif" w:hAnsi="PT Astra Serif"/>
        </w:rPr>
        <w:t>8</w:t>
      </w:r>
      <w:r w:rsidRPr="000F7A88">
        <w:rPr>
          <w:rFonts w:ascii="PT Astra Serif" w:hAnsi="PT Astra Serif"/>
        </w:rPr>
        <w:t xml:space="preserve">) </w:t>
      </w:r>
      <w:r w:rsidRPr="000F7A88">
        <w:rPr>
          <w:rFonts w:ascii="PT Astra Serif" w:hAnsi="PT Astra Serif"/>
          <w:color w:val="000000"/>
          <w:sz w:val="23"/>
          <w:szCs w:val="23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F7A88">
        <w:rPr>
          <w:rFonts w:ascii="PT Astra Serif" w:hAnsi="PT Astra Serif"/>
        </w:rPr>
        <w:t>;</w:t>
      </w:r>
      <w:r w:rsidRPr="00F05359">
        <w:rPr>
          <w:rFonts w:ascii="PT Astra Serif" w:hAnsi="PT Astra Serif"/>
        </w:rPr>
        <w:t>»</w:t>
      </w:r>
      <w:proofErr w:type="gramEnd"/>
      <w:r w:rsidRPr="00F05359">
        <w:rPr>
          <w:rFonts w:ascii="PT Astra Serif" w:hAnsi="PT Astra Serif"/>
        </w:rPr>
        <w:t>.</w:t>
      </w:r>
    </w:p>
    <w:p w:rsidR="00A214C4" w:rsidRPr="00F05359" w:rsidRDefault="00A214C4" w:rsidP="00A214C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A214C4" w:rsidRPr="00B15251" w:rsidRDefault="00A214C4" w:rsidP="00A214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>
        <w:rPr>
          <w:rFonts w:ascii="Times New Roman" w:hAnsi="Times New Roman"/>
          <w:sz w:val="24"/>
          <w:szCs w:val="24"/>
        </w:rPr>
        <w:t>Ермолаевского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Убинского</w:t>
      </w:r>
      <w:r w:rsidRPr="00B15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B15251">
        <w:rPr>
          <w:rFonts w:ascii="Times New Roman" w:hAnsi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214C4" w:rsidRDefault="00A214C4" w:rsidP="00A21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15251">
        <w:rPr>
          <w:rFonts w:ascii="Times New Roman" w:hAnsi="Times New Roman"/>
          <w:sz w:val="24"/>
          <w:szCs w:val="24"/>
        </w:rPr>
        <w:t xml:space="preserve">3. Главе </w:t>
      </w:r>
      <w:proofErr w:type="spellStart"/>
      <w:r>
        <w:rPr>
          <w:rFonts w:ascii="Times New Roman" w:hAnsi="Times New Roman"/>
          <w:sz w:val="24"/>
          <w:szCs w:val="24"/>
        </w:rPr>
        <w:t>Ермолаевского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Убинского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proofErr w:type="spellStart"/>
      <w:r>
        <w:rPr>
          <w:rFonts w:ascii="Times New Roman" w:hAnsi="Times New Roman"/>
          <w:sz w:val="24"/>
          <w:szCs w:val="24"/>
        </w:rPr>
        <w:t>Ермолаевского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A214C4" w:rsidRPr="00DA0CF3" w:rsidRDefault="00A214C4" w:rsidP="00A21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Ермолаевского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Убинского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опубликования.</w:t>
      </w:r>
    </w:p>
    <w:p w:rsidR="00A214C4" w:rsidRDefault="00A214C4" w:rsidP="00A214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Настоящее решение </w:t>
      </w:r>
      <w:r w:rsidRPr="00B15251">
        <w:rPr>
          <w:rFonts w:ascii="Times New Roman" w:hAnsi="Times New Roman"/>
          <w:sz w:val="24"/>
          <w:szCs w:val="24"/>
        </w:rPr>
        <w:t>вступает в силу после государственной регистрации и опубликования в «</w:t>
      </w:r>
      <w:r>
        <w:rPr>
          <w:rFonts w:ascii="Times New Roman" w:hAnsi="Times New Roman"/>
          <w:sz w:val="24"/>
          <w:szCs w:val="24"/>
        </w:rPr>
        <w:t>В</w:t>
      </w:r>
      <w:r w:rsidRPr="00B15251">
        <w:rPr>
          <w:rFonts w:ascii="Times New Roman" w:hAnsi="Times New Roman"/>
          <w:sz w:val="24"/>
          <w:szCs w:val="24"/>
        </w:rPr>
        <w:t>естнике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Ермолаевского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B15251">
        <w:rPr>
          <w:rFonts w:ascii="Times New Roman" w:hAnsi="Times New Roman"/>
          <w:sz w:val="24"/>
          <w:szCs w:val="24"/>
        </w:rPr>
        <w:t>».</w:t>
      </w:r>
    </w:p>
    <w:p w:rsidR="00A214C4" w:rsidRDefault="00A214C4" w:rsidP="00A214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4C4" w:rsidRPr="00567D6E" w:rsidRDefault="00A214C4" w:rsidP="00A214C4">
      <w:pPr>
        <w:tabs>
          <w:tab w:val="right" w:pos="9638"/>
        </w:tabs>
        <w:rPr>
          <w:rFonts w:ascii="Times New Roman" w:hAnsi="Times New Roman"/>
          <w:sz w:val="24"/>
          <w:szCs w:val="24"/>
        </w:rPr>
      </w:pPr>
      <w:r w:rsidRPr="00567D6E">
        <w:rPr>
          <w:rFonts w:ascii="Times New Roman" w:eastAsia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Pr="00567D6E">
        <w:rPr>
          <w:rFonts w:ascii="Times New Roman" w:eastAsia="Times New Roman" w:hAnsi="Times New Roman"/>
          <w:color w:val="000000"/>
          <w:sz w:val="24"/>
          <w:szCs w:val="24"/>
        </w:rPr>
        <w:t>Ермолаевского</w:t>
      </w:r>
      <w:proofErr w:type="spellEnd"/>
      <w:r w:rsidRPr="00567D6E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</w:t>
      </w:r>
      <w:r w:rsidRPr="00567D6E">
        <w:rPr>
          <w:rFonts w:ascii="Times New Roman" w:eastAsia="Times New Roman" w:hAnsi="Times New Roman"/>
          <w:sz w:val="24"/>
          <w:szCs w:val="24"/>
        </w:rPr>
        <w:br/>
        <w:t>Убинского района Новосибирской области</w:t>
      </w:r>
      <w:r w:rsidRPr="00567D6E">
        <w:rPr>
          <w:rFonts w:ascii="Times New Roman" w:eastAsia="Times New Roman" w:hAnsi="Times New Roman"/>
          <w:sz w:val="24"/>
          <w:szCs w:val="24"/>
        </w:rPr>
        <w:tab/>
        <w:t xml:space="preserve">А.Н. </w:t>
      </w:r>
      <w:proofErr w:type="spellStart"/>
      <w:r w:rsidRPr="00567D6E">
        <w:rPr>
          <w:rFonts w:ascii="Times New Roman" w:eastAsia="Times New Roman" w:hAnsi="Times New Roman"/>
          <w:sz w:val="24"/>
          <w:szCs w:val="24"/>
        </w:rPr>
        <w:t>Пасевич</w:t>
      </w:r>
      <w:proofErr w:type="spellEnd"/>
    </w:p>
    <w:p w:rsidR="00A214C4" w:rsidRPr="00567D6E" w:rsidRDefault="00A214C4" w:rsidP="00A214C4">
      <w:pPr>
        <w:tabs>
          <w:tab w:val="right" w:pos="9638"/>
        </w:tabs>
        <w:rPr>
          <w:rFonts w:ascii="Times New Roman" w:hAnsi="Times New Roman"/>
          <w:sz w:val="24"/>
          <w:szCs w:val="24"/>
        </w:rPr>
      </w:pPr>
      <w:r w:rsidRPr="00567D6E">
        <w:rPr>
          <w:rFonts w:ascii="Times New Roman" w:eastAsia="Times New Roman" w:hAnsi="Times New Roman"/>
          <w:sz w:val="24"/>
          <w:szCs w:val="24"/>
        </w:rPr>
        <w:t xml:space="preserve">Председатель Совета депутатов </w:t>
      </w:r>
      <w:r w:rsidRPr="00567D6E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Pr="00567D6E">
        <w:rPr>
          <w:rFonts w:ascii="Times New Roman" w:eastAsia="Times New Roman" w:hAnsi="Times New Roman"/>
          <w:sz w:val="24"/>
          <w:szCs w:val="24"/>
        </w:rPr>
        <w:t>Ермолаевского</w:t>
      </w:r>
      <w:proofErr w:type="spellEnd"/>
      <w:r w:rsidRPr="00567D6E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r w:rsidRPr="00567D6E">
        <w:rPr>
          <w:rFonts w:ascii="Times New Roman" w:eastAsia="Times New Roman" w:hAnsi="Times New Roman"/>
          <w:sz w:val="24"/>
          <w:szCs w:val="24"/>
        </w:rPr>
        <w:br/>
        <w:t>Убинского района Новосибирской области</w:t>
      </w:r>
      <w:r w:rsidRPr="00567D6E">
        <w:rPr>
          <w:rFonts w:ascii="Times New Roman" w:eastAsia="Times New Roman" w:hAnsi="Times New Roman"/>
          <w:sz w:val="24"/>
          <w:szCs w:val="24"/>
        </w:rPr>
        <w:tab/>
        <w:t xml:space="preserve">И.Н. </w:t>
      </w:r>
      <w:proofErr w:type="spellStart"/>
      <w:r w:rsidRPr="00567D6E">
        <w:rPr>
          <w:rFonts w:ascii="Times New Roman" w:eastAsia="Times New Roman" w:hAnsi="Times New Roman"/>
          <w:sz w:val="24"/>
          <w:szCs w:val="24"/>
        </w:rPr>
        <w:t>Муленкова</w:t>
      </w:r>
      <w:proofErr w:type="spellEnd"/>
    </w:p>
    <w:p w:rsidR="00A214C4" w:rsidRDefault="00A214C4" w:rsidP="00A214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214C4" w:rsidRDefault="00A214C4" w:rsidP="00A214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214C4" w:rsidRDefault="00A214C4" w:rsidP="00A214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214C4" w:rsidRDefault="00A214C4" w:rsidP="00A214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214C4" w:rsidRDefault="00A214C4" w:rsidP="00A214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214C4" w:rsidRDefault="00A214C4" w:rsidP="00A214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214C4" w:rsidRDefault="00A214C4" w:rsidP="00A214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373CE" w:rsidRDefault="00D373CE" w:rsidP="00D373CE">
      <w:pPr>
        <w:pStyle w:val="Pa12"/>
        <w:jc w:val="center"/>
        <w:rPr>
          <w:rFonts w:cs="OctavaC"/>
          <w:b/>
          <w:color w:val="000000"/>
          <w:sz w:val="28"/>
          <w:szCs w:val="28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Pr="000102C2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D26" w:rsidRPr="000102C2" w:rsidRDefault="00312D26" w:rsidP="00312D26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D26" w:rsidRPr="000102C2" w:rsidRDefault="00312D26" w:rsidP="00312D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lastRenderedPageBreak/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5626F7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97" w:rsidRDefault="00385C97" w:rsidP="009A5C76">
      <w:pPr>
        <w:spacing w:after="0" w:line="240" w:lineRule="auto"/>
      </w:pPr>
      <w:r>
        <w:separator/>
      </w:r>
    </w:p>
  </w:endnote>
  <w:endnote w:type="continuationSeparator" w:id="0">
    <w:p w:rsidR="00385C97" w:rsidRDefault="00385C97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851982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4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97" w:rsidRDefault="00385C97" w:rsidP="009A5C76">
      <w:pPr>
        <w:spacing w:after="0" w:line="240" w:lineRule="auto"/>
      </w:pPr>
      <w:r>
        <w:separator/>
      </w:r>
    </w:p>
  </w:footnote>
  <w:footnote w:type="continuationSeparator" w:id="0">
    <w:p w:rsidR="00385C97" w:rsidRDefault="00385C97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2532C"/>
    <w:rsid w:val="00131B20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43DB6"/>
    <w:rsid w:val="0034719B"/>
    <w:rsid w:val="00372956"/>
    <w:rsid w:val="0038388A"/>
    <w:rsid w:val="003844C0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150F"/>
    <w:rsid w:val="003F1BAD"/>
    <w:rsid w:val="004039B3"/>
    <w:rsid w:val="00415915"/>
    <w:rsid w:val="00433B0A"/>
    <w:rsid w:val="00440E27"/>
    <w:rsid w:val="00444AE0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626F7"/>
    <w:rsid w:val="00574D08"/>
    <w:rsid w:val="00582FCB"/>
    <w:rsid w:val="00596035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82D85"/>
    <w:rsid w:val="00687E5A"/>
    <w:rsid w:val="00693801"/>
    <w:rsid w:val="006A058B"/>
    <w:rsid w:val="006A5D14"/>
    <w:rsid w:val="006A66DD"/>
    <w:rsid w:val="006B00C5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D752D"/>
    <w:rsid w:val="007E1508"/>
    <w:rsid w:val="007F41D2"/>
    <w:rsid w:val="008140FE"/>
    <w:rsid w:val="00820412"/>
    <w:rsid w:val="00821B8B"/>
    <w:rsid w:val="00824B38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0708B"/>
    <w:rsid w:val="00921082"/>
    <w:rsid w:val="00926178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345B8"/>
    <w:rsid w:val="00A40833"/>
    <w:rsid w:val="00A45B3A"/>
    <w:rsid w:val="00A5069B"/>
    <w:rsid w:val="00A54156"/>
    <w:rsid w:val="00A66B41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298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31D1B-4489-45E0-A7AA-B07BE800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67</cp:revision>
  <cp:lastPrinted>2020-08-10T04:29:00Z</cp:lastPrinted>
  <dcterms:created xsi:type="dcterms:W3CDTF">2021-02-26T05:08:00Z</dcterms:created>
  <dcterms:modified xsi:type="dcterms:W3CDTF">2024-03-20T04:21:00Z</dcterms:modified>
</cp:coreProperties>
</file>