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A53AAE" w:rsidRDefault="00CD0BBD" w:rsidP="00A53AA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12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июля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2023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39</w:t>
                  </w:r>
                </w:p>
              </w:txbxContent>
            </v:textbox>
          </v:rect>
        </w:pict>
      </w:r>
      <w:r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Pr="00A53AA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CD0BBD" w:rsidRPr="00A53AAE" w:rsidRDefault="00CD0BBD" w:rsidP="00A53AA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A53AA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A53AAE" w:rsidRDefault="00CD0BBD" w:rsidP="00A53AA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A53AAE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A53AAE" w:rsidRDefault="00CD0BBD" w:rsidP="00A53AAE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A53AA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CD0BBD" w:rsidRPr="00A53AAE" w:rsidRDefault="00CD0BBD" w:rsidP="00A53AAE">
      <w:pPr>
        <w:pStyle w:val="a3"/>
        <w:jc w:val="center"/>
        <w:rPr>
          <w:sz w:val="20"/>
          <w:szCs w:val="20"/>
        </w:rPr>
      </w:pPr>
    </w:p>
    <w:p w:rsidR="00CD0BBD" w:rsidRPr="00A53AAE" w:rsidRDefault="00CD0BBD" w:rsidP="00A53AA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CD0BBD" w:rsidRPr="00A53AAE" w:rsidTr="005E631E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D0BBD" w:rsidRPr="00A53AAE" w:rsidRDefault="00CD0BBD" w:rsidP="00A53A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53AAE">
        <w:rPr>
          <w:rFonts w:ascii="Times New Roman" w:hAnsi="Times New Roman" w:cs="Times New Roman"/>
          <w:b/>
          <w:sz w:val="20"/>
          <w:szCs w:val="20"/>
        </w:rPr>
        <w:t>АДМИНИСТРАЦИЯ  ЕРМОЛАЕВСКОГО  СЕЛЬСОВЕТА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53AAE">
        <w:rPr>
          <w:rFonts w:ascii="Times New Roman" w:hAnsi="Times New Roman" w:cs="Times New Roman"/>
          <w:b/>
          <w:sz w:val="20"/>
          <w:szCs w:val="20"/>
        </w:rPr>
        <w:t>УБИНСКОГО  РАЙОНА  НОВОСИБИРСКОЙ  ОБЛАСТИ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A53AAE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A53AAE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53AAE" w:rsidRPr="00A53AAE" w:rsidRDefault="00A53AAE" w:rsidP="00A53AAE">
      <w:pPr>
        <w:tabs>
          <w:tab w:val="left" w:pos="1200"/>
          <w:tab w:val="left" w:pos="3765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A53AAE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A53AAE" w:rsidRPr="00A53AAE" w:rsidRDefault="00A53AAE" w:rsidP="00A53AAE">
      <w:pPr>
        <w:tabs>
          <w:tab w:val="left" w:pos="1200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A53AAE" w:rsidRPr="00A53AAE" w:rsidRDefault="00A53AAE" w:rsidP="00A53AAE">
      <w:pPr>
        <w:tabs>
          <w:tab w:val="left" w:pos="1200"/>
          <w:tab w:val="left" w:pos="579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от 12.07.2023 № 39-па</w:t>
      </w:r>
    </w:p>
    <w:p w:rsidR="00A53AAE" w:rsidRPr="00A53AAE" w:rsidRDefault="00A53AAE" w:rsidP="00A53AA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Об утверждении кодекса этики и служебного поведения 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руководителей муниципальных учреждений и предприятий 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</w:t>
      </w:r>
    </w:p>
    <w:p w:rsidR="00A53AAE" w:rsidRPr="00A53AAE" w:rsidRDefault="00A53AAE" w:rsidP="00A53AA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53AAE" w:rsidRPr="00A53AAE" w:rsidRDefault="00A53AAE" w:rsidP="00A53AA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В соответствии со статьей 13.3 Федерального закона от 25.12.2008 № 273-ФЗ «О противодействии коррупции», Уставом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сельского поселения Убинского муниципального района Новосибирской области</w:t>
      </w:r>
      <w:r w:rsidRPr="00A53AAE">
        <w:rPr>
          <w:rFonts w:ascii="Times New Roman" w:hAnsi="Times New Roman" w:cs="Times New Roman"/>
          <w:sz w:val="20"/>
          <w:szCs w:val="20"/>
        </w:rPr>
        <w:t xml:space="preserve">, администрация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</w:t>
      </w:r>
      <w:r w:rsidRPr="00A53AAE">
        <w:rPr>
          <w:rFonts w:ascii="Times New Roman" w:hAnsi="Times New Roman" w:cs="Times New Roman"/>
          <w:sz w:val="20"/>
          <w:szCs w:val="20"/>
        </w:rPr>
        <w:t>, постановляет:</w:t>
      </w:r>
    </w:p>
    <w:p w:rsidR="00A53AAE" w:rsidRPr="00A53AAE" w:rsidRDefault="00A53AAE" w:rsidP="00A53AA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1. Утвердить прилагаемый Кодекс этики и служебного поведения руководителей муниципальных учреждений и предприятий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</w:t>
      </w:r>
      <w:r w:rsidRPr="00A53AAE">
        <w:rPr>
          <w:rFonts w:ascii="Times New Roman" w:hAnsi="Times New Roman" w:cs="Times New Roman"/>
          <w:sz w:val="20"/>
          <w:szCs w:val="20"/>
        </w:rPr>
        <w:t xml:space="preserve"> (далее – Кодекс).</w:t>
      </w:r>
    </w:p>
    <w:p w:rsidR="00A53AAE" w:rsidRPr="00A53AAE" w:rsidRDefault="00A53AAE" w:rsidP="00A53AA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2. Специалисту администрации </w:t>
      </w:r>
      <w:proofErr w:type="spellStart"/>
      <w:r w:rsidRPr="00A53AA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ответственному за кадровую работу:</w:t>
      </w:r>
    </w:p>
    <w:p w:rsidR="00A53AAE" w:rsidRPr="00A53AAE" w:rsidRDefault="00A53AAE" w:rsidP="00A53AA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1) ознакомить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</w:t>
      </w:r>
      <w:r w:rsidRPr="00A53AAE">
        <w:rPr>
          <w:rFonts w:ascii="Times New Roman" w:hAnsi="Times New Roman" w:cs="Times New Roman"/>
          <w:sz w:val="20"/>
          <w:szCs w:val="20"/>
        </w:rPr>
        <w:t xml:space="preserve"> осуществляет функции и полномочия учредителя;</w:t>
      </w:r>
    </w:p>
    <w:p w:rsidR="00A53AAE" w:rsidRPr="00A53AAE" w:rsidRDefault="00A53AAE" w:rsidP="00A53AA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2) внести изменения в трудовые договоры с руководителями муниципальных учреждений и предприятий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</w:t>
      </w:r>
      <w:r w:rsidRPr="00A53AAE">
        <w:rPr>
          <w:rFonts w:ascii="Times New Roman" w:hAnsi="Times New Roman" w:cs="Times New Roman"/>
          <w:sz w:val="20"/>
          <w:szCs w:val="20"/>
        </w:rPr>
        <w:t xml:space="preserve">, в отношении которых администрация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</w:t>
      </w:r>
      <w:r w:rsidRPr="00A53AAE">
        <w:rPr>
          <w:rFonts w:ascii="Times New Roman" w:hAnsi="Times New Roman" w:cs="Times New Roman"/>
          <w:sz w:val="20"/>
          <w:szCs w:val="20"/>
        </w:rPr>
        <w:t xml:space="preserve"> осуществляет функции и полномочия учредителя, в части дополнения обязанностью по соблюдению Кодекса.</w:t>
      </w:r>
    </w:p>
    <w:p w:rsidR="00A53AAE" w:rsidRPr="00A53AAE" w:rsidRDefault="00A53AAE" w:rsidP="00A53AAE">
      <w:pPr>
        <w:pStyle w:val="a6"/>
        <w:autoSpaceDE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3. Опубликовать настоящее постановление в периодическом печатном издании «Вестник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 xml:space="preserve">сельсовета» и на официальном сайте администрации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 в информационно-телекоммуникационной сети «Интернет».</w:t>
      </w:r>
    </w:p>
    <w:p w:rsidR="00A53AAE" w:rsidRPr="00A53AAE" w:rsidRDefault="00A53AAE" w:rsidP="00A53A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000000"/>
          <w:sz w:val="20"/>
          <w:szCs w:val="20"/>
        </w:rPr>
      </w:pPr>
      <w:r w:rsidRPr="00A53AAE">
        <w:rPr>
          <w:rFonts w:ascii="Times New Roman" w:hAnsi="Times New Roman" w:cs="Times New Roman"/>
          <w:color w:val="000000"/>
          <w:sz w:val="20"/>
          <w:szCs w:val="20"/>
        </w:rPr>
        <w:t>4. Контроль исполнения настоящего постановления отставляю за собой</w:t>
      </w:r>
      <w:r w:rsidRPr="00A53AAE">
        <w:rPr>
          <w:rFonts w:ascii="Times New Roman" w:hAnsi="Times New Roman" w:cs="Times New Roman"/>
          <w:i/>
          <w:color w:val="000000"/>
          <w:sz w:val="20"/>
          <w:szCs w:val="20"/>
        </w:rPr>
        <w:t>.</w:t>
      </w:r>
    </w:p>
    <w:p w:rsidR="00A53AAE" w:rsidRPr="00A53AAE" w:rsidRDefault="00A53AAE" w:rsidP="00A53AAE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5. Постановление вступает в силу со дня опубликования.</w:t>
      </w:r>
    </w:p>
    <w:p w:rsidR="00A53AAE" w:rsidRPr="00A53AAE" w:rsidRDefault="00A53AAE" w:rsidP="00A53AA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53AAE" w:rsidRPr="00A53AAE" w:rsidRDefault="00A53AAE" w:rsidP="00A53AA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A53AAE" w:rsidRPr="00A53AAE" w:rsidSect="008416EE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  <w:r w:rsidRPr="00A53AAE">
        <w:rPr>
          <w:rFonts w:ascii="Times New Roman" w:hAnsi="Times New Roman" w:cs="Times New Roman"/>
          <w:color w:val="000000"/>
          <w:sz w:val="20"/>
          <w:szCs w:val="20"/>
        </w:rPr>
        <w:t xml:space="preserve">Глава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color w:val="000000"/>
          <w:sz w:val="20"/>
          <w:szCs w:val="20"/>
        </w:rPr>
        <w:t xml:space="preserve">сельсовета                                                                     Убинского района Новосибирской области                                      А.Н. </w:t>
      </w:r>
      <w:proofErr w:type="spellStart"/>
      <w:r w:rsidRPr="00A53AAE">
        <w:rPr>
          <w:rFonts w:ascii="Times New Roman" w:hAnsi="Times New Roman" w:cs="Times New Roman"/>
          <w:color w:val="000000"/>
          <w:sz w:val="20"/>
          <w:szCs w:val="20"/>
        </w:rPr>
        <w:t>Пасевич</w:t>
      </w:r>
      <w:proofErr w:type="spellEnd"/>
    </w:p>
    <w:p w:rsidR="00A53AAE" w:rsidRPr="00A53AAE" w:rsidRDefault="00A53AAE" w:rsidP="00A53AAE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eastAsia="Calibri" w:hAnsi="Times New Roman" w:cs="Times New Roman"/>
          <w:sz w:val="20"/>
          <w:szCs w:val="20"/>
        </w:rPr>
        <w:lastRenderedPageBreak/>
        <w:t>УТВЕРЖДЕН</w:t>
      </w:r>
    </w:p>
    <w:p w:rsidR="00A53AAE" w:rsidRPr="00A53AAE" w:rsidRDefault="00A53AAE" w:rsidP="00A53AAE">
      <w:pPr>
        <w:tabs>
          <w:tab w:val="left" w:pos="3263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A53AAE" w:rsidRPr="00A53AAE" w:rsidRDefault="00A53AAE" w:rsidP="00A53AAE">
      <w:pPr>
        <w:tabs>
          <w:tab w:val="left" w:pos="3263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 xml:space="preserve">сельсовета Убинского района </w:t>
      </w:r>
    </w:p>
    <w:p w:rsidR="00A53AAE" w:rsidRPr="00A53AAE" w:rsidRDefault="00A53AAE" w:rsidP="00A53AAE">
      <w:pPr>
        <w:tabs>
          <w:tab w:val="left" w:pos="3263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Новосибирской области </w:t>
      </w:r>
    </w:p>
    <w:p w:rsidR="00A53AAE" w:rsidRPr="00A53AAE" w:rsidRDefault="00A53AAE" w:rsidP="00A53AAE">
      <w:pPr>
        <w:tabs>
          <w:tab w:val="left" w:pos="3263"/>
        </w:tabs>
        <w:spacing w:after="0" w:line="240" w:lineRule="auto"/>
        <w:ind w:left="5670"/>
        <w:jc w:val="right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от 12.07.2023 № 39-па</w:t>
      </w:r>
    </w:p>
    <w:p w:rsidR="00A53AAE" w:rsidRPr="00A53AAE" w:rsidRDefault="00A53AAE" w:rsidP="00A53AAE">
      <w:pPr>
        <w:tabs>
          <w:tab w:val="left" w:pos="3263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53AAE">
        <w:rPr>
          <w:rFonts w:ascii="Times New Roman" w:hAnsi="Times New Roman" w:cs="Times New Roman"/>
          <w:b/>
          <w:sz w:val="20"/>
          <w:szCs w:val="20"/>
        </w:rPr>
        <w:t>Кодекс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53AAE">
        <w:rPr>
          <w:rFonts w:ascii="Times New Roman" w:hAnsi="Times New Roman" w:cs="Times New Roman"/>
          <w:b/>
          <w:sz w:val="20"/>
          <w:szCs w:val="20"/>
        </w:rPr>
        <w:t xml:space="preserve">этики и служебного поведения руководителей муниципальных 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53AAE">
        <w:rPr>
          <w:rFonts w:ascii="Times New Roman" w:hAnsi="Times New Roman" w:cs="Times New Roman"/>
          <w:b/>
          <w:sz w:val="20"/>
          <w:szCs w:val="20"/>
        </w:rPr>
        <w:t xml:space="preserve">учреждений и предприятий </w:t>
      </w:r>
      <w:proofErr w:type="spellStart"/>
      <w:r w:rsidRPr="00A53AAE">
        <w:rPr>
          <w:rFonts w:ascii="Times New Roman" w:hAnsi="Times New Roman" w:cs="Times New Roman"/>
          <w:b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b/>
          <w:sz w:val="20"/>
          <w:szCs w:val="20"/>
        </w:rPr>
        <w:t xml:space="preserve">сельсовета 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53AAE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A53AAE" w:rsidRPr="00A53AAE" w:rsidRDefault="00A53AAE" w:rsidP="00A53AAE">
      <w:pPr>
        <w:pStyle w:val="ConsPlusNormal"/>
        <w:jc w:val="center"/>
        <w:outlineLvl w:val="1"/>
        <w:rPr>
          <w:rFonts w:ascii="Times New Roman" w:hAnsi="Times New Roman" w:cs="Times New Roman"/>
          <w:b/>
        </w:rPr>
      </w:pPr>
      <w:r w:rsidRPr="00A53AAE">
        <w:rPr>
          <w:rFonts w:ascii="Times New Roman" w:hAnsi="Times New Roman" w:cs="Times New Roman"/>
          <w:b/>
        </w:rPr>
        <w:t>1. Общие положения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1.1. Настоящий Кодекс этики и служебного поведения руководителей муниципальных учреждений и предприятий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 xml:space="preserve">сельсовета Убинского района Новосибирской области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 (далее – Руководитель).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1.2. 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1.3. Кодекс призван повысить эффективность выполнения Руководителем своих трудовых обязанностей.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1.4. Руководитель обязан ознакомиться с положениями настоящего Кодекса и соблюдать их в процессе своей трудовой деятельности.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1.5. Каждый Руководитель должен принимать все необходимые меры для соблюдения положений настоящего Кодекса.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1.6. Знание и соблюдение Руководителем положений настоящего Кодекса является одним из критериев оценки качества его трудовой деятельности.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pacing w:val="-9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b/>
          <w:spacing w:val="-9"/>
          <w:sz w:val="20"/>
          <w:szCs w:val="20"/>
        </w:rPr>
        <w:t>2. Основные принципы и правила служебного поведения Руководителя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2.1. 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Новосибирской области, муниципальные нормативные правовые акты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 (далее – законы и иные нормативные правовые акты).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2.2. Руководитель, осознавая ответственность перед государством, обществом и гражданами, призван: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исполнять трудовые обязанности добросовестно и на высоком профессиональном уровне;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 (предприятия);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осуществлять свою деятельность в пределах предоставленных полномочий;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исключать действия, связанные с влиянием каких-либо личных, имущественных (финансовых) и иных интересов, препятствующих добросовестному исполнению трудовых обязанностей;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соблюдать нормы служебной, профессиональной этики и правила делового поведения;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проявлять корректность и внимательность в обращении с гражданами, должностными лицами, своими работниками;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воздерживаться от поведения, которое могло бы вызвать сомнение в добросовестном исполнении трудовых обязанностей, а также избегать конфликтных ситуаций, способных нанести ущерб его репутации или авторитету учреждения (предприятия);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– 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 xml:space="preserve">сельсовета Убинского района Новосибирской области, муниципальных учреждений и предприятий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области, их руководителей, если это не входит в трудовые обязанности;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lastRenderedPageBreak/>
        <w:t>– соблюдать установленные в учреждении (предприятии) правила публичных выступлений и предоставления служебной информации;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– 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принимать соответствующие меры для обеспечения безопасности и конфиденциальности информации, которая стала известна ему в связи с исполнением трудовых обязанностей, за несанкционированное разглашение которой он несет ответственность;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постоянно совершенствовать свои профессиональные знания и навыки.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2.3. Руководитель по отношению к своим работникам должен: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своим личным поведением подавать пример честности, беспристрастности и справедливости.</w:t>
      </w:r>
    </w:p>
    <w:p w:rsidR="00A53AAE" w:rsidRPr="00A53AAE" w:rsidRDefault="00A53AAE" w:rsidP="00A53AAE">
      <w:pPr>
        <w:spacing w:after="0" w:line="240" w:lineRule="auto"/>
        <w:jc w:val="center"/>
        <w:rPr>
          <w:rFonts w:ascii="Times New Roman" w:hAnsi="Times New Roman" w:cs="Times New Roman"/>
          <w:b/>
          <w:spacing w:val="-9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b/>
          <w:spacing w:val="-9"/>
          <w:sz w:val="20"/>
          <w:szCs w:val="20"/>
        </w:rPr>
        <w:t xml:space="preserve">3. Стандарты антикоррупционного поведения Руководителя 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3.1. Руководитель обязан: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– 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Новосибирской области </w:t>
      </w:r>
      <w:proofErr w:type="spellStart"/>
      <w:r w:rsidRPr="00A53AA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A53AAE">
        <w:rPr>
          <w:rFonts w:ascii="Times New Roman" w:hAnsi="Times New Roman" w:cs="Times New Roman"/>
          <w:iCs/>
          <w:sz w:val="20"/>
          <w:szCs w:val="20"/>
        </w:rPr>
        <w:t xml:space="preserve"> </w:t>
      </w:r>
      <w:r w:rsidRPr="00A53AAE">
        <w:rPr>
          <w:rFonts w:ascii="Times New Roman" w:hAnsi="Times New Roman" w:cs="Times New Roman"/>
          <w:sz w:val="20"/>
          <w:szCs w:val="20"/>
        </w:rPr>
        <w:t>сельсовета Убинского района Новосибирской области;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использовать средства материально-технического, финансового и иного обеспечения, другое имущество только в связи с исполнением трудовых обязанностей.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3.2. Руководителю в случаях, установленных законодательством Российской Федерации,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3.3. Руководитель призван: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принимать меры по предотвращению и урегулированию конфликта интересов своих подчиненных;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принимать меры по предупреждению коррупции среди своих подчиненных;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A53AAE" w:rsidRPr="00A53AAE" w:rsidRDefault="00A53AAE" w:rsidP="00A53AA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aps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b/>
          <w:caps/>
          <w:sz w:val="20"/>
          <w:szCs w:val="20"/>
        </w:rPr>
        <w:t>4. </w:t>
      </w:r>
      <w:r w:rsidRPr="00A53AAE">
        <w:rPr>
          <w:rFonts w:ascii="Times New Roman" w:hAnsi="Times New Roman" w:cs="Times New Roman"/>
          <w:b/>
          <w:sz w:val="20"/>
          <w:szCs w:val="20"/>
        </w:rPr>
        <w:t>Этические правила служебного поведения Руководителя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4.1. 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 xml:space="preserve">4.2. В служебном поведении Руководитель воздерживается </w:t>
      </w:r>
      <w:proofErr w:type="gramStart"/>
      <w:r w:rsidRPr="00A53AAE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A53AAE">
        <w:rPr>
          <w:rFonts w:ascii="Times New Roman" w:hAnsi="Times New Roman" w:cs="Times New Roman"/>
          <w:sz w:val="20"/>
          <w:szCs w:val="20"/>
        </w:rPr>
        <w:t>: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–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– 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4.3. 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Руководитель должен быть вежливым, доброжелательным, корректным, внимательным и проявлять терпимость в общении с гражданами и коллегами.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t>4.4. 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53AAE">
        <w:rPr>
          <w:rFonts w:ascii="Times New Roman" w:hAnsi="Times New Roman" w:cs="Times New Roman"/>
          <w:b/>
          <w:sz w:val="20"/>
          <w:szCs w:val="20"/>
        </w:rPr>
        <w:t>5. Ответственность за нарушение положений настоящего Кодекса</w:t>
      </w: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A53AAE" w:rsidRPr="00A53AAE" w:rsidRDefault="00A53AAE" w:rsidP="00A53A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 w:rsidRPr="00A53AAE">
        <w:rPr>
          <w:rFonts w:ascii="Times New Roman" w:hAnsi="Times New Roman" w:cs="Times New Roman"/>
          <w:sz w:val="20"/>
          <w:szCs w:val="20"/>
        </w:rPr>
        <w:t>5.1. 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A53AAE" w:rsidRPr="00A53AAE" w:rsidRDefault="00A53AAE" w:rsidP="00A53A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A53AAE">
        <w:rPr>
          <w:rFonts w:ascii="Times New Roman" w:hAnsi="Times New Roman" w:cs="Times New Roman"/>
          <w:sz w:val="20"/>
          <w:szCs w:val="20"/>
        </w:rPr>
        <w:lastRenderedPageBreak/>
        <w:t>5.2. 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A53AAE" w:rsidRPr="00A53AAE" w:rsidRDefault="00A53AAE" w:rsidP="00A53AA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53AAE" w:rsidRDefault="00A53AAE" w:rsidP="00A53AAE">
      <w:pPr>
        <w:rPr>
          <w:sz w:val="28"/>
        </w:rPr>
      </w:pPr>
    </w:p>
    <w:p w:rsidR="00A53AAE" w:rsidRPr="00977393" w:rsidRDefault="00A53AAE" w:rsidP="009773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977393">
        <w:rPr>
          <w:rFonts w:ascii="Times New Roman" w:hAnsi="Times New Roman" w:cs="Times New Roman"/>
          <w:sz w:val="20"/>
          <w:szCs w:val="20"/>
        </w:rPr>
        <w:t>_________</w:t>
      </w:r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7393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7393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7739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77393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977393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977393" w:rsidRPr="00977393" w:rsidRDefault="00977393" w:rsidP="0097739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77393">
        <w:rPr>
          <w:rFonts w:ascii="Times New Roman" w:hAnsi="Times New Roman" w:cs="Times New Roman"/>
          <w:sz w:val="20"/>
          <w:szCs w:val="20"/>
        </w:rPr>
        <w:t>от 12.07.2023 № 40-па</w:t>
      </w:r>
    </w:p>
    <w:p w:rsidR="00977393" w:rsidRPr="00977393" w:rsidRDefault="00977393" w:rsidP="00977393">
      <w:pPr>
        <w:pStyle w:val="2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b w:val="0"/>
          <w:color w:val="444444"/>
          <w:sz w:val="20"/>
          <w:szCs w:val="20"/>
        </w:rPr>
        <w:br/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Об утверждении Порядка уведомления собственника жилого помещения (уполномоченного им лица) о времени и месте заседания межведомственной комиссии </w:t>
      </w:r>
      <w:proofErr w:type="spellStart"/>
      <w:r w:rsidRPr="00977393">
        <w:rPr>
          <w:rFonts w:ascii="Times New Roman" w:hAnsi="Times New Roman" w:cs="Times New Roman"/>
          <w:b w:val="0"/>
          <w:sz w:val="20"/>
          <w:szCs w:val="20"/>
        </w:rPr>
        <w:t>Ермолаевского</w:t>
      </w:r>
      <w:proofErr w:type="spellEnd"/>
      <w:r w:rsidRPr="00977393">
        <w:rPr>
          <w:rFonts w:ascii="Times New Roman" w:hAnsi="Times New Roman" w:cs="Times New Roman"/>
          <w:b w:val="0"/>
          <w:sz w:val="20"/>
          <w:szCs w:val="20"/>
        </w:rPr>
        <w:t xml:space="preserve"> сельсовета Убинского района Новосибирской области 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0"/>
          <w:szCs w:val="20"/>
        </w:rPr>
      </w:pPr>
      <w:proofErr w:type="gramStart"/>
      <w:r w:rsidRPr="00977393">
        <w:rPr>
          <w:sz w:val="20"/>
          <w:szCs w:val="2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Жилищным кодексом Российской Федерации, </w:t>
      </w:r>
      <w:hyperlink r:id="rId9" w:anchor="6540IN" w:history="1">
        <w:r w:rsidRPr="00977393">
          <w:rPr>
            <w:rStyle w:val="a8"/>
            <w:sz w:val="20"/>
            <w:szCs w:val="20"/>
          </w:rPr>
          <w:t>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977393">
        <w:rPr>
          <w:sz w:val="20"/>
          <w:szCs w:val="20"/>
        </w:rPr>
        <w:t>, утвержденным </w:t>
      </w:r>
      <w:hyperlink r:id="rId10" w:anchor="7D20K3" w:history="1">
        <w:r w:rsidRPr="00977393">
          <w:rPr>
            <w:rStyle w:val="a8"/>
            <w:sz w:val="20"/>
            <w:szCs w:val="20"/>
          </w:rPr>
          <w:t>постановлением Правительства Российской Федерации от 28.01.2006 № 47</w:t>
        </w:r>
      </w:hyperlink>
      <w:r w:rsidRPr="00977393">
        <w:rPr>
          <w:sz w:val="20"/>
          <w:szCs w:val="20"/>
        </w:rPr>
        <w:t xml:space="preserve">, руководствуясь Уставом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proofErr w:type="gramEnd"/>
      <w:r w:rsidRPr="00977393">
        <w:rPr>
          <w:sz w:val="20"/>
          <w:szCs w:val="20"/>
        </w:rPr>
        <w:t xml:space="preserve"> сельского поселения Убинского муниципального района Новосибирской области:</w:t>
      </w:r>
    </w:p>
    <w:p w:rsidR="00977393" w:rsidRPr="00977393" w:rsidRDefault="00977393" w:rsidP="00977393">
      <w:pPr>
        <w:pStyle w:val="formattexttopleveltextindenttext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z w:val="20"/>
          <w:szCs w:val="20"/>
        </w:rPr>
      </w:pPr>
      <w:r w:rsidRPr="00977393">
        <w:rPr>
          <w:sz w:val="20"/>
          <w:szCs w:val="20"/>
        </w:rPr>
        <w:t xml:space="preserve">Утвердить прилагаемый Порядок уведомления собственника жилого помещения (уполномоченного им лица) о времени и месте заседания межведомственной комиссии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r w:rsidRPr="00977393">
        <w:rPr>
          <w:sz w:val="20"/>
          <w:szCs w:val="20"/>
        </w:rPr>
        <w:t xml:space="preserve"> сельсовета Убинского района Новосибирской области</w:t>
      </w:r>
      <w:r w:rsidRPr="00977393">
        <w:rPr>
          <w:b/>
          <w:sz w:val="20"/>
          <w:szCs w:val="20"/>
        </w:rPr>
        <w:t xml:space="preserve"> </w:t>
      </w:r>
      <w:r w:rsidRPr="00977393">
        <w:rPr>
          <w:sz w:val="20"/>
          <w:szCs w:val="20"/>
        </w:rPr>
        <w:t>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977393" w:rsidRPr="00977393" w:rsidRDefault="00977393" w:rsidP="00977393">
      <w:pPr>
        <w:pStyle w:val="formattexttopleveltextindenttext"/>
        <w:numPr>
          <w:ilvl w:val="0"/>
          <w:numId w:val="17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sz w:val="20"/>
          <w:szCs w:val="20"/>
        </w:rPr>
      </w:pPr>
      <w:proofErr w:type="gramStart"/>
      <w:r w:rsidRPr="00977393">
        <w:rPr>
          <w:sz w:val="20"/>
          <w:szCs w:val="20"/>
        </w:rPr>
        <w:t xml:space="preserve">Признать утратившим силу постановление администрации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r w:rsidRPr="00977393">
        <w:rPr>
          <w:sz w:val="20"/>
          <w:szCs w:val="20"/>
        </w:rPr>
        <w:t xml:space="preserve"> сельсовета Убинского района Новосибирской области от 18.03.2019 № 5-па «</w:t>
      </w:r>
      <w:r w:rsidRPr="00977393">
        <w:rPr>
          <w:bCs/>
          <w:sz w:val="20"/>
          <w:szCs w:val="20"/>
        </w:rPr>
        <w:t xml:space="preserve">Об утверждении порядка уведомления собственника жилого помещения (уполномоченного им лица) о времени и месте заседания межведомственной комиссии для оценки жилых помещений и домов, находящихся в муниципальной и частной собственности на территории </w:t>
      </w:r>
      <w:proofErr w:type="spellStart"/>
      <w:r w:rsidRPr="00977393">
        <w:rPr>
          <w:bCs/>
          <w:sz w:val="20"/>
          <w:szCs w:val="20"/>
        </w:rPr>
        <w:t>Ермолаевского</w:t>
      </w:r>
      <w:proofErr w:type="spellEnd"/>
      <w:r w:rsidRPr="00977393">
        <w:rPr>
          <w:bCs/>
          <w:sz w:val="20"/>
          <w:szCs w:val="20"/>
        </w:rPr>
        <w:t xml:space="preserve"> сельсовета Убинского района Новосибирской области</w:t>
      </w:r>
      <w:r w:rsidRPr="00977393">
        <w:rPr>
          <w:sz w:val="20"/>
          <w:szCs w:val="20"/>
        </w:rPr>
        <w:t>».</w:t>
      </w:r>
      <w:proofErr w:type="gramEnd"/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2. Настоящее постановление вступает в силу после дня его официального опубликования.</w:t>
      </w:r>
    </w:p>
    <w:p w:rsidR="00977393" w:rsidRPr="00977393" w:rsidRDefault="00977393" w:rsidP="0097739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977393">
        <w:rPr>
          <w:rFonts w:ascii="Times New Roman" w:hAnsi="Times New Roman" w:cs="Times New Roman"/>
          <w:sz w:val="20"/>
          <w:szCs w:val="20"/>
        </w:rPr>
        <w:t>3. Контроль исполнения настоящего постановления оставляю за собой.</w:t>
      </w:r>
    </w:p>
    <w:p w:rsidR="00977393" w:rsidRPr="00977393" w:rsidRDefault="00977393" w:rsidP="0097739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977393" w:rsidRPr="00977393" w:rsidRDefault="00977393" w:rsidP="0097739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 xml:space="preserve">Глава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r w:rsidRPr="00977393">
        <w:rPr>
          <w:sz w:val="20"/>
          <w:szCs w:val="20"/>
        </w:rPr>
        <w:t xml:space="preserve"> </w:t>
      </w:r>
      <w:r w:rsidRPr="00977393">
        <w:rPr>
          <w:color w:val="000000"/>
          <w:sz w:val="20"/>
          <w:szCs w:val="20"/>
        </w:rPr>
        <w:t xml:space="preserve">сельсовета </w:t>
      </w:r>
    </w:p>
    <w:p w:rsidR="00977393" w:rsidRPr="00977393" w:rsidRDefault="00977393" w:rsidP="0097739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  <w:sz w:val="20"/>
          <w:szCs w:val="20"/>
        </w:rPr>
      </w:pPr>
      <w:r w:rsidRPr="00977393">
        <w:rPr>
          <w:color w:val="000000"/>
          <w:sz w:val="20"/>
          <w:szCs w:val="20"/>
        </w:rPr>
        <w:t xml:space="preserve">Убинского района Новосибирской области                                         А.Н. </w:t>
      </w:r>
      <w:proofErr w:type="spellStart"/>
      <w:r w:rsidRPr="00977393">
        <w:rPr>
          <w:color w:val="000000"/>
          <w:sz w:val="20"/>
          <w:szCs w:val="20"/>
        </w:rPr>
        <w:t>Пасевич</w:t>
      </w:r>
      <w:proofErr w:type="spellEnd"/>
    </w:p>
    <w:p w:rsidR="00977393" w:rsidRPr="00977393" w:rsidRDefault="00977393" w:rsidP="00977393">
      <w:pPr>
        <w:pStyle w:val="2"/>
        <w:shd w:val="clear" w:color="auto" w:fill="FFFFFF"/>
        <w:spacing w:before="0" w:line="240" w:lineRule="auto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color w:val="444444"/>
          <w:sz w:val="20"/>
          <w:szCs w:val="20"/>
        </w:rPr>
        <w:t xml:space="preserve"> 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УТВЕРЖДЕНО</w:t>
      </w:r>
    </w:p>
    <w:p w:rsidR="00977393" w:rsidRPr="00977393" w:rsidRDefault="00977393" w:rsidP="00977393">
      <w:pPr>
        <w:pStyle w:val="2"/>
        <w:shd w:val="clear" w:color="auto" w:fill="FFFFFF"/>
        <w:spacing w:before="0" w:line="240" w:lineRule="auto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                                                                                         Постановлением Администрации </w:t>
      </w:r>
    </w:p>
    <w:p w:rsidR="00977393" w:rsidRPr="00977393" w:rsidRDefault="00977393" w:rsidP="00977393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bCs/>
          <w:color w:val="000000"/>
          <w:sz w:val="20"/>
          <w:szCs w:val="20"/>
        </w:rPr>
      </w:pPr>
      <w:r w:rsidRPr="00977393">
        <w:rPr>
          <w:bCs/>
          <w:color w:val="000000"/>
          <w:sz w:val="20"/>
          <w:szCs w:val="20"/>
        </w:rPr>
        <w:t xml:space="preserve">                                                                       </w:t>
      </w:r>
      <w:proofErr w:type="spellStart"/>
      <w:r w:rsidRPr="00977393">
        <w:rPr>
          <w:bCs/>
          <w:color w:val="000000"/>
          <w:sz w:val="20"/>
          <w:szCs w:val="20"/>
        </w:rPr>
        <w:t>Ермолаевского</w:t>
      </w:r>
      <w:proofErr w:type="spellEnd"/>
      <w:r w:rsidRPr="00977393">
        <w:rPr>
          <w:bCs/>
          <w:color w:val="000000"/>
          <w:sz w:val="20"/>
          <w:szCs w:val="20"/>
        </w:rPr>
        <w:t xml:space="preserve"> сельсовета </w:t>
      </w:r>
    </w:p>
    <w:p w:rsidR="00977393" w:rsidRPr="00977393" w:rsidRDefault="00977393" w:rsidP="00977393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bCs/>
          <w:color w:val="000000"/>
          <w:sz w:val="20"/>
          <w:szCs w:val="20"/>
        </w:rPr>
      </w:pPr>
      <w:r w:rsidRPr="00977393">
        <w:rPr>
          <w:bCs/>
          <w:color w:val="000000"/>
          <w:sz w:val="20"/>
          <w:szCs w:val="20"/>
        </w:rPr>
        <w:t xml:space="preserve">Убинского района </w:t>
      </w:r>
    </w:p>
    <w:p w:rsidR="00977393" w:rsidRPr="00977393" w:rsidRDefault="00977393" w:rsidP="00977393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bCs/>
          <w:color w:val="000000"/>
          <w:sz w:val="20"/>
          <w:szCs w:val="20"/>
        </w:rPr>
      </w:pPr>
      <w:r w:rsidRPr="00977393">
        <w:rPr>
          <w:bCs/>
          <w:color w:val="000000"/>
          <w:sz w:val="20"/>
          <w:szCs w:val="20"/>
        </w:rPr>
        <w:t xml:space="preserve">Новосибирской области </w:t>
      </w:r>
    </w:p>
    <w:p w:rsidR="00977393" w:rsidRPr="00977393" w:rsidRDefault="00977393" w:rsidP="00977393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bCs/>
          <w:color w:val="000000"/>
          <w:sz w:val="20"/>
          <w:szCs w:val="20"/>
        </w:rPr>
      </w:pPr>
      <w:r w:rsidRPr="00977393">
        <w:rPr>
          <w:bCs/>
          <w:color w:val="000000"/>
          <w:sz w:val="20"/>
          <w:szCs w:val="20"/>
        </w:rPr>
        <w:t xml:space="preserve">                                                               от 12.07.2023 № 40-па</w:t>
      </w:r>
    </w:p>
    <w:p w:rsidR="00977393" w:rsidRPr="00977393" w:rsidRDefault="00977393" w:rsidP="00977393">
      <w:pPr>
        <w:pStyle w:val="header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0"/>
          <w:szCs w:val="20"/>
        </w:rPr>
      </w:pPr>
      <w:r w:rsidRPr="00977393">
        <w:rPr>
          <w:b/>
          <w:bCs/>
          <w:color w:val="000000"/>
          <w:sz w:val="20"/>
          <w:szCs w:val="20"/>
        </w:rPr>
        <w:br/>
      </w:r>
      <w:r w:rsidRPr="00977393">
        <w:rPr>
          <w:b/>
          <w:bCs/>
          <w:color w:val="000000"/>
          <w:sz w:val="20"/>
          <w:szCs w:val="20"/>
        </w:rPr>
        <w:br/>
        <w:t xml:space="preserve">Порядок уведомления собственника жилого помещения (уполномоченного им лица) о времени и месте заседания межведомственной комиссии </w:t>
      </w:r>
      <w:proofErr w:type="spellStart"/>
      <w:r w:rsidRPr="00977393">
        <w:rPr>
          <w:b/>
          <w:sz w:val="20"/>
          <w:szCs w:val="20"/>
        </w:rPr>
        <w:t>Ермолаевского</w:t>
      </w:r>
      <w:proofErr w:type="spellEnd"/>
      <w:r w:rsidRPr="00977393">
        <w:rPr>
          <w:b/>
          <w:sz w:val="20"/>
          <w:szCs w:val="20"/>
        </w:rPr>
        <w:t xml:space="preserve"> сельсовета Убинского района Новосибирской области</w:t>
      </w:r>
      <w:r w:rsidRPr="00977393">
        <w:rPr>
          <w:b/>
          <w:bCs/>
          <w:color w:val="000000"/>
          <w:sz w:val="20"/>
          <w:szCs w:val="20"/>
        </w:rPr>
        <w:t xml:space="preserve">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977393" w:rsidRPr="00977393" w:rsidRDefault="00977393" w:rsidP="00977393">
      <w:pPr>
        <w:pStyle w:val="formattexttopleveltext"/>
        <w:shd w:val="clear" w:color="auto" w:fill="FFFFFF"/>
        <w:spacing w:before="0" w:beforeAutospacing="0" w:after="0" w:afterAutospacing="0"/>
        <w:textAlignment w:val="baseline"/>
        <w:rPr>
          <w:color w:val="000000"/>
          <w:sz w:val="20"/>
          <w:szCs w:val="20"/>
        </w:rPr>
      </w:pP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0"/>
          <w:szCs w:val="20"/>
        </w:rPr>
      </w:pPr>
      <w:r w:rsidRPr="00977393">
        <w:rPr>
          <w:color w:val="000000"/>
          <w:sz w:val="20"/>
          <w:szCs w:val="20"/>
        </w:rPr>
        <w:t xml:space="preserve">1. </w:t>
      </w:r>
      <w:proofErr w:type="gramStart"/>
      <w:r w:rsidRPr="00977393">
        <w:rPr>
          <w:sz w:val="20"/>
          <w:szCs w:val="20"/>
        </w:rPr>
        <w:t xml:space="preserve">Настоящий Порядок устанавливает процедуру уведомления собственника жилого помещения (уполномоченного им лица), расположенного на территории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r w:rsidRPr="00977393">
        <w:rPr>
          <w:sz w:val="20"/>
          <w:szCs w:val="20"/>
        </w:rPr>
        <w:t xml:space="preserve"> сельсовета Убинского района Новосибирской области, обратившегося в межведомственную комиссию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r w:rsidRPr="00977393">
        <w:rPr>
          <w:sz w:val="20"/>
          <w:szCs w:val="20"/>
        </w:rPr>
        <w:t xml:space="preserve"> сельсовета Убинского района Новосибирской области (далее – межведомственная комиссия) по вопросам оценки и обследования помещения в целях признания его жилым помещением, жилого помещения непригодным для проживания, </w:t>
      </w:r>
      <w:r w:rsidRPr="00977393">
        <w:rPr>
          <w:sz w:val="20"/>
          <w:szCs w:val="20"/>
        </w:rPr>
        <w:lastRenderedPageBreak/>
        <w:t>многоквартирного дома аварийным и подлежащим сносу или реконструкции, о времени</w:t>
      </w:r>
      <w:proofErr w:type="gramEnd"/>
      <w:r w:rsidRPr="00977393">
        <w:rPr>
          <w:sz w:val="20"/>
          <w:szCs w:val="20"/>
        </w:rPr>
        <w:t xml:space="preserve"> и </w:t>
      </w:r>
      <w:proofErr w:type="gramStart"/>
      <w:r w:rsidRPr="00977393">
        <w:rPr>
          <w:sz w:val="20"/>
          <w:szCs w:val="20"/>
        </w:rPr>
        <w:t>месте</w:t>
      </w:r>
      <w:proofErr w:type="gramEnd"/>
      <w:r w:rsidRPr="00977393">
        <w:rPr>
          <w:sz w:val="20"/>
          <w:szCs w:val="20"/>
        </w:rPr>
        <w:t xml:space="preserve"> заседания межведомственной комиссии.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0"/>
          <w:szCs w:val="20"/>
        </w:rPr>
      </w:pPr>
      <w:r w:rsidRPr="00977393">
        <w:rPr>
          <w:sz w:val="20"/>
          <w:szCs w:val="20"/>
        </w:rPr>
        <w:t>Действие настоящего Порядка не распространяется на жилые помещения жилищного фонда Российской Федерации и многоквартирные дома, находящиеся в федеральной собственности.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 xml:space="preserve">2. Уведомление составляется </w:t>
      </w:r>
      <w:r w:rsidRPr="00977393">
        <w:rPr>
          <w:sz w:val="20"/>
          <w:szCs w:val="20"/>
        </w:rPr>
        <w:t>по форме, согласно приложению к настоящему Порядку,</w:t>
      </w:r>
      <w:r w:rsidRPr="00977393">
        <w:rPr>
          <w:color w:val="000000"/>
          <w:sz w:val="20"/>
          <w:szCs w:val="20"/>
        </w:rPr>
        <w:t xml:space="preserve"> в двух экземплярах идентичного содержания, которые подписываются председателем межведомственной комиссии.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3. Уведомление должно содержать информацию о дате, времени и месте заседания межведомственной комиссии.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 xml:space="preserve">4. Уведомление о времени и месте заседания межведомственной комиссии вручается </w:t>
      </w:r>
      <w:r w:rsidRPr="00977393">
        <w:rPr>
          <w:sz w:val="20"/>
          <w:szCs w:val="20"/>
        </w:rPr>
        <w:t>под расписку</w:t>
      </w:r>
      <w:r w:rsidRPr="00977393">
        <w:rPr>
          <w:color w:val="000000"/>
          <w:sz w:val="20"/>
          <w:szCs w:val="20"/>
        </w:rPr>
        <w:t xml:space="preserve"> собственнику жилого помещения (уполномоченному им лицу) не </w:t>
      </w:r>
      <w:proofErr w:type="gramStart"/>
      <w:r w:rsidRPr="00977393">
        <w:rPr>
          <w:color w:val="000000"/>
          <w:sz w:val="20"/>
          <w:szCs w:val="20"/>
        </w:rPr>
        <w:t>позднее</w:t>
      </w:r>
      <w:proofErr w:type="gramEnd"/>
      <w:r w:rsidRPr="00977393">
        <w:rPr>
          <w:color w:val="000000"/>
          <w:sz w:val="20"/>
          <w:szCs w:val="20"/>
        </w:rPr>
        <w:t xml:space="preserve"> чем за 20 календарных дней до дня заседания межведомственной комиссии либо направляется одним из нижеперечисленных способов: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а) направление заказного письма с уведомлением о вручении по почте по адресу, указанному заявителем в обращении;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б) направление электронного документа на адрес электронной почты, с которого поступило обращение.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5. Собственник жилого помещения (уполномоченное им лицо) считается получившим уведомление надлежащим образом при наличии: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а) почтового уведомления о вручении уведомления по направленному адресу;</w:t>
      </w:r>
      <w:r w:rsidRPr="00977393">
        <w:rPr>
          <w:color w:val="000000"/>
          <w:sz w:val="20"/>
          <w:szCs w:val="20"/>
        </w:rPr>
        <w:br/>
        <w:t xml:space="preserve">       б) подписи собственника жилого помещения (уполномоченного им лица) на копии уведомления при вручении уведомления под расписку;</w:t>
      </w:r>
      <w:r w:rsidRPr="00977393">
        <w:rPr>
          <w:color w:val="000000"/>
          <w:sz w:val="20"/>
          <w:szCs w:val="20"/>
        </w:rPr>
        <w:br/>
        <w:t xml:space="preserve">        в) зафиксированного организацией почтовой связи отказа собственника жилого помещения (уполномоченного им лица) в получении уведомления;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г) информации организации почтовой связи о невручении уведомления в связи с отсутствием адресата по указанному адресу.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6. Второй экземпляр уведомления приобщается к материалам работы межведомственной комиссии.</w:t>
      </w: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Приложение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br/>
        <w:t>к Порядку уведомления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br/>
        <w:t>собственника жилого помещения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br/>
        <w:t>     (уполномоченного им лица)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br/>
        <w:t>о времени и месте заседания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br/>
        <w:t xml:space="preserve">межведомственной комиссии </w:t>
      </w:r>
      <w:proofErr w:type="spellStart"/>
      <w:r w:rsidRPr="00977393">
        <w:rPr>
          <w:rFonts w:ascii="Times New Roman" w:hAnsi="Times New Roman" w:cs="Times New Roman"/>
          <w:b w:val="0"/>
          <w:sz w:val="20"/>
          <w:szCs w:val="20"/>
        </w:rPr>
        <w:t>Ермолаевского</w:t>
      </w:r>
      <w:proofErr w:type="spellEnd"/>
      <w:r w:rsidRPr="00977393">
        <w:rPr>
          <w:rFonts w:ascii="Times New Roman" w:hAnsi="Times New Roman" w:cs="Times New Roman"/>
          <w:b w:val="0"/>
          <w:sz w:val="20"/>
          <w:szCs w:val="20"/>
        </w:rPr>
        <w:t xml:space="preserve"> сельсовета Убинского района Новосибирской области</w:t>
      </w:r>
      <w:r w:rsidRPr="00977393">
        <w:rPr>
          <w:rFonts w:ascii="Times New Roman" w:hAnsi="Times New Roman" w:cs="Times New Roman"/>
          <w:sz w:val="20"/>
          <w:szCs w:val="20"/>
        </w:rPr>
        <w:t xml:space="preserve"> 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по вопросам оценки и обследования</w:t>
      </w:r>
      <w:r w:rsidRPr="00977393">
        <w:rPr>
          <w:rFonts w:ascii="Times New Roman" w:hAnsi="Times New Roman" w:cs="Times New Roman"/>
          <w:sz w:val="20"/>
          <w:szCs w:val="20"/>
        </w:rPr>
        <w:t xml:space="preserve"> 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br/>
      </w: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_____________________________</w:t>
      </w: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     (фамилия, имя, отчество)</w:t>
      </w: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____________________________</w:t>
      </w: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77393">
        <w:rPr>
          <w:rFonts w:ascii="Times New Roman" w:hAnsi="Times New Roman" w:cs="Times New Roman"/>
          <w:b w:val="0"/>
          <w:color w:val="000000"/>
          <w:sz w:val="20"/>
          <w:szCs w:val="20"/>
        </w:rPr>
        <w:t>(адрес)</w:t>
      </w:r>
    </w:p>
    <w:p w:rsidR="00977393" w:rsidRPr="00977393" w:rsidRDefault="00977393" w:rsidP="00977393">
      <w:pPr>
        <w:pStyle w:val="3"/>
        <w:shd w:val="clear" w:color="auto" w:fill="FFFFFF"/>
        <w:spacing w:before="0" w:line="240" w:lineRule="auto"/>
        <w:textAlignment w:val="baseline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pPr w:leftFromText="45" w:rightFromText="45" w:vertAnchor="text" w:tblpXSpec="right" w:tblpYSpec="cent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20"/>
      </w:tblGrid>
      <w:tr w:rsidR="00977393" w:rsidRPr="00977393" w:rsidTr="005E631E">
        <w:trPr>
          <w:trHeight w:val="15"/>
        </w:trPr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77393" w:rsidRPr="00977393" w:rsidRDefault="00977393" w:rsidP="0097739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977393" w:rsidRPr="00977393" w:rsidRDefault="00977393" w:rsidP="00977393">
      <w:pPr>
        <w:pStyle w:val="header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0"/>
          <w:szCs w:val="20"/>
        </w:rPr>
      </w:pPr>
      <w:r w:rsidRPr="00977393">
        <w:rPr>
          <w:b/>
          <w:bCs/>
          <w:color w:val="000000"/>
          <w:sz w:val="20"/>
          <w:szCs w:val="20"/>
        </w:rPr>
        <w:br/>
        <w:t>УВЕДОМЛЕНИЕ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 xml:space="preserve">   </w:t>
      </w:r>
      <w:proofErr w:type="gramStart"/>
      <w:r w:rsidRPr="00977393">
        <w:rPr>
          <w:color w:val="000000"/>
          <w:sz w:val="20"/>
          <w:szCs w:val="20"/>
        </w:rPr>
        <w:t>В соответствии с пунктом 7 </w:t>
      </w:r>
      <w:hyperlink r:id="rId11" w:anchor="6540IN" w:history="1">
        <w:r w:rsidRPr="00977393">
          <w:rPr>
            <w:rStyle w:val="a8"/>
            <w:color w:val="000000"/>
            <w:sz w:val="20"/>
            <w:szCs w:val="20"/>
          </w:rPr>
          <w:t>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977393">
        <w:rPr>
          <w:color w:val="000000"/>
          <w:sz w:val="20"/>
          <w:szCs w:val="20"/>
        </w:rPr>
        <w:t>, утвержденного </w:t>
      </w:r>
      <w:hyperlink r:id="rId12" w:anchor="7D20K3" w:history="1">
        <w:r w:rsidRPr="00977393">
          <w:rPr>
            <w:rStyle w:val="a8"/>
            <w:color w:val="000000"/>
            <w:sz w:val="20"/>
            <w:szCs w:val="20"/>
          </w:rPr>
          <w:t>постановлением Правительства Российской Федерации от 28.01.2006 № 47</w:t>
        </w:r>
      </w:hyperlink>
      <w:r w:rsidRPr="00977393">
        <w:rPr>
          <w:color w:val="000000"/>
          <w:sz w:val="20"/>
          <w:szCs w:val="20"/>
        </w:rPr>
        <w:t xml:space="preserve">, уведомляем Вас о том, что заседание межведомственной комиссии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r w:rsidRPr="00977393">
        <w:rPr>
          <w:sz w:val="20"/>
          <w:szCs w:val="20"/>
        </w:rPr>
        <w:t xml:space="preserve"> сельсовета Убинского района Новосибирской области </w:t>
      </w:r>
      <w:r w:rsidRPr="00977393">
        <w:rPr>
          <w:color w:val="000000"/>
          <w:sz w:val="20"/>
          <w:szCs w:val="20"/>
        </w:rPr>
        <w:t>по вопросам оценки и обследования</w:t>
      </w:r>
      <w:proofErr w:type="gramEnd"/>
      <w:r w:rsidRPr="00977393">
        <w:rPr>
          <w:color w:val="000000"/>
          <w:sz w:val="20"/>
          <w:szCs w:val="20"/>
        </w:rPr>
        <w:t xml:space="preserve"> жилого помещения, в целях признания его жилым помещением, жилого помещения непригодным для проживания граждан, а также многоквартирного дома в целях признания его аварийным и подлежащим       сносу       или        реконструкции         будет               проведено 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 xml:space="preserve">«___» ___________20__ года с _____.____ часов в кабинете № _____                                в Администрации </w:t>
      </w:r>
      <w:proofErr w:type="spellStart"/>
      <w:r w:rsidRPr="00977393">
        <w:rPr>
          <w:sz w:val="20"/>
          <w:szCs w:val="20"/>
        </w:rPr>
        <w:t>Ермолаевского</w:t>
      </w:r>
      <w:proofErr w:type="spellEnd"/>
      <w:r w:rsidRPr="00977393">
        <w:rPr>
          <w:sz w:val="20"/>
          <w:szCs w:val="20"/>
        </w:rPr>
        <w:t xml:space="preserve"> сельсовета Убинского района Новосибирской области</w:t>
      </w:r>
      <w:r w:rsidRPr="00977393">
        <w:rPr>
          <w:color w:val="000000"/>
          <w:sz w:val="20"/>
          <w:szCs w:val="20"/>
        </w:rPr>
        <w:t xml:space="preserve"> по адресу: ___________________________________________________.</w:t>
      </w:r>
      <w:r w:rsidRPr="00977393">
        <w:rPr>
          <w:color w:val="000000"/>
          <w:sz w:val="20"/>
          <w:szCs w:val="20"/>
        </w:rPr>
        <w:br/>
        <w:t xml:space="preserve">         Вы привлекаетесь к работе в комиссии с правом совещательного голоса.</w:t>
      </w:r>
      <w:r w:rsidRPr="00977393">
        <w:rPr>
          <w:color w:val="000000"/>
          <w:sz w:val="20"/>
          <w:szCs w:val="20"/>
        </w:rPr>
        <w:br/>
        <w:t>«__» _______________ 20___ года</w:t>
      </w: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Председатель межведомственной комиссии </w:t>
      </w:r>
    </w:p>
    <w:p w:rsidR="00977393" w:rsidRPr="00977393" w:rsidRDefault="00977393" w:rsidP="0097739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</w:p>
    <w:p w:rsidR="00977393" w:rsidRPr="00977393" w:rsidRDefault="00977393" w:rsidP="0097739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977393">
        <w:rPr>
          <w:color w:val="000000"/>
          <w:sz w:val="20"/>
          <w:szCs w:val="20"/>
        </w:rPr>
        <w:t>/___________/ </w:t>
      </w:r>
    </w:p>
    <w:bookmarkEnd w:id="0"/>
    <w:p w:rsidR="00CD0BBD" w:rsidRDefault="00CD0BBD" w:rsidP="00CD0BBD">
      <w:pPr>
        <w:ind w:firstLine="708"/>
        <w:rPr>
          <w:i/>
          <w:iCs/>
        </w:rPr>
      </w:pPr>
    </w:p>
    <w:p w:rsidR="00CD0BBD" w:rsidRDefault="00CD0BBD" w:rsidP="00CD0BBD"/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CD0BB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24F0D">
          <w:footerReference w:type="default" r:id="rId13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CD0BB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CD0BBD"/>
    <w:sectPr w:rsidR="00F8536C" w:rsidRPr="00CD0BBD" w:rsidSect="00F17492">
      <w:footerReference w:type="default" r:id="rId14"/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C9A" w:rsidRDefault="009E6C9A" w:rsidP="009A5C76">
      <w:pPr>
        <w:spacing w:after="0" w:line="240" w:lineRule="auto"/>
      </w:pPr>
      <w:r>
        <w:separator/>
      </w:r>
    </w:p>
  </w:endnote>
  <w:endnote w:type="continuationSeparator" w:id="0">
    <w:p w:rsidR="009E6C9A" w:rsidRDefault="009E6C9A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77393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C9A" w:rsidRDefault="009E6C9A" w:rsidP="009A5C76">
      <w:pPr>
        <w:spacing w:after="0" w:line="240" w:lineRule="auto"/>
      </w:pPr>
      <w:r>
        <w:separator/>
      </w:r>
    </w:p>
  </w:footnote>
  <w:footnote w:type="continuationSeparator" w:id="0">
    <w:p w:rsidR="009E6C9A" w:rsidRDefault="009E6C9A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25947EF"/>
    <w:multiLevelType w:val="hybridMultilevel"/>
    <w:tmpl w:val="CFB62AAE"/>
    <w:lvl w:ilvl="0" w:tplc="7160FB18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4264CB"/>
    <w:multiLevelType w:val="hybridMultilevel"/>
    <w:tmpl w:val="258AAA98"/>
    <w:lvl w:ilvl="0" w:tplc="30EE9068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2216F7BE">
      <w:start w:val="1"/>
      <w:numFmt w:val="decimal"/>
      <w:lvlText w:val="%2."/>
      <w:lvlJc w:val="left"/>
      <w:pPr>
        <w:tabs>
          <w:tab w:val="num" w:pos="2490"/>
        </w:tabs>
        <w:ind w:left="2490" w:hanging="87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160CA4"/>
    <w:multiLevelType w:val="hybridMultilevel"/>
    <w:tmpl w:val="2A7E8A48"/>
    <w:lvl w:ilvl="0" w:tplc="0419000F">
      <w:start w:val="1"/>
      <w:numFmt w:val="decimal"/>
      <w:lvlText w:val="%1."/>
      <w:lvlJc w:val="left"/>
      <w:pPr>
        <w:ind w:left="1468" w:hanging="360"/>
      </w:pPr>
    </w:lvl>
    <w:lvl w:ilvl="1" w:tplc="04190019" w:tentative="1">
      <w:start w:val="1"/>
      <w:numFmt w:val="lowerLetter"/>
      <w:lvlText w:val="%2."/>
      <w:lvlJc w:val="left"/>
      <w:pPr>
        <w:ind w:left="2188" w:hanging="360"/>
      </w:pPr>
    </w:lvl>
    <w:lvl w:ilvl="2" w:tplc="0419001B" w:tentative="1">
      <w:start w:val="1"/>
      <w:numFmt w:val="lowerRoman"/>
      <w:lvlText w:val="%3."/>
      <w:lvlJc w:val="right"/>
      <w:pPr>
        <w:ind w:left="2908" w:hanging="180"/>
      </w:pPr>
    </w:lvl>
    <w:lvl w:ilvl="3" w:tplc="0419000F" w:tentative="1">
      <w:start w:val="1"/>
      <w:numFmt w:val="decimal"/>
      <w:lvlText w:val="%4."/>
      <w:lvlJc w:val="left"/>
      <w:pPr>
        <w:ind w:left="3628" w:hanging="360"/>
      </w:pPr>
    </w:lvl>
    <w:lvl w:ilvl="4" w:tplc="04190019" w:tentative="1">
      <w:start w:val="1"/>
      <w:numFmt w:val="lowerLetter"/>
      <w:lvlText w:val="%5."/>
      <w:lvlJc w:val="left"/>
      <w:pPr>
        <w:ind w:left="4348" w:hanging="360"/>
      </w:pPr>
    </w:lvl>
    <w:lvl w:ilvl="5" w:tplc="0419001B" w:tentative="1">
      <w:start w:val="1"/>
      <w:numFmt w:val="lowerRoman"/>
      <w:lvlText w:val="%6."/>
      <w:lvlJc w:val="right"/>
      <w:pPr>
        <w:ind w:left="5068" w:hanging="180"/>
      </w:pPr>
    </w:lvl>
    <w:lvl w:ilvl="6" w:tplc="0419000F" w:tentative="1">
      <w:start w:val="1"/>
      <w:numFmt w:val="decimal"/>
      <w:lvlText w:val="%7."/>
      <w:lvlJc w:val="left"/>
      <w:pPr>
        <w:ind w:left="5788" w:hanging="360"/>
      </w:pPr>
    </w:lvl>
    <w:lvl w:ilvl="7" w:tplc="04190019" w:tentative="1">
      <w:start w:val="1"/>
      <w:numFmt w:val="lowerLetter"/>
      <w:lvlText w:val="%8."/>
      <w:lvlJc w:val="left"/>
      <w:pPr>
        <w:ind w:left="6508" w:hanging="360"/>
      </w:pPr>
    </w:lvl>
    <w:lvl w:ilvl="8" w:tplc="0419001B" w:tentative="1">
      <w:start w:val="1"/>
      <w:numFmt w:val="lowerRoman"/>
      <w:lvlText w:val="%9."/>
      <w:lvlJc w:val="right"/>
      <w:pPr>
        <w:ind w:left="7228" w:hanging="180"/>
      </w:pPr>
    </w:lvl>
  </w:abstractNum>
  <w:abstractNum w:abstractNumId="5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9F8778C"/>
    <w:multiLevelType w:val="hybridMultilevel"/>
    <w:tmpl w:val="D95E8280"/>
    <w:lvl w:ilvl="0" w:tplc="942C0422">
      <w:start w:val="1"/>
      <w:numFmt w:val="decimal"/>
      <w:lvlText w:val="%1."/>
      <w:lvlJc w:val="left"/>
      <w:pPr>
        <w:ind w:left="53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7">
    <w:nsid w:val="2B243D3E"/>
    <w:multiLevelType w:val="hybridMultilevel"/>
    <w:tmpl w:val="6802A73E"/>
    <w:lvl w:ilvl="0" w:tplc="A5A64B68">
      <w:start w:val="1"/>
      <w:numFmt w:val="decimal"/>
      <w:lvlText w:val="%1."/>
      <w:lvlJc w:val="left"/>
      <w:pPr>
        <w:ind w:left="1901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C163802"/>
    <w:multiLevelType w:val="hybridMultilevel"/>
    <w:tmpl w:val="C5F60252"/>
    <w:lvl w:ilvl="0" w:tplc="FF7AA90C">
      <w:start w:val="1"/>
      <w:numFmt w:val="decimal"/>
      <w:lvlText w:val="%1."/>
      <w:lvlJc w:val="left"/>
      <w:pPr>
        <w:tabs>
          <w:tab w:val="num" w:pos="907"/>
        </w:tabs>
        <w:ind w:left="0" w:firstLine="56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672FE0"/>
    <w:multiLevelType w:val="hybridMultilevel"/>
    <w:tmpl w:val="213EA752"/>
    <w:lvl w:ilvl="0" w:tplc="98767A4C">
      <w:start w:val="4"/>
      <w:numFmt w:val="decimal"/>
      <w:lvlText w:val="%1."/>
      <w:lvlJc w:val="left"/>
      <w:pPr>
        <w:ind w:left="4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7" w:hanging="360"/>
      </w:pPr>
    </w:lvl>
    <w:lvl w:ilvl="2" w:tplc="0419001B" w:tentative="1">
      <w:start w:val="1"/>
      <w:numFmt w:val="lowerRoman"/>
      <w:lvlText w:val="%3."/>
      <w:lvlJc w:val="right"/>
      <w:pPr>
        <w:ind w:left="1867" w:hanging="180"/>
      </w:pPr>
    </w:lvl>
    <w:lvl w:ilvl="3" w:tplc="0419000F" w:tentative="1">
      <w:start w:val="1"/>
      <w:numFmt w:val="decimal"/>
      <w:lvlText w:val="%4."/>
      <w:lvlJc w:val="left"/>
      <w:pPr>
        <w:ind w:left="2587" w:hanging="360"/>
      </w:pPr>
    </w:lvl>
    <w:lvl w:ilvl="4" w:tplc="04190019" w:tentative="1">
      <w:start w:val="1"/>
      <w:numFmt w:val="lowerLetter"/>
      <w:lvlText w:val="%5."/>
      <w:lvlJc w:val="left"/>
      <w:pPr>
        <w:ind w:left="3307" w:hanging="360"/>
      </w:pPr>
    </w:lvl>
    <w:lvl w:ilvl="5" w:tplc="0419001B" w:tentative="1">
      <w:start w:val="1"/>
      <w:numFmt w:val="lowerRoman"/>
      <w:lvlText w:val="%6."/>
      <w:lvlJc w:val="right"/>
      <w:pPr>
        <w:ind w:left="4027" w:hanging="180"/>
      </w:pPr>
    </w:lvl>
    <w:lvl w:ilvl="6" w:tplc="0419000F" w:tentative="1">
      <w:start w:val="1"/>
      <w:numFmt w:val="decimal"/>
      <w:lvlText w:val="%7."/>
      <w:lvlJc w:val="left"/>
      <w:pPr>
        <w:ind w:left="4747" w:hanging="360"/>
      </w:pPr>
    </w:lvl>
    <w:lvl w:ilvl="7" w:tplc="04190019" w:tentative="1">
      <w:start w:val="1"/>
      <w:numFmt w:val="lowerLetter"/>
      <w:lvlText w:val="%8."/>
      <w:lvlJc w:val="left"/>
      <w:pPr>
        <w:ind w:left="5467" w:hanging="360"/>
      </w:pPr>
    </w:lvl>
    <w:lvl w:ilvl="8" w:tplc="0419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13">
    <w:nsid w:val="73BE1133"/>
    <w:multiLevelType w:val="hybridMultilevel"/>
    <w:tmpl w:val="51DE03B2"/>
    <w:lvl w:ilvl="0" w:tplc="05B0B0A2">
      <w:start w:val="1"/>
      <w:numFmt w:val="decimal"/>
      <w:lvlText w:val="%1)"/>
      <w:lvlJc w:val="left"/>
      <w:pPr>
        <w:tabs>
          <w:tab w:val="num" w:pos="902"/>
        </w:tabs>
        <w:ind w:left="0" w:firstLine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4">
    <w:nsid w:val="7586791A"/>
    <w:multiLevelType w:val="multilevel"/>
    <w:tmpl w:val="542C8440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>
    <w:nsid w:val="7C940ABD"/>
    <w:multiLevelType w:val="multilevel"/>
    <w:tmpl w:val="5EA69646"/>
    <w:lvl w:ilvl="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6"/>
  </w:num>
  <w:num w:numId="7">
    <w:abstractNumId w:val="12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9"/>
  </w:num>
  <w:num w:numId="14">
    <w:abstractNumId w:val="5"/>
  </w:num>
  <w:num w:numId="15">
    <w:abstractNumId w:val="14"/>
  </w:num>
  <w:num w:numId="16">
    <w:abstractNumId w:val="0"/>
  </w:num>
  <w:num w:numId="17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5888"/>
    <w:rsid w:val="00165A0D"/>
    <w:rsid w:val="00172C09"/>
    <w:rsid w:val="0018024A"/>
    <w:rsid w:val="00180F1C"/>
    <w:rsid w:val="001824B9"/>
    <w:rsid w:val="001843C2"/>
    <w:rsid w:val="00186A3B"/>
    <w:rsid w:val="0019183C"/>
    <w:rsid w:val="0019575E"/>
    <w:rsid w:val="00196FD7"/>
    <w:rsid w:val="00197DD6"/>
    <w:rsid w:val="001A0EEE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30A54"/>
    <w:rsid w:val="00343DB6"/>
    <w:rsid w:val="0034719B"/>
    <w:rsid w:val="0035658D"/>
    <w:rsid w:val="003623C1"/>
    <w:rsid w:val="00372956"/>
    <w:rsid w:val="003844C0"/>
    <w:rsid w:val="00385C25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40E27"/>
    <w:rsid w:val="004557FD"/>
    <w:rsid w:val="00456419"/>
    <w:rsid w:val="00456888"/>
    <w:rsid w:val="00466801"/>
    <w:rsid w:val="0047156C"/>
    <w:rsid w:val="00483355"/>
    <w:rsid w:val="0048342C"/>
    <w:rsid w:val="00486E0B"/>
    <w:rsid w:val="00490BD2"/>
    <w:rsid w:val="004931E8"/>
    <w:rsid w:val="004A0BBE"/>
    <w:rsid w:val="004A3B47"/>
    <w:rsid w:val="004A4602"/>
    <w:rsid w:val="004B1675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4D08"/>
    <w:rsid w:val="00582FCB"/>
    <w:rsid w:val="005877B9"/>
    <w:rsid w:val="005A1D0F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140FE"/>
    <w:rsid w:val="00816DA2"/>
    <w:rsid w:val="00820412"/>
    <w:rsid w:val="00821B8B"/>
    <w:rsid w:val="00824B38"/>
    <w:rsid w:val="00831EF5"/>
    <w:rsid w:val="00833AF4"/>
    <w:rsid w:val="00841588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9581A"/>
    <w:rsid w:val="008975E4"/>
    <w:rsid w:val="008A4A18"/>
    <w:rsid w:val="008A5A16"/>
    <w:rsid w:val="008A658D"/>
    <w:rsid w:val="008A732E"/>
    <w:rsid w:val="008A76D3"/>
    <w:rsid w:val="008B4991"/>
    <w:rsid w:val="008B5402"/>
    <w:rsid w:val="008B75AC"/>
    <w:rsid w:val="008C1B07"/>
    <w:rsid w:val="008C278C"/>
    <w:rsid w:val="008C4367"/>
    <w:rsid w:val="008D1196"/>
    <w:rsid w:val="008D7C0D"/>
    <w:rsid w:val="008E0519"/>
    <w:rsid w:val="008E52BF"/>
    <w:rsid w:val="008E7DAD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A9"/>
    <w:rsid w:val="00A11DFE"/>
    <w:rsid w:val="00A13280"/>
    <w:rsid w:val="00A13ACD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440C"/>
    <w:rsid w:val="00AE3F00"/>
    <w:rsid w:val="00AF0D11"/>
    <w:rsid w:val="00AF430C"/>
    <w:rsid w:val="00AF6449"/>
    <w:rsid w:val="00B00F7D"/>
    <w:rsid w:val="00B06364"/>
    <w:rsid w:val="00B13FEE"/>
    <w:rsid w:val="00B21358"/>
    <w:rsid w:val="00B2574A"/>
    <w:rsid w:val="00B34379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D0BB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8536C"/>
    <w:rsid w:val="00F930DC"/>
    <w:rsid w:val="00F9686E"/>
    <w:rsid w:val="00FA0BE0"/>
    <w:rsid w:val="00FB6E7C"/>
    <w:rsid w:val="00FC682C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semiHidden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3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semiHidden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docs.cntd.ru/document/901966282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ocs.cntd.ru/document/901966282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docs.cntd.ru/document/90196628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ocs.cntd.ru/document/9019662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B20113-AD56-4854-A881-27F1230DF7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8</Pages>
  <Words>2879</Words>
  <Characters>16416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117</cp:revision>
  <cp:lastPrinted>2020-08-10T04:29:00Z</cp:lastPrinted>
  <dcterms:created xsi:type="dcterms:W3CDTF">2021-02-26T05:08:00Z</dcterms:created>
  <dcterms:modified xsi:type="dcterms:W3CDTF">2023-07-18T04:46:00Z</dcterms:modified>
</cp:coreProperties>
</file>