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4A0BBE" w:rsidRDefault="009B195D" w:rsidP="00C47103">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26" style="position:absolute;margin-left:-41.55pt;margin-top:-31.95pt;width:541.5pt;height:144.75pt;z-index:251655168">
            <v:stroke dashstyle="dash"/>
            <v:shadow on="t" opacity=".5" offset="-6pt,-6pt"/>
            <v:textbox style="mso-next-textbox:#_x0000_s1026">
              <w:txbxContent>
                <w:p w:rsidR="00054CD6" w:rsidRDefault="009B195D" w:rsidP="00054CD6">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C73CD7" w:rsidP="00A72564">
                  <w:pPr>
                    <w:tabs>
                      <w:tab w:val="left" w:pos="3795"/>
                    </w:tabs>
                    <w:spacing w:after="0" w:line="240" w:lineRule="auto"/>
                    <w:jc w:val="right"/>
                    <w:rPr>
                      <w:rFonts w:ascii="Calibri" w:hAnsi="Calibri"/>
                    </w:rPr>
                  </w:pPr>
                  <w:r>
                    <w:rPr>
                      <w:rFonts w:ascii="Times New Roman" w:hAnsi="Times New Roman"/>
                      <w:noProof/>
                      <w:sz w:val="20"/>
                      <w:szCs w:val="20"/>
                    </w:rPr>
                    <w:t>24</w:t>
                  </w:r>
                  <w:r w:rsidR="00AF430C">
                    <w:rPr>
                      <w:rFonts w:ascii="Times New Roman" w:hAnsi="Times New Roman"/>
                      <w:noProof/>
                      <w:sz w:val="20"/>
                      <w:szCs w:val="20"/>
                    </w:rPr>
                    <w:t xml:space="preserve"> </w:t>
                  </w:r>
                  <w:r w:rsidR="00544483">
                    <w:rPr>
                      <w:rFonts w:ascii="Times New Roman" w:hAnsi="Times New Roman"/>
                      <w:noProof/>
                      <w:sz w:val="20"/>
                      <w:szCs w:val="20"/>
                    </w:rPr>
                    <w:t>марта</w:t>
                  </w:r>
                  <w:r w:rsidR="00C92064">
                    <w:rPr>
                      <w:rFonts w:ascii="Times New Roman" w:hAnsi="Times New Roman"/>
                      <w:noProof/>
                      <w:sz w:val="20"/>
                      <w:szCs w:val="20"/>
                    </w:rPr>
                    <w:t xml:space="preserve"> 202</w:t>
                  </w:r>
                  <w:r w:rsidR="005626F7">
                    <w:rPr>
                      <w:rFonts w:ascii="Times New Roman" w:hAnsi="Times New Roman"/>
                      <w:noProof/>
                      <w:sz w:val="20"/>
                      <w:szCs w:val="20"/>
                    </w:rPr>
                    <w:t>3</w:t>
                  </w:r>
                  <w:r w:rsidR="00C92064">
                    <w:rPr>
                      <w:rFonts w:ascii="Times New Roman" w:hAnsi="Times New Roman"/>
                      <w:noProof/>
                      <w:sz w:val="20"/>
                      <w:szCs w:val="20"/>
                    </w:rPr>
                    <w:t xml:space="preserve">  № </w:t>
                  </w:r>
                  <w:r w:rsidR="00544483">
                    <w:rPr>
                      <w:rFonts w:ascii="Times New Roman" w:hAnsi="Times New Roman"/>
                      <w:noProof/>
                      <w:sz w:val="20"/>
                      <w:szCs w:val="20"/>
                    </w:rPr>
                    <w:t>1</w:t>
                  </w:r>
                  <w:r>
                    <w:rPr>
                      <w:rFonts w:ascii="Times New Roman" w:hAnsi="Times New Roman"/>
                      <w:noProof/>
                      <w:sz w:val="20"/>
                      <w:szCs w:val="20"/>
                    </w:rPr>
                    <w:t>8</w:t>
                  </w:r>
                </w:p>
              </w:txbxContent>
            </v:textbox>
          </v:rect>
        </w:pict>
      </w:r>
      <w:r w:rsidR="00D02D59" w:rsidRPr="007C4D2B">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054CD6" w:rsidRPr="004A0BBE" w:rsidRDefault="00054CD6" w:rsidP="00C47103">
      <w:pPr>
        <w:spacing w:after="0" w:line="240" w:lineRule="auto"/>
        <w:rPr>
          <w:rFonts w:ascii="Times New Roman" w:eastAsia="Times New Roman" w:hAnsi="Times New Roman" w:cs="Times New Roman"/>
          <w:i/>
          <w:noProof/>
          <w:sz w:val="20"/>
          <w:szCs w:val="20"/>
          <w:lang w:eastAsia="ru-RU"/>
        </w:rPr>
      </w:pPr>
      <w:r w:rsidRPr="004A0BBE">
        <w:rPr>
          <w:rFonts w:ascii="Times New Roman" w:eastAsia="Times New Roman" w:hAnsi="Times New Roman" w:cs="Times New Roman"/>
          <w:i/>
          <w:noProof/>
          <w:sz w:val="20"/>
          <w:szCs w:val="20"/>
          <w:lang w:eastAsia="ru-RU"/>
        </w:rPr>
        <w:t>Ермолаевского сельсовета</w:t>
      </w:r>
    </w:p>
    <w:p w:rsidR="00054CD6" w:rsidRPr="004A0BBE" w:rsidRDefault="00054CD6" w:rsidP="00C47103">
      <w:pPr>
        <w:spacing w:after="0" w:line="240" w:lineRule="auto"/>
        <w:rPr>
          <w:rFonts w:ascii="Times New Roman" w:eastAsia="Times New Roman" w:hAnsi="Times New Roman" w:cs="Times New Roman"/>
          <w:i/>
          <w:noProof/>
          <w:sz w:val="20"/>
          <w:szCs w:val="20"/>
          <w:lang w:eastAsia="ru-RU"/>
        </w:rPr>
      </w:pPr>
      <w:r w:rsidRPr="004A0BBE">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4A0BBE" w:rsidRDefault="00054CD6" w:rsidP="00C47103">
      <w:pPr>
        <w:tabs>
          <w:tab w:val="left" w:pos="3795"/>
        </w:tabs>
        <w:spacing w:after="0" w:line="240" w:lineRule="auto"/>
        <w:jc w:val="right"/>
        <w:rPr>
          <w:rFonts w:ascii="Times New Roman" w:eastAsia="Times New Roman" w:hAnsi="Times New Roman" w:cs="Times New Roman"/>
          <w:noProof/>
          <w:sz w:val="20"/>
          <w:szCs w:val="20"/>
          <w:lang w:eastAsia="ru-RU"/>
        </w:rPr>
      </w:pPr>
      <w:r w:rsidRPr="004A0BBE">
        <w:rPr>
          <w:rFonts w:ascii="Times New Roman" w:eastAsia="Times New Roman" w:hAnsi="Times New Roman" w:cs="Times New Roman"/>
          <w:noProof/>
          <w:sz w:val="20"/>
          <w:szCs w:val="20"/>
          <w:lang w:eastAsia="ru-RU"/>
        </w:rPr>
        <w:tab/>
      </w:r>
    </w:p>
    <w:p w:rsidR="00440E27" w:rsidRPr="0010074A" w:rsidRDefault="00440E27" w:rsidP="00C47103">
      <w:pPr>
        <w:pStyle w:val="a3"/>
        <w:jc w:val="center"/>
        <w:rPr>
          <w:sz w:val="20"/>
          <w:szCs w:val="20"/>
        </w:rPr>
      </w:pPr>
    </w:p>
    <w:p w:rsidR="007C4D2B" w:rsidRPr="0035658D" w:rsidRDefault="007C4D2B" w:rsidP="0035658D">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35658D" w:rsidTr="005C1D46">
        <w:trPr>
          <w:trHeight w:val="412"/>
        </w:trPr>
        <w:tc>
          <w:tcPr>
            <w:tcW w:w="13420" w:type="dxa"/>
            <w:tcBorders>
              <w:top w:val="nil"/>
              <w:left w:val="nil"/>
              <w:bottom w:val="nil"/>
              <w:right w:val="nil"/>
            </w:tcBorders>
            <w:vAlign w:val="center"/>
            <w:hideMark/>
          </w:tcPr>
          <w:p w:rsidR="007C4D2B" w:rsidRPr="0035658D" w:rsidRDefault="007C4D2B" w:rsidP="0035658D">
            <w:pPr>
              <w:spacing w:after="0" w:line="240" w:lineRule="auto"/>
              <w:rPr>
                <w:rFonts w:ascii="Times New Roman" w:hAnsi="Times New Roman" w:cs="Times New Roman"/>
                <w:sz w:val="20"/>
                <w:szCs w:val="20"/>
              </w:rPr>
            </w:pPr>
          </w:p>
        </w:tc>
      </w:tr>
    </w:tbl>
    <w:p w:rsidR="00C73CD7" w:rsidRPr="00C73CD7" w:rsidRDefault="00C73CD7" w:rsidP="00C73CD7">
      <w:pPr>
        <w:spacing w:after="0" w:line="240" w:lineRule="auto"/>
        <w:jc w:val="center"/>
        <w:rPr>
          <w:rFonts w:ascii="Times New Roman" w:hAnsi="Times New Roman" w:cs="Times New Roman"/>
          <w:b/>
          <w:bCs/>
          <w:spacing w:val="-1"/>
          <w:sz w:val="20"/>
          <w:szCs w:val="20"/>
        </w:rPr>
      </w:pPr>
      <w:r w:rsidRPr="00C73CD7">
        <w:rPr>
          <w:rFonts w:ascii="Times New Roman" w:hAnsi="Times New Roman" w:cs="Times New Roman"/>
          <w:b/>
          <w:bCs/>
          <w:spacing w:val="-1"/>
          <w:sz w:val="20"/>
          <w:szCs w:val="20"/>
        </w:rPr>
        <w:t>СОВЕТ ДЕПУТАТОВ ЕРМОЛАЕВСКОГО СЕЛЬСОВЕТА</w:t>
      </w: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r w:rsidRPr="00C73CD7">
        <w:rPr>
          <w:rFonts w:ascii="Times New Roman" w:hAnsi="Times New Roman" w:cs="Times New Roman"/>
          <w:b/>
          <w:bCs/>
          <w:spacing w:val="-2"/>
          <w:sz w:val="20"/>
          <w:szCs w:val="20"/>
        </w:rPr>
        <w:t>УБИНСКОГО РАЙОНА НОВОСИБИРСКОЙ ОБЛАСТИ</w:t>
      </w: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шестого созыва</w:t>
      </w: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r w:rsidRPr="00C73CD7">
        <w:rPr>
          <w:rFonts w:ascii="Times New Roman" w:hAnsi="Times New Roman" w:cs="Times New Roman"/>
          <w:b/>
          <w:bCs/>
          <w:spacing w:val="-4"/>
          <w:w w:val="128"/>
          <w:sz w:val="20"/>
          <w:szCs w:val="20"/>
        </w:rPr>
        <w:t>РЕШЕНИЕ</w:t>
      </w: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двадцать пятой сессии</w:t>
      </w:r>
    </w:p>
    <w:p w:rsidR="00C73CD7" w:rsidRPr="00C73CD7" w:rsidRDefault="00C73CD7" w:rsidP="00C73CD7">
      <w:pPr>
        <w:shd w:val="clear" w:color="auto" w:fill="FFFFFF"/>
        <w:spacing w:after="0" w:line="240" w:lineRule="auto"/>
        <w:jc w:val="center"/>
        <w:rPr>
          <w:rFonts w:ascii="Times New Roman" w:hAnsi="Times New Roman" w:cs="Times New Roman"/>
          <w:sz w:val="20"/>
          <w:szCs w:val="20"/>
        </w:rPr>
      </w:pPr>
    </w:p>
    <w:p w:rsidR="00C73CD7" w:rsidRPr="00C73CD7" w:rsidRDefault="00C73CD7" w:rsidP="00C73CD7">
      <w:pPr>
        <w:shd w:val="clear" w:color="auto" w:fill="FFFFFF"/>
        <w:tabs>
          <w:tab w:val="left" w:pos="3677"/>
          <w:tab w:val="left" w:pos="8496"/>
        </w:tabs>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 «24» марта 2023 г.</w:t>
      </w:r>
      <w:r w:rsidRPr="00C73CD7">
        <w:rPr>
          <w:rFonts w:ascii="Times New Roman" w:hAnsi="Times New Roman" w:cs="Times New Roman"/>
          <w:sz w:val="20"/>
          <w:szCs w:val="20"/>
        </w:rPr>
        <w:tab/>
        <w:t xml:space="preserve">      с. </w:t>
      </w:r>
      <w:proofErr w:type="spellStart"/>
      <w:r w:rsidRPr="00C73CD7">
        <w:rPr>
          <w:rFonts w:ascii="Times New Roman" w:hAnsi="Times New Roman" w:cs="Times New Roman"/>
          <w:sz w:val="20"/>
          <w:szCs w:val="20"/>
        </w:rPr>
        <w:t>Ермолаевка</w:t>
      </w:r>
      <w:proofErr w:type="spellEnd"/>
      <w:r w:rsidRPr="00C73CD7">
        <w:rPr>
          <w:rFonts w:ascii="Times New Roman" w:hAnsi="Times New Roman" w:cs="Times New Roman"/>
          <w:sz w:val="20"/>
          <w:szCs w:val="20"/>
        </w:rPr>
        <w:tab/>
      </w:r>
      <w:r w:rsidRPr="00C73CD7">
        <w:rPr>
          <w:rFonts w:ascii="Times New Roman" w:hAnsi="Times New Roman" w:cs="Times New Roman"/>
          <w:iCs/>
          <w:spacing w:val="-22"/>
          <w:sz w:val="20"/>
          <w:szCs w:val="20"/>
        </w:rPr>
        <w:t>№  83</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           </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hd w:val="clear" w:color="auto" w:fill="FFFFFF"/>
        <w:tabs>
          <w:tab w:val="left" w:leader="underscore" w:pos="2179"/>
        </w:tabs>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О внесении изменений в Устав сельского поселения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Убинского муниципального района  Новосибирской области</w:t>
      </w:r>
    </w:p>
    <w:p w:rsidR="00C73CD7" w:rsidRPr="00C73CD7" w:rsidRDefault="00C73CD7" w:rsidP="00C73CD7">
      <w:pPr>
        <w:shd w:val="clear" w:color="auto" w:fill="FFFFFF"/>
        <w:tabs>
          <w:tab w:val="left" w:leader="underscore" w:pos="2179"/>
        </w:tabs>
        <w:spacing w:after="0" w:line="240" w:lineRule="auto"/>
        <w:jc w:val="center"/>
        <w:rPr>
          <w:rFonts w:ascii="Times New Roman" w:hAnsi="Times New Roman" w:cs="Times New Roman"/>
          <w:color w:val="000000"/>
          <w:spacing w:val="-1"/>
          <w:sz w:val="20"/>
          <w:szCs w:val="20"/>
        </w:rPr>
      </w:pPr>
    </w:p>
    <w:p w:rsidR="00C73CD7" w:rsidRPr="00C73CD7" w:rsidRDefault="00C73CD7" w:rsidP="00C73CD7">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r w:rsidRPr="00C73CD7">
        <w:rPr>
          <w:rFonts w:ascii="Times New Roman" w:hAnsi="Times New Roman" w:cs="Times New Roman"/>
          <w:color w:val="000000"/>
          <w:spacing w:val="-1"/>
          <w:sz w:val="20"/>
          <w:szCs w:val="20"/>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proofErr w:type="spellStart"/>
      <w:r w:rsidRPr="00C73CD7">
        <w:rPr>
          <w:rFonts w:ascii="Times New Roman" w:hAnsi="Times New Roman" w:cs="Times New Roman"/>
          <w:color w:val="000000"/>
          <w:spacing w:val="-1"/>
          <w:sz w:val="20"/>
          <w:szCs w:val="20"/>
        </w:rPr>
        <w:t>Ермолаевского</w:t>
      </w:r>
      <w:proofErr w:type="spellEnd"/>
      <w:r w:rsidRPr="00C73CD7">
        <w:rPr>
          <w:rFonts w:ascii="Times New Roman" w:hAnsi="Times New Roman" w:cs="Times New Roman"/>
          <w:color w:val="000000"/>
          <w:spacing w:val="-1"/>
          <w:sz w:val="20"/>
          <w:szCs w:val="20"/>
        </w:rPr>
        <w:t xml:space="preserve"> сельсовета Убинского района Новосибирской области</w:t>
      </w:r>
    </w:p>
    <w:p w:rsidR="00C73CD7" w:rsidRPr="00C73CD7" w:rsidRDefault="00C73CD7" w:rsidP="00C73CD7">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p>
    <w:p w:rsidR="00C73CD7" w:rsidRPr="00C73CD7" w:rsidRDefault="00C73CD7" w:rsidP="00C73CD7">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r w:rsidRPr="00C73CD7">
        <w:rPr>
          <w:rFonts w:ascii="Times New Roman" w:hAnsi="Times New Roman" w:cs="Times New Roman"/>
          <w:b/>
          <w:color w:val="000000"/>
          <w:spacing w:val="-1"/>
          <w:sz w:val="20"/>
          <w:szCs w:val="20"/>
        </w:rPr>
        <w:t>РЕШИЛ:</w:t>
      </w:r>
    </w:p>
    <w:p w:rsidR="00C73CD7" w:rsidRPr="00C73CD7" w:rsidRDefault="00C73CD7" w:rsidP="00C73CD7">
      <w:pPr>
        <w:spacing w:after="0" w:line="240" w:lineRule="auto"/>
        <w:ind w:firstLine="710"/>
        <w:rPr>
          <w:rFonts w:ascii="Times New Roman" w:hAnsi="Times New Roman" w:cs="Times New Roman"/>
          <w:sz w:val="20"/>
          <w:szCs w:val="20"/>
        </w:rPr>
      </w:pPr>
    </w:p>
    <w:p w:rsidR="00C73CD7" w:rsidRPr="00C73CD7" w:rsidRDefault="00C73CD7" w:rsidP="00C73CD7">
      <w:pPr>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color w:val="000000"/>
          <w:spacing w:val="-21"/>
          <w:sz w:val="20"/>
          <w:szCs w:val="20"/>
        </w:rPr>
        <w:t>1.</w:t>
      </w:r>
      <w:r w:rsidRPr="00C73CD7">
        <w:rPr>
          <w:rFonts w:ascii="Times New Roman" w:hAnsi="Times New Roman" w:cs="Times New Roman"/>
          <w:color w:val="000000"/>
          <w:sz w:val="20"/>
          <w:szCs w:val="20"/>
        </w:rPr>
        <w:t xml:space="preserve"> </w:t>
      </w:r>
      <w:r w:rsidRPr="00C73CD7">
        <w:rPr>
          <w:rFonts w:ascii="Times New Roman" w:hAnsi="Times New Roman" w:cs="Times New Roman"/>
          <w:sz w:val="20"/>
          <w:szCs w:val="20"/>
        </w:rPr>
        <w:t xml:space="preserve">Внести в Устав сельского поселения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муниципального района Новосибирской области следующие изменения:</w:t>
      </w:r>
    </w:p>
    <w:p w:rsidR="00C73CD7" w:rsidRPr="00C73CD7" w:rsidRDefault="00C73CD7" w:rsidP="00C73CD7">
      <w:pPr>
        <w:spacing w:after="0" w:line="240" w:lineRule="auto"/>
        <w:ind w:firstLine="710"/>
        <w:jc w:val="both"/>
        <w:rPr>
          <w:rFonts w:ascii="Times New Roman" w:hAnsi="Times New Roman" w:cs="Times New Roman"/>
          <w:sz w:val="20"/>
          <w:szCs w:val="20"/>
        </w:rPr>
      </w:pPr>
    </w:p>
    <w:p w:rsidR="00C73CD7" w:rsidRPr="00C73CD7" w:rsidRDefault="00C73CD7" w:rsidP="00C73CD7">
      <w:pPr>
        <w:spacing w:after="0" w:line="240" w:lineRule="auto"/>
        <w:ind w:firstLine="710"/>
        <w:jc w:val="both"/>
        <w:rPr>
          <w:rFonts w:ascii="Times New Roman" w:hAnsi="Times New Roman" w:cs="Times New Roman"/>
          <w:b/>
          <w:sz w:val="20"/>
          <w:szCs w:val="20"/>
        </w:rPr>
      </w:pPr>
      <w:r w:rsidRPr="00C73CD7">
        <w:rPr>
          <w:rFonts w:ascii="Times New Roman" w:hAnsi="Times New Roman" w:cs="Times New Roman"/>
          <w:b/>
          <w:sz w:val="20"/>
          <w:szCs w:val="20"/>
        </w:rPr>
        <w:t xml:space="preserve">1.1 Статья 22. Гарантии осуществления полномочий депутатов, председателя Совета депутатов муниципального образования, Главы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w:t>
      </w:r>
    </w:p>
    <w:p w:rsidR="00C73CD7" w:rsidRPr="00C73CD7" w:rsidRDefault="00C73CD7" w:rsidP="00C73CD7">
      <w:pPr>
        <w:spacing w:after="0" w:line="240" w:lineRule="auto"/>
        <w:ind w:firstLine="710"/>
        <w:jc w:val="both"/>
        <w:rPr>
          <w:rFonts w:ascii="Times New Roman" w:hAnsi="Times New Roman" w:cs="Times New Roman"/>
          <w:sz w:val="20"/>
          <w:szCs w:val="20"/>
        </w:rPr>
      </w:pPr>
    </w:p>
    <w:p w:rsidR="00C73CD7" w:rsidRPr="00C73CD7" w:rsidRDefault="00C73CD7" w:rsidP="00C73CD7">
      <w:pPr>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1.1.1 дополнить часть 3 пунктом 4 следующего содержания:</w:t>
      </w:r>
    </w:p>
    <w:p w:rsidR="00C73CD7" w:rsidRPr="00C73CD7" w:rsidRDefault="00C73CD7" w:rsidP="00C73CD7">
      <w:pPr>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roofErr w:type="gramStart"/>
      <w:r w:rsidRPr="00C73CD7">
        <w:rPr>
          <w:rFonts w:ascii="Times New Roman" w:hAnsi="Times New Roman" w:cs="Times New Roman"/>
          <w:sz w:val="20"/>
          <w:szCs w:val="20"/>
        </w:rPr>
        <w:t>.»</w:t>
      </w:r>
      <w:proofErr w:type="gramEnd"/>
    </w:p>
    <w:p w:rsidR="00C73CD7" w:rsidRPr="00C73CD7" w:rsidRDefault="00C73CD7" w:rsidP="00C73CD7">
      <w:pPr>
        <w:spacing w:after="0" w:line="240" w:lineRule="auto"/>
        <w:ind w:firstLine="710"/>
        <w:jc w:val="both"/>
        <w:rPr>
          <w:rFonts w:ascii="Times New Roman" w:hAnsi="Times New Roman" w:cs="Times New Roman"/>
          <w:sz w:val="20"/>
          <w:szCs w:val="20"/>
        </w:rPr>
      </w:pPr>
    </w:p>
    <w:p w:rsidR="00C73CD7" w:rsidRPr="00C73CD7" w:rsidRDefault="00C73CD7" w:rsidP="00C73CD7">
      <w:pPr>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1.1.2. дополнить частью 4.1 следующего содержания:</w:t>
      </w:r>
    </w:p>
    <w:p w:rsidR="00C73CD7" w:rsidRPr="00C73CD7" w:rsidRDefault="00C73CD7" w:rsidP="00C73CD7">
      <w:pPr>
        <w:tabs>
          <w:tab w:val="left" w:pos="1177"/>
        </w:tabs>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 xml:space="preserve">«4.1. </w:t>
      </w:r>
      <w:proofErr w:type="gramStart"/>
      <w:r w:rsidRPr="00C73CD7">
        <w:rPr>
          <w:rFonts w:ascii="Times New Roman" w:hAnsi="Times New Roman" w:cs="Times New Roman"/>
          <w:sz w:val="20"/>
          <w:szCs w:val="20"/>
        </w:rPr>
        <w:t>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roofErr w:type="gramEnd"/>
    </w:p>
    <w:p w:rsidR="00C73CD7" w:rsidRPr="00C73CD7" w:rsidRDefault="00C73CD7" w:rsidP="00C73CD7">
      <w:pPr>
        <w:tabs>
          <w:tab w:val="left" w:pos="1177"/>
        </w:tabs>
        <w:spacing w:after="0" w:line="240" w:lineRule="auto"/>
        <w:ind w:firstLine="710"/>
        <w:jc w:val="both"/>
        <w:rPr>
          <w:rFonts w:ascii="Times New Roman" w:hAnsi="Times New Roman" w:cs="Times New Roman"/>
          <w:sz w:val="20"/>
          <w:szCs w:val="20"/>
        </w:rPr>
      </w:pPr>
    </w:p>
    <w:p w:rsidR="00C73CD7" w:rsidRPr="00C73CD7" w:rsidRDefault="00C73CD7" w:rsidP="00C73CD7">
      <w:pPr>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C73CD7" w:rsidRPr="00C73CD7" w:rsidRDefault="00C73CD7" w:rsidP="00C73CD7">
      <w:pPr>
        <w:spacing w:after="0" w:line="240" w:lineRule="auto"/>
        <w:ind w:firstLine="710"/>
        <w:jc w:val="both"/>
        <w:rPr>
          <w:rFonts w:ascii="Times New Roman" w:hAnsi="Times New Roman" w:cs="Times New Roman"/>
          <w:sz w:val="20"/>
          <w:szCs w:val="20"/>
        </w:rPr>
      </w:pPr>
    </w:p>
    <w:p w:rsidR="00C73CD7" w:rsidRPr="00C73CD7" w:rsidRDefault="00C73CD7" w:rsidP="00C73CD7">
      <w:pPr>
        <w:autoSpaceDE w:val="0"/>
        <w:autoSpaceDN w:val="0"/>
        <w:adjustRightInd w:val="0"/>
        <w:spacing w:after="0" w:line="240" w:lineRule="auto"/>
        <w:ind w:firstLine="710"/>
        <w:jc w:val="both"/>
        <w:rPr>
          <w:rFonts w:ascii="Times New Roman" w:hAnsi="Times New Roman" w:cs="Times New Roman"/>
          <w:sz w:val="20"/>
          <w:szCs w:val="20"/>
        </w:rPr>
      </w:pPr>
      <w:r w:rsidRPr="00C73CD7">
        <w:rPr>
          <w:rFonts w:ascii="Times New Roman" w:hAnsi="Times New Roman" w:cs="Times New Roman"/>
          <w:sz w:val="20"/>
          <w:szCs w:val="20"/>
        </w:rPr>
        <w:t xml:space="preserve">3. Главе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опубликовать муниципальный правовой акт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после государственной регистрации в течение 7 дней</w:t>
      </w:r>
      <w:r w:rsidRPr="00C73CD7">
        <w:rPr>
          <w:rFonts w:ascii="Times New Roman" w:hAnsi="Times New Roman" w:cs="Times New Roman"/>
          <w:sz w:val="20"/>
          <w:szCs w:val="20"/>
          <w:lang w:eastAsia="ru-RU"/>
        </w:rPr>
        <w:t xml:space="preserve"> </w:t>
      </w:r>
      <w:r w:rsidRPr="00C73CD7">
        <w:rPr>
          <w:rFonts w:ascii="Times New Roman" w:hAnsi="Times New Roman" w:cs="Times New Roman"/>
          <w:sz w:val="20"/>
          <w:szCs w:val="20"/>
        </w:rPr>
        <w:t>со дня его поступления из Главного управления Министерства юстиции Российской Федерации по Новосибирской области.</w:t>
      </w:r>
    </w:p>
    <w:p w:rsidR="00C73CD7" w:rsidRPr="00C73CD7" w:rsidRDefault="00C73CD7" w:rsidP="00C73CD7">
      <w:pPr>
        <w:autoSpaceDE w:val="0"/>
        <w:autoSpaceDN w:val="0"/>
        <w:adjustRightInd w:val="0"/>
        <w:spacing w:after="0" w:line="240" w:lineRule="auto"/>
        <w:ind w:firstLine="710"/>
        <w:jc w:val="both"/>
        <w:rPr>
          <w:rFonts w:ascii="Times New Roman" w:hAnsi="Times New Roman" w:cs="Times New Roman"/>
          <w:i/>
          <w:sz w:val="20"/>
          <w:szCs w:val="20"/>
          <w:lang w:eastAsia="ru-RU"/>
        </w:rPr>
      </w:pP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для включения указанных сведений в </w:t>
      </w:r>
      <w:r w:rsidRPr="00C73CD7">
        <w:rPr>
          <w:rFonts w:ascii="Times New Roman" w:hAnsi="Times New Roman" w:cs="Times New Roman"/>
          <w:sz w:val="20"/>
          <w:szCs w:val="20"/>
        </w:rPr>
        <w:lastRenderedPageBreak/>
        <w:t>государственный реестр уставов муниципальных образований Новосибирской области в 10-дневной срок со дня официального опубликования.</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5. Настоящее решение вступает в силу после государственной регистрации и опубликования в «Вестнике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6. Положения пунктов 1.1.1. и 1.1.2 настоящего решения распространяют свое действие на правоотношения, возникшие с 21 сентября 2022 года.</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Председатель Совета депутатов </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865"/>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370"/>
        </w:tabs>
        <w:spacing w:after="0" w:line="240" w:lineRule="auto"/>
        <w:rPr>
          <w:rFonts w:ascii="Times New Roman" w:hAnsi="Times New Roman" w:cs="Times New Roman"/>
          <w:b/>
          <w:color w:val="FF0000"/>
          <w:sz w:val="20"/>
          <w:szCs w:val="20"/>
        </w:rPr>
      </w:pPr>
      <w:r w:rsidRPr="00C73CD7">
        <w:rPr>
          <w:rFonts w:ascii="Times New Roman" w:hAnsi="Times New Roman" w:cs="Times New Roman"/>
          <w:sz w:val="20"/>
          <w:szCs w:val="20"/>
        </w:rPr>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spacing w:after="0" w:line="240" w:lineRule="auto"/>
        <w:ind w:firstLine="709"/>
        <w:jc w:val="both"/>
        <w:rPr>
          <w:rFonts w:ascii="Times New Roman" w:hAnsi="Times New Roman" w:cs="Times New Roman"/>
          <w:b/>
          <w:color w:val="FF0000"/>
          <w:sz w:val="20"/>
          <w:szCs w:val="20"/>
        </w:rPr>
      </w:pPr>
    </w:p>
    <w:p w:rsidR="009A1432" w:rsidRPr="00C73CD7" w:rsidRDefault="009A1432" w:rsidP="00C73CD7">
      <w:pPr>
        <w:spacing w:after="0" w:line="240" w:lineRule="auto"/>
        <w:jc w:val="center"/>
        <w:rPr>
          <w:rFonts w:ascii="Times New Roman" w:eastAsia="Times New Roman" w:hAnsi="Times New Roman" w:cs="Times New Roman"/>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C73CD7" w:rsidRPr="00C73CD7" w:rsidRDefault="00C73CD7" w:rsidP="00C73CD7">
      <w:pPr>
        <w:pStyle w:val="a5"/>
        <w:spacing w:before="0" w:beforeAutospacing="0" w:after="0" w:afterAutospacing="0"/>
        <w:jc w:val="center"/>
        <w:rPr>
          <w:color w:val="000000"/>
          <w:sz w:val="20"/>
          <w:szCs w:val="20"/>
        </w:rPr>
      </w:pPr>
      <w:r w:rsidRPr="00C73CD7">
        <w:rPr>
          <w:b/>
          <w:bCs/>
          <w:color w:val="000000"/>
          <w:sz w:val="20"/>
          <w:szCs w:val="20"/>
        </w:rPr>
        <w:t>СОВЕТ ДЕПУТАТОВ  ЕРМОЛАЕВСКОГО СЕЛЬСОВЕТА</w:t>
      </w:r>
    </w:p>
    <w:p w:rsidR="00C73CD7" w:rsidRPr="00C73CD7" w:rsidRDefault="00C73CD7" w:rsidP="00C73CD7">
      <w:pPr>
        <w:pStyle w:val="a5"/>
        <w:spacing w:before="0" w:beforeAutospacing="0" w:after="0" w:afterAutospacing="0"/>
        <w:jc w:val="center"/>
        <w:rPr>
          <w:b/>
          <w:bCs/>
          <w:color w:val="000000"/>
          <w:sz w:val="20"/>
          <w:szCs w:val="20"/>
        </w:rPr>
      </w:pPr>
      <w:r w:rsidRPr="00C73CD7">
        <w:rPr>
          <w:b/>
          <w:bCs/>
          <w:color w:val="000000"/>
          <w:sz w:val="20"/>
          <w:szCs w:val="20"/>
        </w:rPr>
        <w:t>УБИНСКОГО РАЙОНА</w:t>
      </w:r>
      <w:r w:rsidRPr="00C73CD7">
        <w:rPr>
          <w:b/>
          <w:bCs/>
          <w:color w:val="000000"/>
          <w:spacing w:val="6"/>
          <w:sz w:val="20"/>
          <w:szCs w:val="20"/>
          <w:shd w:val="clear" w:color="auto" w:fill="FFFFFF"/>
        </w:rPr>
        <w:t> </w:t>
      </w:r>
      <w:r w:rsidRPr="00C73CD7">
        <w:rPr>
          <w:b/>
          <w:bCs/>
          <w:color w:val="000000"/>
          <w:sz w:val="20"/>
          <w:szCs w:val="20"/>
        </w:rPr>
        <w:t>НОВОСИБИРСКОЙ ОБЛАСТИ</w:t>
      </w:r>
    </w:p>
    <w:p w:rsidR="00C73CD7" w:rsidRPr="00C73CD7" w:rsidRDefault="00C73CD7" w:rsidP="00C73CD7">
      <w:pPr>
        <w:pStyle w:val="a5"/>
        <w:spacing w:before="0" w:beforeAutospacing="0" w:after="0" w:afterAutospacing="0"/>
        <w:jc w:val="center"/>
        <w:rPr>
          <w:b/>
          <w:bCs/>
          <w:color w:val="000000"/>
          <w:sz w:val="20"/>
          <w:szCs w:val="20"/>
        </w:rPr>
      </w:pPr>
    </w:p>
    <w:p w:rsidR="00C73CD7" w:rsidRPr="00C73CD7" w:rsidRDefault="00C73CD7" w:rsidP="00C73CD7">
      <w:pPr>
        <w:pStyle w:val="a5"/>
        <w:spacing w:before="0" w:beforeAutospacing="0" w:after="0" w:afterAutospacing="0"/>
        <w:jc w:val="center"/>
        <w:rPr>
          <w:b/>
          <w:bCs/>
          <w:color w:val="000000"/>
          <w:sz w:val="20"/>
          <w:szCs w:val="20"/>
        </w:rPr>
      </w:pPr>
      <w:r w:rsidRPr="00C73CD7">
        <w:rPr>
          <w:b/>
          <w:bCs/>
          <w:color w:val="000000"/>
          <w:sz w:val="20"/>
          <w:szCs w:val="20"/>
        </w:rPr>
        <w:t>РЕШЕНИЕ</w:t>
      </w:r>
    </w:p>
    <w:p w:rsidR="00C73CD7" w:rsidRPr="00C73CD7" w:rsidRDefault="00C73CD7" w:rsidP="00C73CD7">
      <w:pPr>
        <w:pStyle w:val="a5"/>
        <w:spacing w:before="0" w:beforeAutospacing="0" w:after="0" w:afterAutospacing="0"/>
        <w:jc w:val="center"/>
        <w:rPr>
          <w:b/>
          <w:bCs/>
          <w:color w:val="000000"/>
          <w:sz w:val="20"/>
          <w:szCs w:val="20"/>
        </w:rPr>
      </w:pPr>
      <w:r w:rsidRPr="00C73CD7">
        <w:rPr>
          <w:b/>
          <w:bCs/>
          <w:color w:val="000000"/>
          <w:sz w:val="20"/>
          <w:szCs w:val="20"/>
        </w:rPr>
        <w:t>двадцать пятой сессии</w:t>
      </w:r>
    </w:p>
    <w:p w:rsidR="00C73CD7" w:rsidRPr="00C73CD7" w:rsidRDefault="00C73CD7" w:rsidP="00C73CD7">
      <w:pPr>
        <w:pStyle w:val="a5"/>
        <w:spacing w:before="0" w:beforeAutospacing="0" w:after="0" w:afterAutospacing="0"/>
        <w:jc w:val="center"/>
        <w:rPr>
          <w:b/>
          <w:bCs/>
          <w:color w:val="000000"/>
          <w:sz w:val="20"/>
          <w:szCs w:val="20"/>
        </w:rPr>
      </w:pPr>
    </w:p>
    <w:p w:rsidR="00C73CD7" w:rsidRPr="00C73CD7" w:rsidRDefault="00C73CD7" w:rsidP="00C73CD7">
      <w:pPr>
        <w:pStyle w:val="a5"/>
        <w:spacing w:before="0" w:beforeAutospacing="0" w:after="0" w:afterAutospacing="0"/>
        <w:jc w:val="center"/>
        <w:rPr>
          <w:b/>
          <w:bCs/>
          <w:color w:val="000000"/>
          <w:sz w:val="20"/>
          <w:szCs w:val="20"/>
        </w:rPr>
      </w:pPr>
      <w:r w:rsidRPr="00C73CD7">
        <w:rPr>
          <w:b/>
          <w:bCs/>
          <w:color w:val="000000"/>
          <w:sz w:val="20"/>
          <w:szCs w:val="20"/>
        </w:rPr>
        <w:t>от «24» марта 2023 г.                                                                       № 84</w:t>
      </w:r>
    </w:p>
    <w:p w:rsidR="00C73CD7" w:rsidRPr="00C73CD7" w:rsidRDefault="00C73CD7" w:rsidP="00C73CD7">
      <w:pPr>
        <w:pStyle w:val="a5"/>
        <w:spacing w:before="0" w:beforeAutospacing="0" w:after="0" w:afterAutospacing="0"/>
        <w:jc w:val="center"/>
        <w:rPr>
          <w:b/>
          <w:bCs/>
          <w:color w:val="000000"/>
          <w:sz w:val="20"/>
          <w:szCs w:val="20"/>
        </w:rPr>
      </w:pPr>
    </w:p>
    <w:p w:rsidR="00C73CD7" w:rsidRPr="00C73CD7" w:rsidRDefault="00C73CD7" w:rsidP="00C73CD7">
      <w:pPr>
        <w:pStyle w:val="a5"/>
        <w:spacing w:before="0" w:beforeAutospacing="0" w:after="0" w:afterAutospacing="0"/>
        <w:jc w:val="center"/>
        <w:rPr>
          <w:color w:val="000000"/>
          <w:sz w:val="20"/>
          <w:szCs w:val="20"/>
        </w:rPr>
      </w:pPr>
      <w:r w:rsidRPr="00C73CD7">
        <w:rPr>
          <w:bCs/>
          <w:color w:val="000000"/>
          <w:sz w:val="20"/>
          <w:szCs w:val="20"/>
        </w:rPr>
        <w:t xml:space="preserve">О внесении изменений в Решение Совета депутатов </w:t>
      </w:r>
      <w:proofErr w:type="spellStart"/>
      <w:r w:rsidRPr="00C73CD7">
        <w:rPr>
          <w:bCs/>
          <w:color w:val="000000"/>
          <w:sz w:val="20"/>
          <w:szCs w:val="20"/>
        </w:rPr>
        <w:t>Ермолаевского</w:t>
      </w:r>
      <w:proofErr w:type="spellEnd"/>
      <w:r w:rsidRPr="00C73CD7">
        <w:rPr>
          <w:bCs/>
          <w:color w:val="000000"/>
          <w:sz w:val="20"/>
          <w:szCs w:val="20"/>
        </w:rPr>
        <w:t xml:space="preserve"> сельсовета Убинского района Новосибирской области от </w:t>
      </w:r>
      <w:r w:rsidRPr="00C73CD7">
        <w:rPr>
          <w:color w:val="000000"/>
          <w:sz w:val="20"/>
          <w:szCs w:val="20"/>
        </w:rPr>
        <w:t>23.09.2016 № 28</w:t>
      </w:r>
    </w:p>
    <w:p w:rsidR="00C73CD7" w:rsidRPr="00C73CD7" w:rsidRDefault="00C73CD7" w:rsidP="00C73CD7">
      <w:pPr>
        <w:pStyle w:val="a5"/>
        <w:spacing w:before="0" w:beforeAutospacing="0" w:after="0" w:afterAutospacing="0"/>
        <w:jc w:val="center"/>
        <w:rPr>
          <w:bCs/>
          <w:color w:val="000000"/>
          <w:sz w:val="20"/>
          <w:szCs w:val="20"/>
        </w:rPr>
      </w:pPr>
      <w:r w:rsidRPr="00C73CD7">
        <w:rPr>
          <w:bCs/>
          <w:color w:val="000000"/>
          <w:sz w:val="20"/>
          <w:szCs w:val="20"/>
        </w:rPr>
        <w:t xml:space="preserve">«Об утверждении положения о территориальном общественном самоуправлении в </w:t>
      </w:r>
      <w:proofErr w:type="spellStart"/>
      <w:r w:rsidRPr="00C73CD7">
        <w:rPr>
          <w:bCs/>
          <w:color w:val="000000"/>
          <w:sz w:val="20"/>
          <w:szCs w:val="20"/>
        </w:rPr>
        <w:t>Ермолаевском</w:t>
      </w:r>
      <w:proofErr w:type="spellEnd"/>
      <w:r w:rsidRPr="00C73CD7">
        <w:rPr>
          <w:bCs/>
          <w:color w:val="000000"/>
          <w:sz w:val="20"/>
          <w:szCs w:val="20"/>
        </w:rPr>
        <w:t xml:space="preserve"> сельсовете Убинского района Новосибирской области»</w:t>
      </w:r>
    </w:p>
    <w:p w:rsidR="00C73CD7" w:rsidRPr="00C73CD7" w:rsidRDefault="00C73CD7" w:rsidP="00C73CD7">
      <w:pPr>
        <w:pStyle w:val="a5"/>
        <w:spacing w:before="0" w:beforeAutospacing="0" w:after="0" w:afterAutospacing="0"/>
        <w:jc w:val="center"/>
        <w:rPr>
          <w:bCs/>
          <w:color w:val="000000"/>
          <w:sz w:val="20"/>
          <w:szCs w:val="20"/>
        </w:rPr>
      </w:pPr>
    </w:p>
    <w:p w:rsidR="00C73CD7" w:rsidRPr="00C73CD7" w:rsidRDefault="00C73CD7" w:rsidP="00C73CD7">
      <w:pPr>
        <w:pStyle w:val="a5"/>
        <w:spacing w:before="0" w:beforeAutospacing="0" w:after="0" w:afterAutospacing="0"/>
        <w:jc w:val="center"/>
        <w:rPr>
          <w:bCs/>
          <w:color w:val="000000"/>
          <w:sz w:val="20"/>
          <w:szCs w:val="20"/>
        </w:rPr>
      </w:pPr>
    </w:p>
    <w:p w:rsidR="00C73CD7" w:rsidRPr="00C73CD7" w:rsidRDefault="00C73CD7" w:rsidP="00C73CD7">
      <w:pPr>
        <w:pStyle w:val="a5"/>
        <w:spacing w:before="0" w:beforeAutospacing="0" w:after="0" w:afterAutospacing="0"/>
        <w:ind w:firstLine="567"/>
        <w:jc w:val="both"/>
        <w:rPr>
          <w:bCs/>
          <w:color w:val="000000"/>
          <w:sz w:val="20"/>
          <w:szCs w:val="20"/>
        </w:rPr>
      </w:pPr>
      <w:r w:rsidRPr="00C73CD7">
        <w:rPr>
          <w:bCs/>
          <w:color w:val="000000"/>
          <w:sz w:val="20"/>
          <w:szCs w:val="20"/>
        </w:rPr>
        <w:t xml:space="preserve">В соответствии с Федеральным законом от 6 октября 2003 г. N 131-ФЗ "Об общих принципах организации местного самоуправления в Российской Федерации", Совет депутатов </w:t>
      </w:r>
      <w:proofErr w:type="spellStart"/>
      <w:r w:rsidRPr="00C73CD7">
        <w:rPr>
          <w:bCs/>
          <w:color w:val="000000"/>
          <w:sz w:val="20"/>
          <w:szCs w:val="20"/>
        </w:rPr>
        <w:t>Ермолаевского</w:t>
      </w:r>
      <w:proofErr w:type="spellEnd"/>
      <w:r w:rsidRPr="00C73CD7">
        <w:rPr>
          <w:bCs/>
          <w:color w:val="000000"/>
          <w:sz w:val="20"/>
          <w:szCs w:val="20"/>
        </w:rPr>
        <w:t xml:space="preserve"> сельсовета Убинского района Новосибирской области </w:t>
      </w:r>
    </w:p>
    <w:p w:rsidR="00C73CD7" w:rsidRPr="00C73CD7" w:rsidRDefault="00C73CD7" w:rsidP="00C73CD7">
      <w:pPr>
        <w:pStyle w:val="a5"/>
        <w:spacing w:before="0" w:beforeAutospacing="0" w:after="0" w:afterAutospacing="0"/>
        <w:jc w:val="both"/>
        <w:rPr>
          <w:bCs/>
          <w:color w:val="000000"/>
          <w:sz w:val="20"/>
          <w:szCs w:val="20"/>
        </w:rPr>
      </w:pP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РЕШИЛ:</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 xml:space="preserve">1. Внести следующие изменения в Положение о территориальном общественном самоуправлении в </w:t>
      </w:r>
      <w:proofErr w:type="spellStart"/>
      <w:r w:rsidRPr="00C73CD7">
        <w:rPr>
          <w:bCs/>
          <w:color w:val="000000"/>
          <w:sz w:val="20"/>
          <w:szCs w:val="20"/>
        </w:rPr>
        <w:t>Ермолаевском</w:t>
      </w:r>
      <w:proofErr w:type="spellEnd"/>
      <w:r w:rsidRPr="00C73CD7">
        <w:rPr>
          <w:bCs/>
          <w:color w:val="000000"/>
          <w:sz w:val="20"/>
          <w:szCs w:val="20"/>
        </w:rPr>
        <w:t xml:space="preserve"> сельсовете Убинского района Новосибирской области, утвержденное Решением Совета депутатов </w:t>
      </w:r>
      <w:proofErr w:type="spellStart"/>
      <w:r w:rsidRPr="00C73CD7">
        <w:rPr>
          <w:bCs/>
          <w:color w:val="000000"/>
          <w:sz w:val="20"/>
          <w:szCs w:val="20"/>
        </w:rPr>
        <w:t>Ермолаевского</w:t>
      </w:r>
      <w:proofErr w:type="spellEnd"/>
      <w:r w:rsidRPr="00C73CD7">
        <w:rPr>
          <w:bCs/>
          <w:color w:val="000000"/>
          <w:sz w:val="20"/>
          <w:szCs w:val="20"/>
        </w:rPr>
        <w:t xml:space="preserve"> сельсовета Убинского района Новосибирской области от 23.09.2016 № 28 (далее – Положение):</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1.1. Пункт 5.7 Положения дополнить абзацем 7 следующего содержания:</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«7) обсуждение инициативного проекта и принятие решения по вопросу о его одобрении.</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 xml:space="preserve">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C73CD7">
        <w:rPr>
          <w:bCs/>
          <w:color w:val="000000"/>
          <w:sz w:val="20"/>
          <w:szCs w:val="20"/>
        </w:rPr>
        <w:t>решения</w:t>
      </w:r>
      <w:proofErr w:type="gramEnd"/>
      <w:r w:rsidRPr="00C73CD7">
        <w:rPr>
          <w:bCs/>
          <w:color w:val="000000"/>
          <w:sz w:val="20"/>
          <w:szCs w:val="20"/>
        </w:rP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 xml:space="preserve">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 xml:space="preserve"> Инициативный проект должен содержать следующие сведения:</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1) описание проблемы, решение которой имеет приоритетное значение для жителей муниципального образования или его части;</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lastRenderedPageBreak/>
        <w:t>2) обоснование предложений по решению указанной проблемы;</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3) описание ожидаемого результата (ожидаемых результатов) реализации инициативного проекта;</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4) предварительный расчет необходимых расходов на реализацию инициативного проекта;</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5) планируемые сроки реализации инициативного проекта;</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6) сведения о планируемом (возможном) финансовом, имущественном и (или) трудовом участии заинтересованных лиц в реализации данного проекта;</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C73CD7" w:rsidRPr="00C73CD7" w:rsidRDefault="00C73CD7" w:rsidP="00C73CD7">
      <w:pPr>
        <w:pStyle w:val="a5"/>
        <w:spacing w:before="0" w:beforeAutospacing="0" w:after="0" w:afterAutospacing="0"/>
        <w:jc w:val="both"/>
        <w:rPr>
          <w:bCs/>
          <w:color w:val="000000"/>
          <w:sz w:val="20"/>
          <w:szCs w:val="20"/>
        </w:rPr>
      </w:pPr>
      <w:r w:rsidRPr="00C73CD7">
        <w:rPr>
          <w:bCs/>
          <w:color w:val="000000"/>
          <w:sz w:val="20"/>
          <w:szCs w:val="20"/>
        </w:rPr>
        <w:t>9) иные сведения, предусмотренные нормативным правовым актом представительного органа муниципального образования</w:t>
      </w:r>
      <w:proofErr w:type="gramStart"/>
      <w:r w:rsidRPr="00C73CD7">
        <w:rPr>
          <w:bCs/>
          <w:color w:val="000000"/>
          <w:sz w:val="20"/>
          <w:szCs w:val="20"/>
        </w:rPr>
        <w:t>.».</w:t>
      </w:r>
      <w:proofErr w:type="gramEnd"/>
    </w:p>
    <w:p w:rsidR="00C73CD7" w:rsidRPr="00C73CD7" w:rsidRDefault="00C73CD7" w:rsidP="00C73CD7">
      <w:pPr>
        <w:pStyle w:val="a5"/>
        <w:spacing w:before="0" w:beforeAutospacing="0" w:after="0" w:afterAutospacing="0"/>
        <w:jc w:val="both"/>
        <w:rPr>
          <w:color w:val="000000"/>
          <w:sz w:val="20"/>
          <w:szCs w:val="20"/>
        </w:rPr>
      </w:pPr>
      <w:r w:rsidRPr="00C73CD7">
        <w:rPr>
          <w:bCs/>
          <w:color w:val="000000"/>
          <w:sz w:val="20"/>
          <w:szCs w:val="20"/>
        </w:rPr>
        <w:t xml:space="preserve">2. </w:t>
      </w:r>
      <w:r w:rsidRPr="00C73CD7">
        <w:rPr>
          <w:color w:val="000000"/>
          <w:sz w:val="20"/>
          <w:szCs w:val="20"/>
        </w:rPr>
        <w:t xml:space="preserve">Опубликовать настоящее решение в периодическом печатном издании «Вестник </w:t>
      </w:r>
      <w:proofErr w:type="spellStart"/>
      <w:r w:rsidRPr="00C73CD7">
        <w:rPr>
          <w:color w:val="000000"/>
          <w:sz w:val="20"/>
          <w:szCs w:val="20"/>
        </w:rPr>
        <w:t>Ермолаевского</w:t>
      </w:r>
      <w:proofErr w:type="spellEnd"/>
      <w:r w:rsidRPr="00C73CD7">
        <w:rPr>
          <w:color w:val="000000"/>
          <w:sz w:val="20"/>
          <w:szCs w:val="20"/>
        </w:rPr>
        <w:t xml:space="preserve"> сельсовета» и разместить на официальном              сайте</w:t>
      </w:r>
      <w:r w:rsidRPr="00C73CD7">
        <w:rPr>
          <w:i/>
          <w:iCs/>
          <w:color w:val="000000"/>
          <w:sz w:val="20"/>
          <w:szCs w:val="20"/>
        </w:rPr>
        <w:t> </w:t>
      </w:r>
      <w:r w:rsidRPr="00C73CD7">
        <w:rPr>
          <w:color w:val="000000"/>
          <w:sz w:val="20"/>
          <w:szCs w:val="20"/>
        </w:rPr>
        <w:t xml:space="preserve">администрации </w:t>
      </w:r>
      <w:proofErr w:type="spellStart"/>
      <w:r w:rsidRPr="00C73CD7">
        <w:rPr>
          <w:color w:val="000000"/>
          <w:sz w:val="20"/>
          <w:szCs w:val="20"/>
        </w:rPr>
        <w:t>Ермолаевского</w:t>
      </w:r>
      <w:proofErr w:type="spellEnd"/>
      <w:r w:rsidRPr="00C73CD7">
        <w:rPr>
          <w:color w:val="000000"/>
          <w:sz w:val="20"/>
          <w:szCs w:val="20"/>
        </w:rPr>
        <w:t xml:space="preserve"> сельсовета Убинского района Новосибирской области.</w:t>
      </w:r>
    </w:p>
    <w:p w:rsidR="00C73CD7" w:rsidRPr="00C73CD7" w:rsidRDefault="00C73CD7" w:rsidP="00C73CD7">
      <w:pPr>
        <w:pStyle w:val="a5"/>
        <w:spacing w:before="0" w:beforeAutospacing="0" w:after="0" w:afterAutospacing="0"/>
        <w:jc w:val="both"/>
        <w:rPr>
          <w:color w:val="000000"/>
          <w:sz w:val="20"/>
          <w:szCs w:val="20"/>
        </w:rPr>
      </w:pPr>
      <w:r w:rsidRPr="00C73CD7">
        <w:rPr>
          <w:color w:val="000000"/>
          <w:sz w:val="20"/>
          <w:szCs w:val="20"/>
        </w:rPr>
        <w:t>3.Настоящее решение вступает в силу после его официального опубликования.</w:t>
      </w:r>
    </w:p>
    <w:p w:rsidR="00C73CD7" w:rsidRPr="00C73CD7" w:rsidRDefault="00C73CD7" w:rsidP="00C73CD7">
      <w:pPr>
        <w:pStyle w:val="a5"/>
        <w:spacing w:before="0" w:beforeAutospacing="0" w:after="0" w:afterAutospacing="0"/>
        <w:jc w:val="both"/>
        <w:rPr>
          <w:bCs/>
          <w:color w:val="000000"/>
          <w:sz w:val="20"/>
          <w:szCs w:val="20"/>
        </w:rPr>
      </w:pPr>
    </w:p>
    <w:p w:rsidR="00C73CD7" w:rsidRPr="00C73CD7" w:rsidRDefault="00C73CD7" w:rsidP="00C73CD7">
      <w:pPr>
        <w:pStyle w:val="a5"/>
        <w:spacing w:before="0" w:beforeAutospacing="0" w:after="0" w:afterAutospacing="0"/>
        <w:jc w:val="both"/>
        <w:rPr>
          <w:bCs/>
          <w:color w:val="000000"/>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Председатель Совета депутатов</w:t>
      </w:r>
    </w:p>
    <w:p w:rsidR="00C73CD7" w:rsidRPr="00C73CD7" w:rsidRDefault="00C73CD7" w:rsidP="00C73CD7">
      <w:pPr>
        <w:spacing w:after="0" w:line="240" w:lineRule="auto"/>
        <w:jc w:val="both"/>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jc w:val="center"/>
        <w:rPr>
          <w:rFonts w:ascii="Times New Roman" w:eastAsia="Times New Roman" w:hAnsi="Times New Roman" w:cs="Times New Roman"/>
          <w:b/>
          <w:sz w:val="20"/>
          <w:szCs w:val="20"/>
          <w:lang w:eastAsia="ru-RU"/>
        </w:rPr>
      </w:pPr>
    </w:p>
    <w:p w:rsidR="009A1432" w:rsidRPr="00C73CD7" w:rsidRDefault="009A1432" w:rsidP="00C73CD7">
      <w:pPr>
        <w:spacing w:after="0" w:line="240" w:lineRule="auto"/>
        <w:rPr>
          <w:rFonts w:ascii="Times New Roman" w:hAnsi="Times New Roman" w:cs="Times New Roman"/>
          <w:sz w:val="20"/>
          <w:szCs w:val="20"/>
        </w:rPr>
      </w:pPr>
    </w:p>
    <w:p w:rsidR="00C73CD7" w:rsidRPr="00C73CD7" w:rsidRDefault="00C73CD7" w:rsidP="00C73CD7">
      <w:pPr>
        <w:pStyle w:val="a9"/>
        <w:jc w:val="center"/>
        <w:rPr>
          <w:rFonts w:ascii="Times New Roman" w:hAnsi="Times New Roman" w:cs="Times New Roman"/>
          <w:b/>
          <w:sz w:val="20"/>
          <w:szCs w:val="20"/>
        </w:rPr>
      </w:pPr>
      <w:r w:rsidRPr="00C73CD7">
        <w:rPr>
          <w:rFonts w:ascii="Times New Roman" w:hAnsi="Times New Roman" w:cs="Times New Roman"/>
          <w:b/>
          <w:sz w:val="20"/>
          <w:szCs w:val="20"/>
        </w:rPr>
        <w:t>СОВЕТ ДЕПУТАТОВ ЕРМОЛАЕВСКОГО СЕЛЬСОВЕТА</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УБИНСКОГО РАЙОНА НОВОСИБИРСКОЙ ОБЛАСТИ</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(шестого созыва)</w:t>
      </w:r>
    </w:p>
    <w:p w:rsidR="00C73CD7" w:rsidRPr="00C73CD7" w:rsidRDefault="00C73CD7" w:rsidP="00C73CD7">
      <w:pPr>
        <w:spacing w:after="0" w:line="240" w:lineRule="auto"/>
        <w:ind w:left="284"/>
        <w:jc w:val="center"/>
        <w:rPr>
          <w:rFonts w:ascii="Times New Roman" w:hAnsi="Times New Roman" w:cs="Times New Roman"/>
          <w:b/>
          <w:sz w:val="20"/>
          <w:szCs w:val="20"/>
        </w:rPr>
      </w:pP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РЕШЕНИЕ</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двадцать пятой сессии</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 xml:space="preserve">     от 24.03.2023                                                                                                № 85</w:t>
      </w:r>
    </w:p>
    <w:p w:rsidR="00C73CD7" w:rsidRPr="00C73CD7" w:rsidRDefault="00C73CD7" w:rsidP="00C73CD7">
      <w:pPr>
        <w:widowControl w:val="0"/>
        <w:autoSpaceDE w:val="0"/>
        <w:autoSpaceDN w:val="0"/>
        <w:adjustRightInd w:val="0"/>
        <w:spacing w:after="0" w:line="240" w:lineRule="auto"/>
        <w:ind w:right="-2"/>
        <w:jc w:val="center"/>
        <w:rPr>
          <w:rFonts w:ascii="Times New Roman" w:eastAsia="Calibri" w:hAnsi="Times New Roman" w:cs="Times New Roman"/>
          <w:bCs/>
          <w:sz w:val="20"/>
          <w:szCs w:val="20"/>
        </w:rPr>
      </w:pPr>
      <w:r w:rsidRPr="00C73CD7">
        <w:rPr>
          <w:rFonts w:ascii="Times New Roman" w:eastAsia="Calibri" w:hAnsi="Times New Roman" w:cs="Times New Roman"/>
          <w:bCs/>
          <w:sz w:val="20"/>
          <w:szCs w:val="20"/>
        </w:rPr>
        <w:t xml:space="preserve">О комиссии </w:t>
      </w:r>
    </w:p>
    <w:p w:rsidR="00C73CD7" w:rsidRPr="00C73CD7" w:rsidRDefault="00C73CD7" w:rsidP="00C73CD7">
      <w:pPr>
        <w:widowControl w:val="0"/>
        <w:autoSpaceDE w:val="0"/>
        <w:autoSpaceDN w:val="0"/>
        <w:adjustRightInd w:val="0"/>
        <w:spacing w:after="0" w:line="240" w:lineRule="auto"/>
        <w:ind w:right="-2"/>
        <w:jc w:val="center"/>
        <w:rPr>
          <w:rFonts w:ascii="Times New Roman" w:eastAsia="Calibri" w:hAnsi="Times New Roman" w:cs="Times New Roman"/>
          <w:b/>
          <w:bCs/>
          <w:sz w:val="20"/>
          <w:szCs w:val="20"/>
        </w:rPr>
      </w:pP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 по соблюдению лицами, замещающими муниципальные должности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 </w:t>
      </w:r>
      <w:r w:rsidRPr="00C73CD7">
        <w:rPr>
          <w:rFonts w:ascii="Times New Roman" w:eastAsia="Calibri" w:hAnsi="Times New Roman" w:cs="Times New Roman"/>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r w:rsidRPr="00C73CD7">
        <w:rPr>
          <w:rStyle w:val="afe"/>
          <w:rFonts w:ascii="Times New Roman" w:eastAsia="Calibri" w:hAnsi="Times New Roman" w:cs="Times New Roman"/>
          <w:b/>
          <w:sz w:val="20"/>
          <w:szCs w:val="20"/>
        </w:rPr>
        <w:footnoteReference w:id="1"/>
      </w:r>
    </w:p>
    <w:p w:rsidR="00C73CD7" w:rsidRPr="00C73CD7" w:rsidRDefault="00C73CD7" w:rsidP="00C73CD7">
      <w:pPr>
        <w:tabs>
          <w:tab w:val="left" w:pos="-5670"/>
        </w:tabs>
        <w:autoSpaceDE w:val="0"/>
        <w:autoSpaceDN w:val="0"/>
        <w:adjustRightInd w:val="0"/>
        <w:spacing w:after="0" w:line="240" w:lineRule="auto"/>
        <w:ind w:right="4535"/>
        <w:jc w:val="both"/>
        <w:rPr>
          <w:rFonts w:ascii="Times New Roman" w:eastAsia="Calibri" w:hAnsi="Times New Roman" w:cs="Times New Roman"/>
          <w:b/>
          <w:bCs/>
          <w:i/>
          <w:iCs/>
          <w:sz w:val="20"/>
          <w:szCs w:val="20"/>
          <w:lang w:eastAsia="ru-RU"/>
        </w:rPr>
      </w:pP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bCs/>
          <w:sz w:val="20"/>
          <w:szCs w:val="20"/>
          <w:lang w:eastAsia="ru-RU"/>
        </w:rPr>
      </w:pPr>
      <w:proofErr w:type="gramStart"/>
      <w:r w:rsidRPr="00C73CD7">
        <w:rPr>
          <w:rFonts w:ascii="Times New Roman" w:eastAsia="Calibri" w:hAnsi="Times New Roman" w:cs="Times New Roman"/>
          <w:bCs/>
          <w:sz w:val="20"/>
          <w:szCs w:val="20"/>
          <w:lang w:eastAsia="ru-RU"/>
        </w:rPr>
        <w:t xml:space="preserve">В целях обеспечения реализации в </w:t>
      </w:r>
      <w:proofErr w:type="spellStart"/>
      <w:r w:rsidRPr="00C73CD7">
        <w:rPr>
          <w:rFonts w:ascii="Times New Roman" w:eastAsia="Calibri" w:hAnsi="Times New Roman" w:cs="Times New Roman"/>
          <w:bCs/>
          <w:sz w:val="20"/>
          <w:szCs w:val="20"/>
          <w:lang w:eastAsia="ru-RU"/>
        </w:rPr>
        <w:t>Ермолаевском</w:t>
      </w:r>
      <w:proofErr w:type="spellEnd"/>
      <w:r w:rsidRPr="00C73CD7">
        <w:rPr>
          <w:rFonts w:ascii="Times New Roman" w:eastAsia="Calibri" w:hAnsi="Times New Roman" w:cs="Times New Roman"/>
          <w:bCs/>
          <w:sz w:val="20"/>
          <w:szCs w:val="20"/>
          <w:lang w:eastAsia="ru-RU"/>
        </w:rPr>
        <w:t xml:space="preserve"> сельсовете Убинского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C73CD7">
        <w:rPr>
          <w:rFonts w:ascii="Times New Roman" w:eastAsia="Calibri" w:hAnsi="Times New Roman" w:cs="Times New Roman"/>
          <w:bCs/>
          <w:sz w:val="20"/>
          <w:szCs w:val="20"/>
          <w:vertAlign w:val="superscript"/>
          <w:lang w:eastAsia="ru-RU"/>
        </w:rPr>
        <w:footnoteReference w:id="2"/>
      </w:r>
      <w:r w:rsidRPr="00C73CD7">
        <w:rPr>
          <w:rFonts w:ascii="Times New Roman" w:eastAsia="Calibri" w:hAnsi="Times New Roman" w:cs="Times New Roman"/>
          <w:bCs/>
          <w:sz w:val="20"/>
          <w:szCs w:val="20"/>
          <w:lang w:eastAsia="ru-RU"/>
        </w:rPr>
        <w:t xml:space="preserve"> «О запрете отдельным</w:t>
      </w:r>
      <w:proofErr w:type="gramEnd"/>
      <w:r w:rsidRPr="00C73CD7">
        <w:rPr>
          <w:rFonts w:ascii="Times New Roman" w:eastAsia="Calibri" w:hAnsi="Times New Roman" w:cs="Times New Roman"/>
          <w:bCs/>
          <w:sz w:val="20"/>
          <w:szCs w:val="20"/>
          <w:lang w:eastAsia="ru-RU"/>
        </w:rPr>
        <w:t xml:space="preserve"> </w:t>
      </w:r>
      <w:proofErr w:type="gramStart"/>
      <w:r w:rsidRPr="00C73CD7">
        <w:rPr>
          <w:rFonts w:ascii="Times New Roman" w:eastAsia="Calibri" w:hAnsi="Times New Roman" w:cs="Times New Roman"/>
          <w:bCs/>
          <w:sz w:val="20"/>
          <w:szCs w:val="20"/>
          <w:lang w:eastAsia="ru-RU"/>
        </w:rPr>
        <w:t xml:space="preserve">категориям лиц открывать и иметь счета (вклады), хранить наличные денежные </w:t>
      </w:r>
      <w:r w:rsidRPr="00C73CD7">
        <w:rPr>
          <w:rFonts w:ascii="Times New Roman" w:eastAsia="Calibri" w:hAnsi="Times New Roman" w:cs="Times New Roman"/>
          <w:bCs/>
          <w:sz w:val="20"/>
          <w:szCs w:val="20"/>
          <w:lang w:eastAsia="ru-RU"/>
        </w:rPr>
        <w:lastRenderedPageBreak/>
        <w:t>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C73CD7">
        <w:rPr>
          <w:rFonts w:ascii="Times New Roman" w:eastAsia="Calibri" w:hAnsi="Times New Roman" w:cs="Times New Roman"/>
          <w:bCs/>
          <w:sz w:val="20"/>
          <w:szCs w:val="20"/>
          <w:lang w:eastAsia="ru-RU"/>
        </w:rPr>
        <w:t xml:space="preserve">, </w:t>
      </w:r>
      <w:proofErr w:type="gramStart"/>
      <w:r w:rsidRPr="00C73CD7">
        <w:rPr>
          <w:rFonts w:ascii="Times New Roman" w:eastAsia="Calibri" w:hAnsi="Times New Roman" w:cs="Times New Roman"/>
          <w:bCs/>
          <w:sz w:val="20"/>
          <w:szCs w:val="20"/>
          <w:lang w:eastAsia="ru-RU"/>
        </w:rPr>
        <w:t>замещающими</w:t>
      </w:r>
      <w:proofErr w:type="gramEnd"/>
      <w:r w:rsidRPr="00C73CD7">
        <w:rPr>
          <w:rFonts w:ascii="Times New Roman" w:eastAsia="Calibri" w:hAnsi="Times New Roman" w:cs="Times New Roman"/>
          <w:bCs/>
          <w:sz w:val="20"/>
          <w:szCs w:val="20"/>
          <w:lang w:eastAsia="ru-RU"/>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w:t>
      </w:r>
      <w:proofErr w:type="spellStart"/>
      <w:r w:rsidRPr="00C73CD7">
        <w:rPr>
          <w:rFonts w:ascii="Times New Roman" w:eastAsia="Calibri" w:hAnsi="Times New Roman" w:cs="Times New Roman"/>
          <w:bCs/>
          <w:sz w:val="20"/>
          <w:szCs w:val="20"/>
          <w:lang w:eastAsia="ru-RU"/>
        </w:rPr>
        <w:t>Ермолаевского</w:t>
      </w:r>
      <w:proofErr w:type="spellEnd"/>
      <w:r w:rsidRPr="00C73CD7">
        <w:rPr>
          <w:rFonts w:ascii="Times New Roman" w:eastAsia="Calibri" w:hAnsi="Times New Roman" w:cs="Times New Roman"/>
          <w:bCs/>
          <w:sz w:val="20"/>
          <w:szCs w:val="20"/>
          <w:lang w:eastAsia="ru-RU"/>
        </w:rPr>
        <w:t xml:space="preserve"> сельсовета Убинского района Новосибирской области решил:</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bCs/>
          <w:sz w:val="20"/>
          <w:szCs w:val="20"/>
          <w:lang w:eastAsia="ru-RU"/>
        </w:rPr>
      </w:pPr>
      <w:r w:rsidRPr="00C73CD7">
        <w:rPr>
          <w:rFonts w:ascii="Times New Roman" w:eastAsia="Calibri" w:hAnsi="Times New Roman" w:cs="Times New Roman"/>
          <w:bCs/>
          <w:sz w:val="20"/>
          <w:szCs w:val="20"/>
          <w:lang w:eastAsia="ru-RU"/>
        </w:rPr>
        <w:t xml:space="preserve">1. Создать </w:t>
      </w:r>
      <w:r w:rsidRPr="00C73CD7">
        <w:rPr>
          <w:rFonts w:ascii="Times New Roman" w:eastAsia="Calibri" w:hAnsi="Times New Roman" w:cs="Times New Roman"/>
          <w:sz w:val="20"/>
          <w:szCs w:val="20"/>
          <w:lang w:eastAsia="ru-RU"/>
        </w:rPr>
        <w:t xml:space="preserve">комиссию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sz w:val="20"/>
          <w:szCs w:val="20"/>
          <w:lang w:eastAsia="ru-RU"/>
        </w:rPr>
        <w:t xml:space="preserve"> </w:t>
      </w:r>
      <w:r w:rsidRPr="00C73CD7">
        <w:rPr>
          <w:rFonts w:ascii="Times New Roman" w:eastAsia="Calibri" w:hAnsi="Times New Roman" w:cs="Times New Roman"/>
          <w:sz w:val="20"/>
          <w:szCs w:val="20"/>
          <w:lang w:eastAsia="ru-RU"/>
        </w:rPr>
        <w:t xml:space="preserve">по соблюдению </w:t>
      </w:r>
      <w:r w:rsidRPr="00C73CD7">
        <w:rPr>
          <w:rFonts w:ascii="Times New Roman" w:eastAsia="Calibri" w:hAnsi="Times New Roman" w:cs="Times New Roman"/>
          <w:bCs/>
          <w:sz w:val="20"/>
          <w:szCs w:val="20"/>
          <w:lang w:eastAsia="ru-RU"/>
        </w:rPr>
        <w:t xml:space="preserve">лицами, замещающими муниципальные должности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sz w:val="20"/>
          <w:szCs w:val="20"/>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bCs/>
          <w:sz w:val="20"/>
          <w:szCs w:val="20"/>
          <w:lang w:eastAsia="ru-RU"/>
        </w:rPr>
      </w:pPr>
      <w:r w:rsidRPr="00C73CD7">
        <w:rPr>
          <w:rFonts w:ascii="Times New Roman" w:eastAsia="Calibri" w:hAnsi="Times New Roman" w:cs="Times New Roman"/>
          <w:bCs/>
          <w:sz w:val="20"/>
          <w:szCs w:val="20"/>
          <w:lang w:eastAsia="ru-RU"/>
        </w:rPr>
        <w:t xml:space="preserve">2. Утвердить прилагаемое Положение о </w:t>
      </w:r>
      <w:r w:rsidRPr="00C73CD7">
        <w:rPr>
          <w:rFonts w:ascii="Times New Roman" w:eastAsia="Calibri" w:hAnsi="Times New Roman" w:cs="Times New Roman"/>
          <w:sz w:val="20"/>
          <w:szCs w:val="20"/>
          <w:lang w:eastAsia="ru-RU"/>
        </w:rPr>
        <w:t xml:space="preserve">комиссии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i/>
          <w:sz w:val="20"/>
          <w:szCs w:val="20"/>
          <w:lang w:eastAsia="ru-RU"/>
        </w:rPr>
        <w:t xml:space="preserve"> </w:t>
      </w:r>
      <w:r w:rsidRPr="00C73CD7">
        <w:rPr>
          <w:rFonts w:ascii="Times New Roman" w:eastAsia="Calibri" w:hAnsi="Times New Roman" w:cs="Times New Roman"/>
          <w:sz w:val="20"/>
          <w:szCs w:val="20"/>
          <w:lang w:eastAsia="ru-RU"/>
        </w:rPr>
        <w:t>по соблюдению</w:t>
      </w:r>
      <w:r w:rsidRPr="00C73CD7">
        <w:rPr>
          <w:rFonts w:ascii="Times New Roman" w:eastAsia="Calibri" w:hAnsi="Times New Roman" w:cs="Times New Roman"/>
          <w:b/>
          <w:bCs/>
          <w:sz w:val="20"/>
          <w:szCs w:val="20"/>
          <w:lang w:eastAsia="ru-RU"/>
        </w:rPr>
        <w:t xml:space="preserve"> </w:t>
      </w:r>
      <w:r w:rsidRPr="00C73CD7">
        <w:rPr>
          <w:rFonts w:ascii="Times New Roman" w:eastAsia="Calibri" w:hAnsi="Times New Roman" w:cs="Times New Roman"/>
          <w:bCs/>
          <w:sz w:val="20"/>
          <w:szCs w:val="20"/>
          <w:lang w:eastAsia="ru-RU"/>
        </w:rPr>
        <w:t xml:space="preserve">лицами, замещающими муниципальные должности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sz w:val="20"/>
          <w:szCs w:val="20"/>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bCs/>
          <w:i/>
          <w:sz w:val="20"/>
          <w:szCs w:val="20"/>
          <w:lang w:eastAsia="ru-RU"/>
        </w:rPr>
      </w:pPr>
      <w:r w:rsidRPr="00C73CD7">
        <w:rPr>
          <w:rFonts w:ascii="Times New Roman" w:eastAsia="Calibri" w:hAnsi="Times New Roman" w:cs="Times New Roman"/>
          <w:bCs/>
          <w:sz w:val="20"/>
          <w:szCs w:val="20"/>
          <w:lang w:eastAsia="ru-RU"/>
        </w:rPr>
        <w:t xml:space="preserve">3. Утвердить состав комиссии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sz w:val="20"/>
          <w:szCs w:val="20"/>
          <w:lang w:eastAsia="ru-RU"/>
        </w:rPr>
        <w:t xml:space="preserve"> по соблюдению лицами, замещающими муниципальные должности </w:t>
      </w:r>
      <w:proofErr w:type="spellStart"/>
      <w:r w:rsidRPr="00C73CD7">
        <w:rPr>
          <w:rFonts w:ascii="Times New Roman" w:eastAsia="Calibri" w:hAnsi="Times New Roman" w:cs="Times New Roman"/>
          <w:sz w:val="20"/>
          <w:szCs w:val="20"/>
          <w:lang w:eastAsia="ru-RU"/>
        </w:rPr>
        <w:t>Ермолаевского</w:t>
      </w:r>
      <w:proofErr w:type="spellEnd"/>
      <w:r w:rsidRPr="00C73CD7">
        <w:rPr>
          <w:rFonts w:ascii="Times New Roman" w:eastAsia="Calibri" w:hAnsi="Times New Roman" w:cs="Times New Roman"/>
          <w:sz w:val="20"/>
          <w:szCs w:val="20"/>
          <w:lang w:eastAsia="ru-RU"/>
        </w:rPr>
        <w:t xml:space="preserve"> сельсовета Убинского района Новосибирской области</w:t>
      </w:r>
      <w:r w:rsidRPr="00C73CD7">
        <w:rPr>
          <w:rFonts w:ascii="Times New Roman" w:eastAsia="Calibri" w:hAnsi="Times New Roman" w:cs="Times New Roman"/>
          <w:bCs/>
          <w:sz w:val="20"/>
          <w:szCs w:val="20"/>
          <w:lang w:eastAsia="ru-RU"/>
        </w:rPr>
        <w:t>, ограничений, запретов и 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widowControl w:val="0"/>
        <w:autoSpaceDE w:val="0"/>
        <w:autoSpaceDN w:val="0"/>
        <w:adjustRightInd w:val="0"/>
        <w:spacing w:after="0" w:line="240" w:lineRule="auto"/>
        <w:ind w:firstLine="709"/>
        <w:jc w:val="both"/>
        <w:rPr>
          <w:rFonts w:ascii="Times New Roman" w:eastAsia="Calibri" w:hAnsi="Times New Roman" w:cs="Times New Roman"/>
          <w:bCs/>
          <w:sz w:val="20"/>
          <w:szCs w:val="20"/>
        </w:rPr>
      </w:pPr>
      <w:r w:rsidRPr="00C73CD7">
        <w:rPr>
          <w:rFonts w:ascii="Times New Roman" w:eastAsia="Calibri" w:hAnsi="Times New Roman" w:cs="Times New Roman"/>
          <w:bCs/>
          <w:sz w:val="20"/>
          <w:szCs w:val="20"/>
        </w:rPr>
        <w:t>4. </w:t>
      </w:r>
      <w:r w:rsidRPr="00C73CD7">
        <w:rPr>
          <w:rFonts w:ascii="Times New Roman" w:hAnsi="Times New Roman" w:cs="Times New Roman"/>
          <w:color w:val="000000"/>
          <w:sz w:val="20"/>
          <w:szCs w:val="20"/>
          <w:lang w:bidi="ru-RU"/>
        </w:rPr>
        <w:t xml:space="preserve">Опубликовать настоящее решение в периодическом печатном издании </w:t>
      </w:r>
      <w:r w:rsidRPr="00C73CD7">
        <w:rPr>
          <w:rFonts w:ascii="Times New Roman" w:hAnsi="Times New Roman" w:cs="Times New Roman"/>
          <w:sz w:val="20"/>
          <w:szCs w:val="20"/>
        </w:rPr>
        <w:t xml:space="preserve">«Вестник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w:t>
      </w:r>
      <w:r w:rsidRPr="00C73CD7">
        <w:rPr>
          <w:rFonts w:ascii="Times New Roman" w:hAnsi="Times New Roman" w:cs="Times New Roman"/>
          <w:color w:val="000000"/>
          <w:sz w:val="20"/>
          <w:szCs w:val="20"/>
        </w:rPr>
        <w:t xml:space="preserve"> разместить на официальном сайте администрации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r w:rsidRPr="00C73CD7">
        <w:rPr>
          <w:rFonts w:ascii="Times New Roman" w:hAnsi="Times New Roman" w:cs="Times New Roman"/>
          <w:color w:val="000000"/>
          <w:sz w:val="20"/>
          <w:szCs w:val="20"/>
        </w:rPr>
        <w:t>Убинского района Новосибирской области в информационно-телекоммуникационной сети «Интернет».</w:t>
      </w:r>
    </w:p>
    <w:p w:rsidR="00C73CD7" w:rsidRPr="00C73CD7" w:rsidRDefault="00C73CD7" w:rsidP="00C73CD7">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5. </w:t>
      </w:r>
      <w:proofErr w:type="gramStart"/>
      <w:r w:rsidRPr="00C73CD7">
        <w:rPr>
          <w:rFonts w:ascii="Times New Roman" w:eastAsia="Calibri" w:hAnsi="Times New Roman" w:cs="Times New Roman"/>
          <w:sz w:val="20"/>
          <w:szCs w:val="20"/>
        </w:rPr>
        <w:t>Контроль за</w:t>
      </w:r>
      <w:proofErr w:type="gramEnd"/>
      <w:r w:rsidRPr="00C73CD7">
        <w:rPr>
          <w:rFonts w:ascii="Times New Roman" w:eastAsia="Calibri" w:hAnsi="Times New Roman" w:cs="Times New Roman"/>
          <w:sz w:val="20"/>
          <w:szCs w:val="20"/>
        </w:rPr>
        <w:t xml:space="preserve"> выполнением настоящего решения оставляю за собой.</w:t>
      </w:r>
    </w:p>
    <w:p w:rsidR="00C73CD7" w:rsidRPr="00C73CD7" w:rsidRDefault="00C73CD7" w:rsidP="00C73CD7">
      <w:pPr>
        <w:spacing w:after="0" w:line="240" w:lineRule="auto"/>
        <w:ind w:firstLine="709"/>
        <w:jc w:val="both"/>
        <w:rPr>
          <w:rFonts w:ascii="Times New Roman" w:eastAsia="Calibri" w:hAnsi="Times New Roman" w:cs="Times New Roman"/>
          <w:sz w:val="20"/>
          <w:szCs w:val="20"/>
        </w:rPr>
      </w:pPr>
    </w:p>
    <w:p w:rsidR="00C73CD7" w:rsidRPr="00C73CD7" w:rsidRDefault="00C73CD7" w:rsidP="00C73CD7">
      <w:pPr>
        <w:spacing w:after="0" w:line="240" w:lineRule="auto"/>
        <w:ind w:firstLine="709"/>
        <w:jc w:val="center"/>
        <w:rPr>
          <w:rFonts w:ascii="Times New Roman" w:eastAsia="Calibri" w:hAnsi="Times New Roman" w:cs="Times New Roman"/>
          <w:sz w:val="20"/>
          <w:szCs w:val="20"/>
        </w:rPr>
      </w:pPr>
    </w:p>
    <w:p w:rsidR="00C73CD7" w:rsidRPr="00C73CD7" w:rsidRDefault="00C73CD7" w:rsidP="00C73CD7">
      <w:pPr>
        <w:spacing w:after="0" w:line="240" w:lineRule="auto"/>
        <w:ind w:firstLine="709"/>
        <w:jc w:val="center"/>
        <w:rPr>
          <w:rFonts w:ascii="Times New Roman" w:eastAsia="Calibri"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Председатель Совета депутатов </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865"/>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370"/>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r w:rsidRPr="00C73CD7">
        <w:rPr>
          <w:rFonts w:ascii="Times New Roman" w:eastAsia="Calibri" w:hAnsi="Times New Roman" w:cs="Times New Roman"/>
          <w:sz w:val="20"/>
          <w:szCs w:val="20"/>
        </w:rPr>
        <w:t>УТВЕРЖДЕНО</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решением двадцать пятой сессии</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 xml:space="preserve">Совета депутатов </w:t>
      </w:r>
      <w:proofErr w:type="spellStart"/>
      <w:r w:rsidRPr="00C73CD7">
        <w:rPr>
          <w:rFonts w:ascii="Times New Roman" w:hAnsi="Times New Roman" w:cs="Times New Roman"/>
          <w:bCs/>
          <w:sz w:val="20"/>
          <w:szCs w:val="20"/>
        </w:rPr>
        <w:t>Ермолаевского</w:t>
      </w:r>
      <w:proofErr w:type="spellEnd"/>
      <w:r w:rsidRPr="00C73CD7">
        <w:rPr>
          <w:rFonts w:ascii="Times New Roman" w:hAnsi="Times New Roman" w:cs="Times New Roman"/>
          <w:bCs/>
          <w:sz w:val="20"/>
          <w:szCs w:val="20"/>
        </w:rPr>
        <w:t xml:space="preserve"> сельсовета</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Убинского района Новосибирской области</w:t>
      </w:r>
    </w:p>
    <w:p w:rsidR="00C73CD7" w:rsidRPr="00C73CD7" w:rsidRDefault="00C73CD7" w:rsidP="00C73CD7">
      <w:pPr>
        <w:tabs>
          <w:tab w:val="left" w:pos="9638"/>
        </w:tabs>
        <w:spacing w:after="0" w:line="240" w:lineRule="auto"/>
        <w:jc w:val="right"/>
        <w:rPr>
          <w:rFonts w:ascii="Times New Roman" w:eastAsia="Calibri" w:hAnsi="Times New Roman" w:cs="Times New Roman"/>
          <w:b/>
          <w:sz w:val="20"/>
          <w:szCs w:val="20"/>
        </w:rPr>
      </w:pPr>
      <w:r w:rsidRPr="00C73CD7">
        <w:rPr>
          <w:rFonts w:ascii="Times New Roman" w:hAnsi="Times New Roman" w:cs="Times New Roman"/>
          <w:bCs/>
          <w:sz w:val="20"/>
          <w:szCs w:val="20"/>
        </w:rPr>
        <w:t>от 24.03.2023 № 85</w:t>
      </w:r>
    </w:p>
    <w:p w:rsidR="00C73CD7" w:rsidRPr="00C73CD7" w:rsidRDefault="00C73CD7" w:rsidP="00C73CD7">
      <w:pPr>
        <w:tabs>
          <w:tab w:val="left" w:pos="9638"/>
        </w:tabs>
        <w:spacing w:after="0" w:line="240" w:lineRule="auto"/>
        <w:jc w:val="right"/>
        <w:rPr>
          <w:rFonts w:ascii="Times New Roman" w:eastAsia="Calibri" w:hAnsi="Times New Roman" w:cs="Times New Roman"/>
          <w:b/>
          <w:sz w:val="20"/>
          <w:szCs w:val="20"/>
        </w:rPr>
      </w:pPr>
    </w:p>
    <w:p w:rsidR="00C73CD7" w:rsidRPr="00C73CD7" w:rsidRDefault="00C73CD7" w:rsidP="00C73CD7">
      <w:pPr>
        <w:tabs>
          <w:tab w:val="left" w:pos="9638"/>
        </w:tabs>
        <w:spacing w:after="0" w:line="240" w:lineRule="auto"/>
        <w:jc w:val="center"/>
        <w:rPr>
          <w:rFonts w:ascii="Times New Roman" w:eastAsia="Calibri" w:hAnsi="Times New Roman" w:cs="Times New Roman"/>
          <w:b/>
          <w:sz w:val="20"/>
          <w:szCs w:val="20"/>
        </w:rPr>
      </w:pPr>
      <w:r w:rsidRPr="00C73CD7">
        <w:rPr>
          <w:rFonts w:ascii="Times New Roman" w:eastAsia="Calibri" w:hAnsi="Times New Roman" w:cs="Times New Roman"/>
          <w:b/>
          <w:sz w:val="20"/>
          <w:szCs w:val="20"/>
        </w:rPr>
        <w:t>Положение</w:t>
      </w:r>
    </w:p>
    <w:p w:rsidR="00C73CD7" w:rsidRPr="00C73CD7" w:rsidRDefault="00C73CD7" w:rsidP="00C73CD7">
      <w:pPr>
        <w:shd w:val="clear" w:color="auto" w:fill="FFFFFF"/>
        <w:spacing w:after="0" w:line="240" w:lineRule="auto"/>
        <w:jc w:val="center"/>
        <w:rPr>
          <w:rFonts w:ascii="Times New Roman" w:eastAsia="Calibri" w:hAnsi="Times New Roman" w:cs="Times New Roman"/>
          <w:b/>
          <w:bCs/>
          <w:color w:val="000000"/>
          <w:sz w:val="20"/>
          <w:szCs w:val="20"/>
        </w:rPr>
      </w:pPr>
      <w:r w:rsidRPr="00C73CD7">
        <w:rPr>
          <w:rFonts w:ascii="Times New Roman" w:eastAsia="Calibri" w:hAnsi="Times New Roman" w:cs="Times New Roman"/>
          <w:b/>
          <w:sz w:val="20"/>
          <w:szCs w:val="20"/>
        </w:rPr>
        <w:lastRenderedPageBreak/>
        <w:t xml:space="preserve">о </w:t>
      </w:r>
      <w:r w:rsidRPr="00C73CD7">
        <w:rPr>
          <w:rFonts w:ascii="Times New Roman" w:eastAsia="Calibri" w:hAnsi="Times New Roman" w:cs="Times New Roman"/>
          <w:b/>
          <w:bCs/>
          <w:sz w:val="20"/>
          <w:szCs w:val="20"/>
        </w:rPr>
        <w:t xml:space="preserve">комиссии </w:t>
      </w:r>
      <w:proofErr w:type="spellStart"/>
      <w:r w:rsidRPr="00C73CD7">
        <w:rPr>
          <w:rFonts w:ascii="Times New Roman" w:eastAsia="Calibri" w:hAnsi="Times New Roman" w:cs="Times New Roman"/>
          <w:b/>
          <w:bCs/>
          <w:sz w:val="20"/>
          <w:szCs w:val="20"/>
        </w:rPr>
        <w:t>Ермолаевского</w:t>
      </w:r>
      <w:proofErr w:type="spellEnd"/>
      <w:r w:rsidRPr="00C73CD7">
        <w:rPr>
          <w:rFonts w:ascii="Times New Roman" w:eastAsia="Calibri" w:hAnsi="Times New Roman" w:cs="Times New Roman"/>
          <w:b/>
          <w:bCs/>
          <w:sz w:val="20"/>
          <w:szCs w:val="20"/>
        </w:rPr>
        <w:t xml:space="preserve"> сельсовета Убинского района Новосибирской области  по соблюдению лицами, замещающими муниципальные должности </w:t>
      </w:r>
      <w:proofErr w:type="spellStart"/>
      <w:r w:rsidRPr="00C73CD7">
        <w:rPr>
          <w:rFonts w:ascii="Times New Roman" w:eastAsia="Calibri" w:hAnsi="Times New Roman" w:cs="Times New Roman"/>
          <w:b/>
          <w:bCs/>
          <w:sz w:val="20"/>
          <w:szCs w:val="20"/>
        </w:rPr>
        <w:t>Ермолаевского</w:t>
      </w:r>
      <w:proofErr w:type="spellEnd"/>
      <w:r w:rsidRPr="00C73CD7">
        <w:rPr>
          <w:rFonts w:ascii="Times New Roman" w:eastAsia="Calibri" w:hAnsi="Times New Roman" w:cs="Times New Roman"/>
          <w:b/>
          <w:bCs/>
          <w:sz w:val="20"/>
          <w:szCs w:val="20"/>
        </w:rPr>
        <w:t xml:space="preserve"> сельсовета Убинского района Новосибирской области, </w:t>
      </w:r>
      <w:r w:rsidRPr="00C73CD7">
        <w:rPr>
          <w:rFonts w:ascii="Times New Roman" w:eastAsia="Calibri" w:hAnsi="Times New Roman" w:cs="Times New Roman"/>
          <w:b/>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spacing w:after="0" w:line="240" w:lineRule="auto"/>
        <w:ind w:firstLine="709"/>
        <w:jc w:val="both"/>
        <w:rPr>
          <w:rFonts w:ascii="Times New Roman" w:eastAsia="Calibri" w:hAnsi="Times New Roman" w:cs="Times New Roman"/>
          <w:bCs/>
          <w:color w:val="000000"/>
          <w:sz w:val="20"/>
          <w:szCs w:val="20"/>
        </w:rPr>
      </w:pP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1. Комиссия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i/>
          <w:sz w:val="20"/>
          <w:szCs w:val="20"/>
        </w:rPr>
        <w:t xml:space="preserve"> </w:t>
      </w:r>
      <w:r w:rsidRPr="00C73CD7">
        <w:rPr>
          <w:rFonts w:ascii="Times New Roman" w:eastAsia="Calibri" w:hAnsi="Times New Roman" w:cs="Times New Roman"/>
          <w:bCs/>
          <w:sz w:val="20"/>
          <w:szCs w:val="20"/>
        </w:rPr>
        <w:t xml:space="preserve">по соблюдению лицами, замещающими муниципальные должности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bCs/>
          <w:sz w:val="20"/>
          <w:szCs w:val="20"/>
        </w:rPr>
        <w:t xml:space="preserve">, </w:t>
      </w:r>
      <w:r w:rsidRPr="00C73CD7">
        <w:rPr>
          <w:rFonts w:ascii="Times New Roman" w:eastAsia="Calibri" w:hAnsi="Times New Roman" w:cs="Times New Roman"/>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r w:rsidRPr="00C73CD7">
        <w:rPr>
          <w:rFonts w:ascii="Times New Roman" w:eastAsia="Calibri" w:hAnsi="Times New Roman" w:cs="Times New Roman"/>
          <w:sz w:val="20"/>
          <w:szCs w:val="20"/>
          <w:lang w:eastAsia="ru-RU"/>
        </w:rPr>
        <w:t xml:space="preserve"> (далее ‒ Комиссия), является постоянно действующим совещательным органом.</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C73CD7">
        <w:rPr>
          <w:rFonts w:ascii="Times New Roman" w:eastAsia="Calibri" w:hAnsi="Times New Roman" w:cs="Times New Roman"/>
          <w:sz w:val="20"/>
          <w:szCs w:val="20"/>
        </w:rPr>
        <w:t xml:space="preserve">сельского поселения </w:t>
      </w:r>
      <w:proofErr w:type="spellStart"/>
      <w:r w:rsidRPr="00C73CD7">
        <w:rPr>
          <w:rFonts w:ascii="Times New Roman" w:eastAsia="Calibri" w:hAnsi="Times New Roman" w:cs="Times New Roman"/>
          <w:sz w:val="20"/>
          <w:szCs w:val="20"/>
        </w:rPr>
        <w:t>Ермолаевский</w:t>
      </w:r>
      <w:proofErr w:type="spellEnd"/>
      <w:r w:rsidRPr="00C73CD7">
        <w:rPr>
          <w:rFonts w:ascii="Times New Roman" w:eastAsia="Calibri" w:hAnsi="Times New Roman" w:cs="Times New Roman"/>
          <w:sz w:val="20"/>
          <w:szCs w:val="20"/>
        </w:rPr>
        <w:t xml:space="preserve"> сельсовет Убинского муниципального района Новосибирской области,</w:t>
      </w:r>
      <w:r w:rsidRPr="00C73CD7">
        <w:rPr>
          <w:rFonts w:ascii="Times New Roman" w:eastAsia="Calibri" w:hAnsi="Times New Roman" w:cs="Times New Roman"/>
          <w:sz w:val="20"/>
          <w:szCs w:val="20"/>
          <w:lang w:eastAsia="ru-RU"/>
        </w:rPr>
        <w:t xml:space="preserve"> иными муниципальными нормативными правовыми актами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а также настоящим Положением.</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3. К ведению Комиссии относится: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proofErr w:type="gramStart"/>
      <w:r w:rsidRPr="00C73CD7">
        <w:rPr>
          <w:rFonts w:ascii="Times New Roman" w:eastAsia="Calibri" w:hAnsi="Times New Roman" w:cs="Times New Roman"/>
          <w:sz w:val="20"/>
          <w:szCs w:val="20"/>
          <w:lang w:eastAsia="ru-RU"/>
        </w:rPr>
        <w:t xml:space="preserve">1) предварительное рассмотрение поступившей в Совет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xml:space="preserve">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C73CD7">
        <w:rPr>
          <w:rFonts w:ascii="Times New Roman" w:eastAsia="Calibri" w:hAnsi="Times New Roman" w:cs="Times New Roman"/>
          <w:sz w:val="20"/>
          <w:szCs w:val="20"/>
          <w:lang w:eastAsia="ru-RU"/>
        </w:rPr>
        <w:t xml:space="preserve">, </w:t>
      </w:r>
      <w:proofErr w:type="gramStart"/>
      <w:r w:rsidRPr="00C73CD7">
        <w:rPr>
          <w:rFonts w:ascii="Times New Roman" w:eastAsia="Calibri" w:hAnsi="Times New Roman" w:cs="Times New Roman"/>
          <w:sz w:val="20"/>
          <w:szCs w:val="20"/>
          <w:lang w:eastAsia="ru-RU"/>
        </w:rPr>
        <w:t>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C73CD7">
        <w:rPr>
          <w:rFonts w:ascii="Times New Roman" w:eastAsia="Calibri" w:hAnsi="Times New Roman" w:cs="Times New Roman"/>
          <w:sz w:val="20"/>
          <w:szCs w:val="20"/>
          <w:lang w:eastAsia="ru-RU"/>
        </w:rPr>
        <w:t xml:space="preserve"> «</w:t>
      </w:r>
      <w:proofErr w:type="gramStart"/>
      <w:r w:rsidRPr="00C73CD7">
        <w:rPr>
          <w:rFonts w:ascii="Times New Roman" w:eastAsia="Calibri" w:hAnsi="Times New Roman" w:cs="Times New Roman"/>
          <w:sz w:val="20"/>
          <w:szCs w:val="20"/>
          <w:lang w:eastAsia="ru-RU"/>
        </w:rPr>
        <w:t>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C73CD7">
        <w:rPr>
          <w:rFonts w:ascii="Times New Roman" w:eastAsia="Times New Roman" w:hAnsi="Times New Roman" w:cs="Times New Roman"/>
          <w:sz w:val="20"/>
          <w:szCs w:val="20"/>
          <w:lang w:eastAsia="ru-RU"/>
        </w:rPr>
        <w:t xml:space="preserve"> предусмотренных частью 7.3</w:t>
      </w:r>
      <w:proofErr w:type="gramEnd"/>
      <w:r w:rsidRPr="00C73CD7">
        <w:rPr>
          <w:rFonts w:ascii="Times New Roman" w:eastAsia="Times New Roman" w:hAnsi="Times New Roman" w:cs="Times New Roman"/>
          <w:sz w:val="20"/>
          <w:szCs w:val="20"/>
          <w:lang w:eastAsia="ru-RU"/>
        </w:rPr>
        <w:t>-1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C73CD7">
        <w:rPr>
          <w:rFonts w:ascii="Times New Roman" w:eastAsia="Calibri" w:hAnsi="Times New Roman" w:cs="Times New Roman"/>
          <w:sz w:val="20"/>
          <w:szCs w:val="20"/>
          <w:lang w:eastAsia="ru-RU"/>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proofErr w:type="gramStart"/>
      <w:r w:rsidRPr="00C73CD7">
        <w:rPr>
          <w:rFonts w:ascii="Times New Roman" w:eastAsia="Calibri" w:hAnsi="Times New Roman" w:cs="Times New Roman"/>
          <w:sz w:val="20"/>
          <w:szCs w:val="20"/>
          <w:lang w:eastAsia="ru-RU"/>
        </w:rPr>
        <w:t xml:space="preserve">2) предварительное рассмотрение поступившего в Совет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xml:space="preserve"> в соответствии с частью 7.3 статьи 40 Федерального закона </w:t>
      </w:r>
      <w:r w:rsidRPr="00C73CD7">
        <w:rPr>
          <w:rFonts w:ascii="Times New Roman" w:eastAsia="Times New Roman" w:hAnsi="Times New Roman" w:cs="Times New Roman"/>
          <w:sz w:val="20"/>
          <w:szCs w:val="20"/>
          <w:lang w:eastAsia="ru-RU"/>
        </w:rPr>
        <w:t xml:space="preserve">«Об общих принципах организации местного самоуправления в Российской Федерации» </w:t>
      </w:r>
      <w:r w:rsidRPr="00C73CD7">
        <w:rPr>
          <w:rFonts w:ascii="Times New Roman" w:eastAsia="Calibri" w:hAnsi="Times New Roman" w:cs="Times New Roman"/>
          <w:sz w:val="20"/>
          <w:szCs w:val="20"/>
          <w:lang w:eastAsia="ru-RU"/>
        </w:rPr>
        <w:t xml:space="preserve">заявления Губернатора Новосибирской области </w:t>
      </w:r>
      <w:r w:rsidRPr="00C73CD7">
        <w:rPr>
          <w:rFonts w:ascii="Times New Roman" w:hAnsi="Times New Roman" w:cs="Times New Roman"/>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w:t>
      </w:r>
      <w:proofErr w:type="gramEnd"/>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 xml:space="preserve">случае выявления в результате проверки, проведенной в соответствии с частью 7.2 статьи 40 Федерального закона </w:t>
      </w:r>
      <w:r w:rsidRPr="00C73CD7">
        <w:rPr>
          <w:rFonts w:ascii="Times New Roman" w:eastAsia="Times New Roman" w:hAnsi="Times New Roman" w:cs="Times New Roman"/>
          <w:sz w:val="20"/>
          <w:szCs w:val="20"/>
          <w:lang w:eastAsia="ru-RU"/>
        </w:rPr>
        <w:t xml:space="preserve">«Об общих принципах организации местного самоуправления в Российской Федерации» </w:t>
      </w:r>
      <w:r w:rsidRPr="00C73CD7">
        <w:rPr>
          <w:rFonts w:ascii="Times New Roman" w:hAnsi="Times New Roman" w:cs="Times New Roman"/>
          <w:sz w:val="20"/>
          <w:szCs w:val="20"/>
        </w:rPr>
        <w:t>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w:t>
      </w:r>
      <w:proofErr w:type="gramEnd"/>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 xml:space="preserve">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C73CD7">
        <w:rPr>
          <w:rFonts w:ascii="Times New Roman" w:eastAsia="Calibri" w:hAnsi="Times New Roman" w:cs="Times New Roman"/>
          <w:sz w:val="20"/>
          <w:szCs w:val="20"/>
          <w:lang w:eastAsia="ru-RU"/>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C73CD7">
        <w:rPr>
          <w:rFonts w:ascii="Times New Roman" w:eastAsia="Calibri" w:hAnsi="Times New Roman" w:cs="Times New Roman"/>
          <w:sz w:val="20"/>
          <w:szCs w:val="20"/>
          <w:lang w:eastAsia="ru-RU"/>
        </w:rPr>
        <w:t xml:space="preserve">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xml:space="preserve"> в Комиссию</w:t>
      </w:r>
      <w:r w:rsidRPr="00C73CD7">
        <w:rPr>
          <w:rFonts w:ascii="Times New Roman" w:hAnsi="Times New Roman" w:cs="Times New Roman"/>
          <w:sz w:val="20"/>
          <w:szCs w:val="20"/>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3) рассмотрение:</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lastRenderedPageBreak/>
        <w:t>заявления, указанного в абзаце пятом подпункта 2 пункта 9 настоящего Положения, поступившего от лица, замещающего муниципальную должность;</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proofErr w:type="gramStart"/>
      <w:r w:rsidRPr="00C73CD7">
        <w:rPr>
          <w:rFonts w:ascii="Times New Roman" w:eastAsia="Calibri" w:hAnsi="Times New Roman" w:cs="Times New Roman"/>
          <w:sz w:val="20"/>
          <w:szCs w:val="20"/>
          <w:lang w:eastAsia="ru-RU"/>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C73CD7">
        <w:rPr>
          <w:rFonts w:ascii="Times New Roman" w:hAnsi="Times New Roman" w:cs="Times New Roman"/>
          <w:sz w:val="20"/>
          <w:szCs w:val="20"/>
        </w:rPr>
        <w:t xml:space="preserve"> за исключением </w:t>
      </w:r>
      <w:r w:rsidRPr="00C73CD7">
        <w:rPr>
          <w:rFonts w:ascii="Times New Roman" w:eastAsia="Calibri" w:hAnsi="Times New Roman" w:cs="Times New Roman"/>
          <w:sz w:val="20"/>
          <w:szCs w:val="20"/>
          <w:lang w:eastAsia="ru-RU"/>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sidRPr="00C73CD7">
        <w:rPr>
          <w:rFonts w:ascii="Times New Roman" w:eastAsia="Calibri" w:hAnsi="Times New Roman" w:cs="Times New Roman"/>
          <w:sz w:val="20"/>
          <w:szCs w:val="20"/>
          <w:lang w:eastAsia="ru-RU"/>
        </w:rPr>
        <w:t xml:space="preserve"> </w:t>
      </w:r>
      <w:proofErr w:type="gramStart"/>
      <w:r w:rsidRPr="00C73CD7">
        <w:rPr>
          <w:rFonts w:ascii="Times New Roman" w:eastAsia="Calibri" w:hAnsi="Times New Roman" w:cs="Times New Roman"/>
          <w:sz w:val="20"/>
          <w:szCs w:val="20"/>
          <w:lang w:eastAsia="ru-RU"/>
        </w:rPr>
        <w:t xml:space="preserve">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w:t>
      </w:r>
      <w:r w:rsidRPr="00C73CD7">
        <w:rPr>
          <w:rFonts w:ascii="Times New Roman" w:eastAsia="Calibri" w:hAnsi="Times New Roman" w:cs="Times New Roman"/>
          <w:sz w:val="20"/>
          <w:szCs w:val="20"/>
        </w:rPr>
        <w:t>«Об</w:t>
      </w:r>
      <w:r w:rsidRPr="00C73CD7">
        <w:rPr>
          <w:rFonts w:ascii="Times New Roman" w:eastAsia="Calibri" w:hAnsi="Times New Roman" w:cs="Times New Roman"/>
          <w:sz w:val="20"/>
          <w:szCs w:val="20"/>
          <w:lang w:val="en-US"/>
        </w:rPr>
        <w:t> </w:t>
      </w:r>
      <w:r w:rsidRPr="00C73CD7">
        <w:rPr>
          <w:rFonts w:ascii="Times New Roman" w:eastAsia="Calibri" w:hAnsi="Times New Roman" w:cs="Times New Roman"/>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C73CD7">
        <w:rPr>
          <w:rFonts w:ascii="Times New Roman" w:eastAsia="Calibri" w:hAnsi="Times New Roman" w:cs="Times New Roman"/>
          <w:sz w:val="20"/>
          <w:szCs w:val="20"/>
        </w:rPr>
        <w:t xml:space="preserve"> «О муниципальной службе в Новосибирской области»</w:t>
      </w:r>
      <w:r w:rsidRPr="00C73CD7">
        <w:rPr>
          <w:rFonts w:ascii="Times New Roman" w:eastAsia="Calibri" w:hAnsi="Times New Roman" w:cs="Times New Roman"/>
          <w:sz w:val="20"/>
          <w:szCs w:val="20"/>
          <w:lang w:eastAsia="ru-RU"/>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i/>
          <w:sz w:val="20"/>
          <w:szCs w:val="20"/>
          <w:lang w:eastAsia="ru-RU"/>
        </w:rPr>
      </w:pPr>
      <w:r w:rsidRPr="00C73CD7">
        <w:rPr>
          <w:rFonts w:ascii="Times New Roman" w:eastAsia="Calibri" w:hAnsi="Times New Roman" w:cs="Times New Roman"/>
          <w:sz w:val="20"/>
          <w:szCs w:val="20"/>
          <w:lang w:eastAsia="ru-RU"/>
        </w:rPr>
        <w:t>4. </w:t>
      </w:r>
      <w:proofErr w:type="gramStart"/>
      <w:r w:rsidRPr="00C73CD7">
        <w:rPr>
          <w:rFonts w:ascii="Times New Roman" w:eastAsia="Calibri" w:hAnsi="Times New Roman" w:cs="Times New Roman"/>
          <w:sz w:val="20"/>
          <w:szCs w:val="20"/>
          <w:lang w:eastAsia="ru-RU"/>
        </w:rPr>
        <w:t>Положение о комиссии и персональный состав Комиссии утверждаются решением Совета депутатов</w:t>
      </w:r>
      <w:r w:rsidRPr="00C73CD7">
        <w:rPr>
          <w:rFonts w:ascii="Times New Roman" w:eastAsia="Calibri" w:hAnsi="Times New Roman" w:cs="Times New Roman"/>
          <w:i/>
          <w:sz w:val="20"/>
          <w:szCs w:val="20"/>
          <w:lang w:eastAsia="ru-RU"/>
        </w:rPr>
        <w:t xml:space="preserve"> </w:t>
      </w:r>
      <w:r w:rsidRPr="00C73CD7">
        <w:rPr>
          <w:rFonts w:ascii="Times New Roman" w:eastAsia="Calibri" w:hAnsi="Times New Roman" w:cs="Times New Roman"/>
          <w:sz w:val="20"/>
          <w:szCs w:val="20"/>
          <w:lang w:eastAsia="ru-RU"/>
        </w:rPr>
        <w:t>(</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w:t>
      </w:r>
      <w:proofErr w:type="gramEnd"/>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5. Комиссия формируется в составе председателя Комиссии, его заместителя, секретаря и членов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В состав Комиссии могут входить представители органов местного самоуправления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xml:space="preserve"> (по согласованию), территориальных органов федеральных государственных органов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6. Передача полномочий члена Комиссии другому лицу не допускается.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7. Участие в работе Комиссии осуществляется на общественных началах.</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8. Заседания Комиссии проводятся по мере необходимости.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9. Основанием для проведения заседания Комиссии является: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 в письменном виде:</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правоохранительными органами, иными государственными органами, органами местного самоуправления и их должностными лицами;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Общественной палатой Российской Федерации;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Общественной палатой Новосибирской области;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средствами массовой информации;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 поступление в Комиссию:</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proofErr w:type="gramStart"/>
      <w:r w:rsidRPr="00C73CD7">
        <w:rPr>
          <w:rFonts w:ascii="Times New Roman" w:eastAsia="Calibri" w:hAnsi="Times New Roman" w:cs="Times New Roman"/>
          <w:sz w:val="20"/>
          <w:szCs w:val="20"/>
        </w:rPr>
        <w:t>письменной информации о недостоверности или неполноте сведений о</w:t>
      </w:r>
      <w:r w:rsidRPr="00C73CD7">
        <w:rPr>
          <w:rFonts w:ascii="Times New Roman" w:eastAsia="Calibri" w:hAnsi="Times New Roman" w:cs="Times New Roman"/>
          <w:sz w:val="20"/>
          <w:szCs w:val="20"/>
          <w:lang w:val="en-US"/>
        </w:rPr>
        <w:t> </w:t>
      </w:r>
      <w:r w:rsidRPr="00C73CD7">
        <w:rPr>
          <w:rFonts w:ascii="Times New Roman" w:eastAsia="Calibri" w:hAnsi="Times New Roman" w:cs="Times New Roman"/>
          <w:sz w:val="20"/>
          <w:szCs w:val="20"/>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 в соответствии с частью 2 статьи 8.1 Закона Новосибирской области «Об</w:t>
      </w:r>
      <w:r w:rsidRPr="00C73CD7">
        <w:rPr>
          <w:rFonts w:ascii="Times New Roman" w:eastAsia="Calibri" w:hAnsi="Times New Roman" w:cs="Times New Roman"/>
          <w:sz w:val="20"/>
          <w:szCs w:val="20"/>
          <w:lang w:val="en-US"/>
        </w:rPr>
        <w:t> </w:t>
      </w:r>
      <w:r w:rsidRPr="00C73CD7">
        <w:rPr>
          <w:rFonts w:ascii="Times New Roman" w:eastAsia="Calibri" w:hAnsi="Times New Roman" w:cs="Times New Roman"/>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w:t>
      </w:r>
      <w:proofErr w:type="gramEnd"/>
      <w:r w:rsidRPr="00C73CD7">
        <w:rPr>
          <w:rFonts w:ascii="Times New Roman" w:eastAsia="Calibri" w:hAnsi="Times New Roman" w:cs="Times New Roman"/>
          <w:sz w:val="20"/>
          <w:szCs w:val="20"/>
        </w:rPr>
        <w:t xml:space="preserve">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lang w:eastAsia="ru-RU"/>
        </w:rPr>
        <w:t xml:space="preserve">заявления Губернатора Новосибирской области </w:t>
      </w:r>
      <w:r w:rsidRPr="00C73CD7">
        <w:rPr>
          <w:rFonts w:ascii="Times New Roman" w:hAnsi="Times New Roman" w:cs="Times New Roman"/>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C73CD7">
        <w:rPr>
          <w:rFonts w:ascii="Times New Roman" w:eastAsia="Calibri" w:hAnsi="Times New Roman" w:cs="Times New Roman"/>
          <w:sz w:val="20"/>
          <w:szCs w:val="20"/>
          <w:lang w:eastAsia="ru-RU"/>
        </w:rPr>
        <w:t xml:space="preserve">поступившего в соответствии с частью 7.3 статьи 40 Федерального закона </w:t>
      </w:r>
      <w:r w:rsidRPr="00C73CD7">
        <w:rPr>
          <w:rFonts w:ascii="Times New Roman" w:eastAsia="Times New Roman" w:hAnsi="Times New Roman" w:cs="Times New Roman"/>
          <w:sz w:val="20"/>
          <w:szCs w:val="20"/>
          <w:lang w:eastAsia="ru-RU"/>
        </w:rPr>
        <w:t>«Об общих принципах организации местного самоуправления в Российской Федерации»</w:t>
      </w:r>
      <w:r w:rsidRPr="00C73CD7">
        <w:rPr>
          <w:rFonts w:ascii="Times New Roman" w:hAnsi="Times New Roman" w:cs="Times New Roman"/>
          <w:sz w:val="20"/>
          <w:szCs w:val="20"/>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proofErr w:type="gramStart"/>
      <w:r w:rsidRPr="00C73CD7">
        <w:rPr>
          <w:rFonts w:ascii="Times New Roman" w:eastAsia="Calibri" w:hAnsi="Times New Roman" w:cs="Times New Roman"/>
          <w:sz w:val="20"/>
          <w:szCs w:val="20"/>
          <w:lang w:eastAsia="ru-RU"/>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sidRPr="00C73CD7">
        <w:rPr>
          <w:rFonts w:ascii="Times New Roman" w:eastAsia="Calibri" w:hAnsi="Times New Roman" w:cs="Times New Roman"/>
          <w:sz w:val="20"/>
          <w:szCs w:val="20"/>
          <w:lang w:eastAsia="ru-RU"/>
        </w:rPr>
        <w:t xml:space="preserve"> государства, на территории которого находятся счета </w:t>
      </w:r>
      <w:r w:rsidRPr="00C73CD7">
        <w:rPr>
          <w:rFonts w:ascii="Times New Roman" w:eastAsia="Calibri" w:hAnsi="Times New Roman" w:cs="Times New Roman"/>
          <w:sz w:val="20"/>
          <w:szCs w:val="20"/>
          <w:lang w:eastAsia="ru-RU"/>
        </w:rPr>
        <w:lastRenderedPageBreak/>
        <w:t>(вклады),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сессии Совета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i/>
          <w:sz w:val="20"/>
          <w:szCs w:val="20"/>
          <w:lang w:eastAsia="ru-RU"/>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proofErr w:type="gramStart"/>
      <w:r w:rsidRPr="00C73CD7">
        <w:rPr>
          <w:rFonts w:ascii="Times New Roman" w:eastAsia="Calibri" w:hAnsi="Times New Roman" w:cs="Times New Roman"/>
          <w:sz w:val="20"/>
          <w:szCs w:val="20"/>
          <w:lang w:eastAsia="ru-RU"/>
        </w:rPr>
        <w:t xml:space="preserve">Заявление, указанное в абзаце пятом подпункта 2 пункта 9 настоящего Положения, подается в </w:t>
      </w:r>
      <w:r w:rsidRPr="00C73CD7">
        <w:rPr>
          <w:rFonts w:ascii="Times New Roman" w:eastAsia="Calibri" w:hAnsi="Times New Roman" w:cs="Times New Roman"/>
          <w:sz w:val="20"/>
          <w:szCs w:val="20"/>
        </w:rPr>
        <w:t>срок, установленный Законом Новосибирской области «Об</w:t>
      </w:r>
      <w:r w:rsidRPr="00C73CD7">
        <w:rPr>
          <w:rFonts w:ascii="Times New Roman" w:eastAsia="Calibri" w:hAnsi="Times New Roman" w:cs="Times New Roman"/>
          <w:sz w:val="20"/>
          <w:szCs w:val="20"/>
          <w:lang w:val="en-US"/>
        </w:rPr>
        <w:t> </w:t>
      </w:r>
      <w:r w:rsidRPr="00C73CD7">
        <w:rPr>
          <w:rFonts w:ascii="Times New Roman" w:eastAsia="Calibri" w:hAnsi="Times New Roman" w:cs="Times New Roman"/>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C73CD7">
        <w:rPr>
          <w:rFonts w:ascii="Times New Roman" w:eastAsia="Calibri" w:hAnsi="Times New Roman" w:cs="Times New Roman"/>
          <w:sz w:val="20"/>
          <w:szCs w:val="20"/>
        </w:rPr>
        <w:t xml:space="preserve"> «О муниципальной службе в Новосибирской области» для подачи лицами, замещающими муниципальные должности, сведений о доходах.</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proofErr w:type="gramStart"/>
      <w:r w:rsidRPr="00C73CD7">
        <w:rPr>
          <w:rFonts w:ascii="Times New Roman" w:eastAsia="Calibri" w:hAnsi="Times New Roman" w:cs="Times New Roman"/>
          <w:sz w:val="20"/>
          <w:szCs w:val="20"/>
          <w:lang w:eastAsia="ru-RU"/>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C73CD7">
        <w:rPr>
          <w:rFonts w:ascii="Times New Roman" w:hAnsi="Times New Roman" w:cs="Times New Roman"/>
          <w:sz w:val="20"/>
          <w:szCs w:val="20"/>
        </w:rPr>
        <w:t xml:space="preserve"> за исключением </w:t>
      </w:r>
      <w:r w:rsidRPr="00C73CD7">
        <w:rPr>
          <w:rFonts w:ascii="Times New Roman" w:eastAsia="Calibri" w:hAnsi="Times New Roman" w:cs="Times New Roman"/>
          <w:sz w:val="20"/>
          <w:szCs w:val="20"/>
          <w:lang w:eastAsia="ru-RU"/>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sidRPr="00C73CD7">
        <w:rPr>
          <w:rFonts w:ascii="Times New Roman" w:eastAsia="Calibri" w:hAnsi="Times New Roman" w:cs="Times New Roman"/>
          <w:sz w:val="20"/>
          <w:szCs w:val="20"/>
          <w:lang w:eastAsia="ru-RU"/>
        </w:rPr>
        <w:t xml:space="preserve"> </w:t>
      </w:r>
      <w:proofErr w:type="gramStart"/>
      <w:r w:rsidRPr="00C73CD7">
        <w:rPr>
          <w:rFonts w:ascii="Times New Roman" w:eastAsia="Calibri" w:hAnsi="Times New Roman" w:cs="Times New Roman"/>
          <w:sz w:val="20"/>
          <w:szCs w:val="20"/>
          <w:lang w:eastAsia="ru-RU"/>
        </w:rPr>
        <w:t xml:space="preserve">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w:t>
      </w:r>
      <w:r w:rsidRPr="00C73CD7">
        <w:rPr>
          <w:rFonts w:ascii="Times New Roman" w:eastAsia="Calibri" w:hAnsi="Times New Roman" w:cs="Times New Roman"/>
          <w:sz w:val="20"/>
          <w:szCs w:val="20"/>
        </w:rPr>
        <w:t>«Об</w:t>
      </w:r>
      <w:r w:rsidRPr="00C73CD7">
        <w:rPr>
          <w:rFonts w:ascii="Times New Roman" w:eastAsia="Calibri" w:hAnsi="Times New Roman" w:cs="Times New Roman"/>
          <w:sz w:val="20"/>
          <w:szCs w:val="20"/>
          <w:lang w:val="en-US"/>
        </w:rPr>
        <w:t> </w:t>
      </w:r>
      <w:r w:rsidRPr="00C73CD7">
        <w:rPr>
          <w:rFonts w:ascii="Times New Roman" w:eastAsia="Calibri" w:hAnsi="Times New Roman" w:cs="Times New Roman"/>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sidRPr="00C73CD7">
        <w:rPr>
          <w:rFonts w:ascii="Times New Roman" w:eastAsia="Calibri" w:hAnsi="Times New Roman" w:cs="Times New Roman"/>
          <w:sz w:val="20"/>
          <w:szCs w:val="20"/>
        </w:rPr>
        <w:t xml:space="preserve"> изменений в Закон Новосибирской области «О муниципальной службе в Новосибирской области»</w:t>
      </w:r>
      <w:r w:rsidRPr="00C73CD7">
        <w:rPr>
          <w:rFonts w:ascii="Times New Roman" w:eastAsia="Calibri" w:hAnsi="Times New Roman" w:cs="Times New Roman"/>
          <w:sz w:val="20"/>
          <w:szCs w:val="20"/>
          <w:lang w:eastAsia="ru-RU"/>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11. Информация анонимного характера не может служить основанием для проведения заседания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w:t>
      </w:r>
      <w:proofErr w:type="gramStart"/>
      <w:r w:rsidRPr="00C73CD7">
        <w:rPr>
          <w:rFonts w:ascii="Times New Roman" w:eastAsia="Calibri" w:hAnsi="Times New Roman" w:cs="Times New Roman"/>
          <w:sz w:val="20"/>
          <w:szCs w:val="20"/>
          <w:lang w:eastAsia="ru-RU"/>
        </w:rPr>
        <w:t xml:space="preserve">Указанная письменная информация должна быть рассмотрена в срок, обеспечивающий возможность рассмотрения и применения Советом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xml:space="preserve"> 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C73CD7">
        <w:rPr>
          <w:rFonts w:ascii="Times New Roman" w:hAnsi="Times New Roman" w:cs="Times New Roman"/>
          <w:sz w:val="20"/>
          <w:szCs w:val="20"/>
        </w:rPr>
        <w:t xml:space="preserve"> </w:t>
      </w:r>
      <w:r w:rsidRPr="00C73CD7">
        <w:rPr>
          <w:rFonts w:ascii="Times New Roman" w:eastAsia="Calibri" w:hAnsi="Times New Roman" w:cs="Times New Roman"/>
          <w:sz w:val="20"/>
          <w:szCs w:val="20"/>
          <w:lang w:eastAsia="ru-RU"/>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w:t>
      </w:r>
      <w:proofErr w:type="gramEnd"/>
      <w:r w:rsidRPr="00C73CD7">
        <w:rPr>
          <w:rFonts w:ascii="Times New Roman" w:eastAsia="Calibri" w:hAnsi="Times New Roman" w:cs="Times New Roman"/>
          <w:sz w:val="20"/>
          <w:szCs w:val="20"/>
          <w:lang w:eastAsia="ru-RU"/>
        </w:rPr>
        <w:t>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sidRPr="00C73CD7">
        <w:rPr>
          <w:rFonts w:ascii="Times New Roman" w:eastAsia="Calibri" w:hAnsi="Times New Roman" w:cs="Times New Roman"/>
          <w:sz w:val="20"/>
          <w:szCs w:val="20"/>
          <w:lang w:eastAsia="ru-RU"/>
        </w:rPr>
        <w:t>позднее</w:t>
      </w:r>
      <w:proofErr w:type="gramEnd"/>
      <w:r w:rsidRPr="00C73CD7">
        <w:rPr>
          <w:rFonts w:ascii="Times New Roman" w:eastAsia="Calibri" w:hAnsi="Times New Roman" w:cs="Times New Roman"/>
          <w:sz w:val="20"/>
          <w:szCs w:val="20"/>
          <w:lang w:eastAsia="ru-RU"/>
        </w:rPr>
        <w:t xml:space="preserve"> чем за пять рабочих дней до дня заседания.</w:t>
      </w:r>
    </w:p>
    <w:p w:rsidR="00C73CD7" w:rsidRPr="00C73CD7" w:rsidRDefault="00C73CD7" w:rsidP="00C73CD7">
      <w:pPr>
        <w:spacing w:after="0" w:line="240" w:lineRule="auto"/>
        <w:ind w:firstLine="709"/>
        <w:jc w:val="both"/>
        <w:rPr>
          <w:rFonts w:ascii="Times New Roman" w:eastAsia="Times New Roman" w:hAnsi="Times New Roman" w:cs="Times New Roman"/>
          <w:sz w:val="20"/>
          <w:szCs w:val="20"/>
          <w:lang w:eastAsia="ru-RU"/>
        </w:rPr>
      </w:pPr>
      <w:r w:rsidRPr="00C73CD7">
        <w:rPr>
          <w:rFonts w:ascii="Times New Roman" w:eastAsia="Times New Roman" w:hAnsi="Times New Roman" w:cs="Times New Roman"/>
          <w:sz w:val="20"/>
          <w:szCs w:val="20"/>
          <w:lang w:eastAsia="ru-RU"/>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rPr>
        <w:t>14. </w:t>
      </w:r>
      <w:r w:rsidRPr="00C73CD7">
        <w:rPr>
          <w:rFonts w:ascii="Times New Roman" w:eastAsia="Calibri" w:hAnsi="Times New Roman" w:cs="Times New Roman"/>
          <w:sz w:val="20"/>
          <w:szCs w:val="20"/>
          <w:lang w:eastAsia="ru-RU"/>
        </w:rPr>
        <w:t>Заседание проводит председатель Комиссии или заместитель председателя Комиссии (далее ‒ председатель Комиссии, председательствующий).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15. Заседание Комиссии считается правомочным, если на нем присутствует не менее двух третей от общего числа членов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lastRenderedPageBreak/>
        <w:t>О невозможности присутствия по уважительной причине член Комиссии заблаговременно информирует в письменной форме председателя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16. В случае если на заседании Комиссии рассматривается вопрос повестки дня в отношении члена Комиссии, указанный член Комиссии не </w:t>
      </w:r>
      <w:r w:rsidRPr="00C73CD7">
        <w:rPr>
          <w:rFonts w:ascii="Times New Roman" w:eastAsia="Calibri" w:hAnsi="Times New Roman" w:cs="Times New Roman"/>
          <w:sz w:val="20"/>
          <w:szCs w:val="20"/>
          <w:shd w:val="clear" w:color="auto" w:fill="FFFFFF" w:themeFill="background1"/>
        </w:rPr>
        <w:t>имеет права голоса при принятии Комиссией решений, предусмотренных пунктами 22 – 27</w:t>
      </w:r>
      <w:r w:rsidRPr="00C73CD7">
        <w:rPr>
          <w:rFonts w:ascii="Times New Roman" w:eastAsia="Calibri" w:hAnsi="Times New Roman" w:cs="Times New Roman"/>
          <w:sz w:val="20"/>
          <w:szCs w:val="20"/>
        </w:rPr>
        <w:t xml:space="preserve"> настоящего Положения.</w:t>
      </w:r>
    </w:p>
    <w:p w:rsidR="00C73CD7" w:rsidRPr="00C73CD7" w:rsidRDefault="00C73CD7" w:rsidP="00C73CD7">
      <w:pPr>
        <w:tabs>
          <w:tab w:val="left" w:pos="8080"/>
        </w:tabs>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C73CD7" w:rsidRPr="00C73CD7" w:rsidRDefault="00C73CD7" w:rsidP="00C73CD7">
      <w:pPr>
        <w:tabs>
          <w:tab w:val="left" w:pos="8080"/>
        </w:tabs>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sidRPr="00C73CD7">
        <w:rPr>
          <w:rFonts w:ascii="Times New Roman" w:eastAsia="Calibri" w:hAnsi="Times New Roman" w:cs="Times New Roman"/>
          <w:sz w:val="20"/>
          <w:szCs w:val="20"/>
        </w:rPr>
        <w:t>представленных</w:t>
      </w:r>
      <w:proofErr w:type="gramEnd"/>
      <w:r w:rsidRPr="00C73CD7">
        <w:rPr>
          <w:rFonts w:ascii="Times New Roman" w:eastAsia="Calibri" w:hAnsi="Times New Roman" w:cs="Times New Roman"/>
          <w:sz w:val="20"/>
          <w:szCs w:val="20"/>
        </w:rPr>
        <w:t xml:space="preserve"> в соответствии с подпунктом 2 пункта 9 настоящего Положения.</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Заседание Комиссии может проводиться в отсутствие указанного лица, в случае:</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если в заявлении, сообщении, ином обращении, </w:t>
      </w:r>
      <w:proofErr w:type="gramStart"/>
      <w:r w:rsidRPr="00C73CD7">
        <w:rPr>
          <w:rFonts w:ascii="Times New Roman" w:hAnsi="Times New Roman" w:cs="Times New Roman"/>
          <w:sz w:val="20"/>
          <w:szCs w:val="20"/>
        </w:rPr>
        <w:t>представленных</w:t>
      </w:r>
      <w:proofErr w:type="gramEnd"/>
      <w:r w:rsidRPr="00C73CD7">
        <w:rPr>
          <w:rFonts w:ascii="Times New Roman" w:hAnsi="Times New Roman" w:cs="Times New Roman"/>
          <w:sz w:val="20"/>
          <w:szCs w:val="20"/>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hAnsi="Times New Roman" w:cs="Times New Roman"/>
          <w:sz w:val="20"/>
          <w:szCs w:val="20"/>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sidRPr="00C73CD7">
        <w:rPr>
          <w:rFonts w:ascii="Times New Roman" w:eastAsia="Calibri" w:hAnsi="Times New Roman" w:cs="Times New Roman"/>
          <w:sz w:val="20"/>
          <w:szCs w:val="20"/>
        </w:rPr>
        <w:t xml:space="preserve">  без уважительной причины.</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C73CD7">
        <w:rPr>
          <w:rFonts w:ascii="Times New Roman" w:eastAsia="Calibri" w:hAnsi="Times New Roman" w:cs="Times New Roman"/>
          <w:sz w:val="20"/>
          <w:szCs w:val="20"/>
        </w:rPr>
        <w:t>позднее</w:t>
      </w:r>
      <w:proofErr w:type="gramEnd"/>
      <w:r w:rsidRPr="00C73CD7">
        <w:rPr>
          <w:rFonts w:ascii="Times New Roman" w:eastAsia="Calibri" w:hAnsi="Times New Roman" w:cs="Times New Roman"/>
          <w:sz w:val="20"/>
          <w:szCs w:val="20"/>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C73CD7" w:rsidRPr="00C73CD7" w:rsidRDefault="00C73CD7" w:rsidP="00C73CD7">
      <w:pPr>
        <w:tabs>
          <w:tab w:val="left" w:pos="8080"/>
        </w:tabs>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 не входящие в состав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bookmarkStart w:id="0" w:name="Par13"/>
      <w:bookmarkEnd w:id="0"/>
      <w:r w:rsidRPr="00C73CD7">
        <w:rPr>
          <w:rFonts w:ascii="Times New Roman" w:eastAsia="Calibri" w:hAnsi="Times New Roman" w:cs="Times New Roman"/>
          <w:sz w:val="20"/>
          <w:szCs w:val="20"/>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23. </w:t>
      </w:r>
      <w:proofErr w:type="gramStart"/>
      <w:r w:rsidRPr="00C73CD7">
        <w:rPr>
          <w:rFonts w:ascii="Times New Roman" w:eastAsia="Calibri" w:hAnsi="Times New Roman" w:cs="Times New Roman"/>
          <w:sz w:val="20"/>
          <w:szCs w:val="20"/>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sidRPr="00C73CD7">
        <w:rPr>
          <w:rFonts w:ascii="Times New Roman" w:eastAsia="Calibri" w:hAnsi="Times New Roman" w:cs="Times New Roman"/>
          <w:sz w:val="20"/>
          <w:szCs w:val="20"/>
        </w:rPr>
        <w:t> Российской Федерации».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bookmarkStart w:id="1" w:name="Par19"/>
      <w:bookmarkEnd w:id="1"/>
      <w:r w:rsidRPr="00C73CD7">
        <w:rPr>
          <w:rFonts w:ascii="Times New Roman" w:eastAsia="Calibri" w:hAnsi="Times New Roman" w:cs="Times New Roman"/>
          <w:sz w:val="20"/>
          <w:szCs w:val="20"/>
        </w:rPr>
        <w:lastRenderedPageBreak/>
        <w:t>24. </w:t>
      </w:r>
      <w:proofErr w:type="gramStart"/>
      <w:r w:rsidRPr="00C73CD7">
        <w:rPr>
          <w:rFonts w:ascii="Times New Roman" w:eastAsia="Calibri" w:hAnsi="Times New Roman" w:cs="Times New Roman"/>
          <w:sz w:val="20"/>
          <w:szCs w:val="20"/>
        </w:rPr>
        <w:t>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w:t>
      </w:r>
      <w:r w:rsidRPr="00C73CD7">
        <w:rPr>
          <w:rFonts w:ascii="Times New Roman" w:eastAsia="Calibri" w:hAnsi="Times New Roman" w:cs="Times New Roman"/>
          <w:sz w:val="20"/>
          <w:szCs w:val="20"/>
          <w:lang w:eastAsia="ru-RU"/>
        </w:rPr>
        <w:t xml:space="preserve"> принять решение об удовлетворении заявления Губернатора Новосибирской области </w:t>
      </w:r>
      <w:r w:rsidRPr="00C73CD7">
        <w:rPr>
          <w:rFonts w:ascii="Times New Roman" w:hAnsi="Times New Roman" w:cs="Times New Roman"/>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sidRPr="00C73CD7">
        <w:rPr>
          <w:rFonts w:ascii="Times New Roman" w:hAnsi="Times New Roman" w:cs="Times New Roman"/>
          <w:sz w:val="20"/>
          <w:szCs w:val="20"/>
        </w:rPr>
        <w:t xml:space="preserve">, </w:t>
      </w:r>
      <w:r w:rsidRPr="00C73CD7">
        <w:rPr>
          <w:rFonts w:ascii="Times New Roman" w:eastAsia="Calibri" w:hAnsi="Times New Roman" w:cs="Times New Roman"/>
          <w:sz w:val="20"/>
          <w:szCs w:val="20"/>
          <w:lang w:eastAsia="ru-RU"/>
        </w:rPr>
        <w:t xml:space="preserve">в соответствии с частью 7.3 статьи 40 Федерального закона </w:t>
      </w:r>
      <w:r w:rsidRPr="00C73CD7">
        <w:rPr>
          <w:rFonts w:ascii="Times New Roman" w:eastAsia="Times New Roman" w:hAnsi="Times New Roman" w:cs="Times New Roman"/>
          <w:sz w:val="20"/>
          <w:szCs w:val="20"/>
          <w:lang w:eastAsia="ru-RU"/>
        </w:rPr>
        <w:t>«Об общих принципах организации местного самоуправления в Российской Федерации»</w:t>
      </w:r>
      <w:r w:rsidRPr="00C73CD7">
        <w:rPr>
          <w:rFonts w:ascii="Times New Roman" w:hAnsi="Times New Roman" w:cs="Times New Roman"/>
          <w:sz w:val="20"/>
          <w:szCs w:val="20"/>
        </w:rPr>
        <w:t>.</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1) признать, что при осуществлении полномочий </w:t>
      </w:r>
      <w:r w:rsidRPr="00C73CD7">
        <w:rPr>
          <w:rFonts w:ascii="Times New Roman" w:eastAsia="Calibri" w:hAnsi="Times New Roman" w:cs="Times New Roman"/>
          <w:sz w:val="20"/>
          <w:szCs w:val="20"/>
          <w:lang w:eastAsia="ru-RU"/>
        </w:rPr>
        <w:t>лицом, замещающим муниципальную должность</w:t>
      </w:r>
      <w:r w:rsidRPr="00C73CD7">
        <w:rPr>
          <w:rFonts w:ascii="Times New Roman" w:eastAsia="Calibri" w:hAnsi="Times New Roman" w:cs="Times New Roman"/>
          <w:sz w:val="20"/>
          <w:szCs w:val="20"/>
        </w:rPr>
        <w:t>, конфликт интересов отсутствует;</w:t>
      </w:r>
      <w:bookmarkStart w:id="2" w:name="Par58"/>
      <w:bookmarkEnd w:id="2"/>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 xml:space="preserve">2) признать, что при осуществлении полномочий </w:t>
      </w:r>
      <w:r w:rsidRPr="00C73CD7">
        <w:rPr>
          <w:rFonts w:ascii="Times New Roman" w:eastAsia="Calibri" w:hAnsi="Times New Roman" w:cs="Times New Roman"/>
          <w:sz w:val="20"/>
          <w:szCs w:val="20"/>
          <w:lang w:eastAsia="ru-RU"/>
        </w:rPr>
        <w:t>лицом, замещающим муниципальную должность</w:t>
      </w:r>
      <w:r w:rsidRPr="00C73CD7">
        <w:rPr>
          <w:rFonts w:ascii="Times New Roman" w:eastAsia="Calibri" w:hAnsi="Times New Roman" w:cs="Times New Roman"/>
          <w:sz w:val="20"/>
          <w:szCs w:val="20"/>
        </w:rPr>
        <w:t xml:space="preserve">, личная заинтересованность приводит или может привести к конфликту интересов. В этом случае Комиссия рекомендует </w:t>
      </w:r>
      <w:r w:rsidRPr="00C73CD7">
        <w:rPr>
          <w:rFonts w:ascii="Times New Roman" w:eastAsia="Calibri" w:hAnsi="Times New Roman" w:cs="Times New Roman"/>
          <w:sz w:val="20"/>
          <w:szCs w:val="20"/>
          <w:lang w:eastAsia="ru-RU"/>
        </w:rPr>
        <w:t xml:space="preserve">лицу, замещающему муниципальную должность, </w:t>
      </w:r>
      <w:r w:rsidRPr="00C73CD7">
        <w:rPr>
          <w:rFonts w:ascii="Times New Roman" w:eastAsia="Calibri" w:hAnsi="Times New Roman" w:cs="Times New Roman"/>
          <w:sz w:val="20"/>
          <w:szCs w:val="20"/>
        </w:rPr>
        <w:t>принять меры по предотвращению или урегулированию конфликта интересов;</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C73CD7">
        <w:rPr>
          <w:rFonts w:ascii="Times New Roman" w:eastAsia="Calibri" w:hAnsi="Times New Roman" w:cs="Times New Roman"/>
          <w:sz w:val="20"/>
          <w:szCs w:val="20"/>
          <w:lang w:eastAsia="ru-RU"/>
        </w:rPr>
        <w:t>3) признать, что лицом, замещающим муниципальную должность, не соблюдались требования об урегулировании конфликта интересов.</w:t>
      </w:r>
      <w:r w:rsidRPr="00C73CD7">
        <w:rPr>
          <w:rFonts w:ascii="Times New Roman" w:hAnsi="Times New Roman" w:cs="Times New Roman"/>
          <w:sz w:val="20"/>
          <w:szCs w:val="20"/>
        </w:rPr>
        <w:t xml:space="preserve"> </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proofErr w:type="gramStart"/>
      <w:r w:rsidRPr="00C73CD7">
        <w:rPr>
          <w:rFonts w:ascii="Times New Roman" w:eastAsia="Calibri" w:hAnsi="Times New Roman" w:cs="Times New Roman"/>
          <w:sz w:val="20"/>
          <w:szCs w:val="20"/>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C73CD7" w:rsidRPr="00C73CD7" w:rsidRDefault="00C73CD7" w:rsidP="00C73CD7">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0"/>
          <w:szCs w:val="20"/>
        </w:rPr>
      </w:pPr>
      <w:proofErr w:type="gramStart"/>
      <w:r w:rsidRPr="00C73CD7">
        <w:rPr>
          <w:rFonts w:ascii="Times New Roman" w:eastAsia="Calibri" w:hAnsi="Times New Roman" w:cs="Times New Roman"/>
          <w:sz w:val="20"/>
          <w:szCs w:val="20"/>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C73CD7" w:rsidRPr="00C73CD7" w:rsidRDefault="00C73CD7" w:rsidP="00C73CD7">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27. </w:t>
      </w:r>
      <w:proofErr w:type="gramStart"/>
      <w:r w:rsidRPr="00C73CD7">
        <w:rPr>
          <w:rFonts w:ascii="Times New Roman" w:eastAsia="Calibri" w:hAnsi="Times New Roman" w:cs="Times New Roman"/>
          <w:sz w:val="20"/>
          <w:szCs w:val="20"/>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w:t>
      </w:r>
      <w:r w:rsidRPr="00C73CD7">
        <w:rPr>
          <w:rStyle w:val="afe"/>
          <w:rFonts w:ascii="Times New Roman" w:eastAsia="Calibri" w:hAnsi="Times New Roman" w:cs="Times New Roman"/>
          <w:sz w:val="20"/>
          <w:szCs w:val="20"/>
        </w:rPr>
        <w:footnoteReference w:id="3"/>
      </w:r>
      <w:r w:rsidRPr="00C73CD7">
        <w:rPr>
          <w:rFonts w:ascii="Times New Roman" w:eastAsia="Calibri" w:hAnsi="Times New Roman" w:cs="Times New Roman"/>
          <w:sz w:val="20"/>
          <w:szCs w:val="20"/>
        </w:rPr>
        <w:t>, в котором лицо замещает</w:t>
      </w:r>
      <w:proofErr w:type="gramEnd"/>
      <w:r w:rsidRPr="00C73CD7">
        <w:rPr>
          <w:rFonts w:ascii="Times New Roman" w:eastAsia="Calibri" w:hAnsi="Times New Roman" w:cs="Times New Roman"/>
          <w:sz w:val="20"/>
          <w:szCs w:val="20"/>
        </w:rPr>
        <w:t xml:space="preserve"> муниципальную должность.</w:t>
      </w:r>
    </w:p>
    <w:p w:rsidR="00C73CD7" w:rsidRPr="00C73CD7" w:rsidRDefault="00C73CD7" w:rsidP="00C73CD7">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C73CD7" w:rsidRPr="00C73CD7" w:rsidRDefault="00C73CD7" w:rsidP="00C73CD7">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При равенстве голосов голос председательствующего является решающим.</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30. Решение Комиссии оформляется протоколом, который подписывают члены Комиссии, принимавшие участие в заседании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31. В протоколе заседания Комиссии указываются: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1) дата заседания Комиссии, фамилии, имена, отчества членов Комиссии и других лиц, присутствующих на заседании;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3) источник и дата поступления информации, содержащей основания для проведения заседания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4) содержание пояснений лица, замещающего муниципальную должность, и других лиц по существу рассматриваемых вопросов;</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5) фамилии, имена, отчества выступивших на заседании лиц и краткое изложение их выступлений;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6) результаты голосования;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7) решение и обоснование его принятия.</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lastRenderedPageBreak/>
        <w:t xml:space="preserve">33. Выписка из протокола заседания Комиссии направляется лицу, замещающему муниципальную должность, а также в Совет депутатов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 в течение трех рабочих дней после подписания протокола.</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34. Решение Комиссии может быть обжаловано в порядке, установленном законодательством Российской Федерации.</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i/>
          <w:sz w:val="20"/>
          <w:szCs w:val="20"/>
          <w:lang w:eastAsia="ru-RU"/>
        </w:rPr>
      </w:pPr>
      <w:r w:rsidRPr="00C73CD7">
        <w:rPr>
          <w:rFonts w:ascii="Times New Roman" w:eastAsia="Calibri" w:hAnsi="Times New Roman" w:cs="Times New Roman"/>
          <w:sz w:val="20"/>
          <w:szCs w:val="20"/>
          <w:lang w:eastAsia="ru-RU"/>
        </w:rPr>
        <w:t>35. Обеспечение деятельности Комиссии осуществляет</w:t>
      </w:r>
      <w:r w:rsidRPr="00C73CD7">
        <w:rPr>
          <w:rFonts w:ascii="Times New Roman" w:eastAsia="Calibri" w:hAnsi="Times New Roman" w:cs="Times New Roman"/>
          <w:sz w:val="20"/>
          <w:szCs w:val="20"/>
        </w:rPr>
        <w:t xml:space="preserve"> администрация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sz w:val="20"/>
          <w:szCs w:val="20"/>
          <w:lang w:eastAsia="ru-RU"/>
        </w:rPr>
        <w:t>.</w:t>
      </w:r>
    </w:p>
    <w:p w:rsidR="00C73CD7" w:rsidRPr="00C73CD7" w:rsidRDefault="00C73CD7" w:rsidP="00C73CD7">
      <w:pPr>
        <w:autoSpaceDE w:val="0"/>
        <w:autoSpaceDN w:val="0"/>
        <w:adjustRightInd w:val="0"/>
        <w:spacing w:after="0" w:line="240" w:lineRule="auto"/>
        <w:ind w:firstLine="709"/>
        <w:jc w:val="right"/>
        <w:rPr>
          <w:rFonts w:ascii="Times New Roman" w:eastAsia="Calibri" w:hAnsi="Times New Roman" w:cs="Times New Roman"/>
          <w:i/>
          <w:sz w:val="20"/>
          <w:szCs w:val="20"/>
          <w:lang w:eastAsia="ru-RU"/>
        </w:rPr>
      </w:pPr>
    </w:p>
    <w:p w:rsidR="00C73CD7" w:rsidRPr="00C73CD7" w:rsidRDefault="00C73CD7" w:rsidP="00C73CD7">
      <w:pPr>
        <w:autoSpaceDE w:val="0"/>
        <w:autoSpaceDN w:val="0"/>
        <w:adjustRightInd w:val="0"/>
        <w:spacing w:after="0" w:line="240" w:lineRule="auto"/>
        <w:ind w:firstLine="709"/>
        <w:jc w:val="right"/>
        <w:rPr>
          <w:rFonts w:ascii="Times New Roman" w:eastAsia="Calibri" w:hAnsi="Times New Roman" w:cs="Times New Roman"/>
          <w:i/>
          <w:sz w:val="20"/>
          <w:szCs w:val="20"/>
          <w:lang w:eastAsia="ru-RU"/>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lang w:eastAsia="ru-RU"/>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center"/>
        <w:rPr>
          <w:rFonts w:ascii="Times New Roman" w:eastAsia="Calibri" w:hAnsi="Times New Roman" w:cs="Times New Roman"/>
          <w:sz w:val="20"/>
          <w:szCs w:val="20"/>
        </w:rPr>
      </w:pPr>
    </w:p>
    <w:p w:rsidR="00C73CD7" w:rsidRPr="00C73CD7" w:rsidRDefault="00C73CD7" w:rsidP="00C73CD7">
      <w:pPr>
        <w:spacing w:after="0" w:line="240" w:lineRule="auto"/>
        <w:ind w:firstLine="4253"/>
        <w:jc w:val="right"/>
        <w:rPr>
          <w:rFonts w:ascii="Times New Roman" w:eastAsia="Calibri" w:hAnsi="Times New Roman" w:cs="Times New Roman"/>
          <w:sz w:val="20"/>
          <w:szCs w:val="20"/>
        </w:rPr>
      </w:pPr>
      <w:r w:rsidRPr="00C73CD7">
        <w:rPr>
          <w:rFonts w:ascii="Times New Roman" w:eastAsia="Calibri" w:hAnsi="Times New Roman" w:cs="Times New Roman"/>
          <w:sz w:val="20"/>
          <w:szCs w:val="20"/>
        </w:rPr>
        <w:t>УТВЕРЖДЕН</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решением двадцать пятой сессии</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 xml:space="preserve">Совета депутатов </w:t>
      </w:r>
      <w:proofErr w:type="spellStart"/>
      <w:r w:rsidRPr="00C73CD7">
        <w:rPr>
          <w:rFonts w:ascii="Times New Roman" w:hAnsi="Times New Roman" w:cs="Times New Roman"/>
          <w:bCs/>
          <w:sz w:val="20"/>
          <w:szCs w:val="20"/>
        </w:rPr>
        <w:t>Ермолаевского</w:t>
      </w:r>
      <w:proofErr w:type="spellEnd"/>
      <w:r w:rsidRPr="00C73CD7">
        <w:rPr>
          <w:rFonts w:ascii="Times New Roman" w:hAnsi="Times New Roman" w:cs="Times New Roman"/>
          <w:bCs/>
          <w:sz w:val="20"/>
          <w:szCs w:val="20"/>
        </w:rPr>
        <w:t xml:space="preserve"> сельсовета</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Убинского района Новосибирской области</w:t>
      </w:r>
    </w:p>
    <w:p w:rsidR="00C73CD7" w:rsidRPr="00C73CD7" w:rsidRDefault="00C73CD7" w:rsidP="00C73CD7">
      <w:pPr>
        <w:shd w:val="clear" w:color="auto" w:fill="FFFFFF"/>
        <w:spacing w:after="0" w:line="240" w:lineRule="auto"/>
        <w:ind w:left="5670"/>
        <w:jc w:val="right"/>
        <w:rPr>
          <w:rFonts w:ascii="Times New Roman" w:hAnsi="Times New Roman" w:cs="Times New Roman"/>
          <w:i/>
          <w:sz w:val="20"/>
          <w:szCs w:val="20"/>
        </w:rPr>
      </w:pPr>
      <w:r w:rsidRPr="00C73CD7">
        <w:rPr>
          <w:rFonts w:ascii="Times New Roman" w:hAnsi="Times New Roman" w:cs="Times New Roman"/>
          <w:bCs/>
          <w:sz w:val="20"/>
          <w:szCs w:val="20"/>
        </w:rPr>
        <w:t>от 24.03.2023 № 85</w:t>
      </w:r>
    </w:p>
    <w:p w:rsidR="00C73CD7" w:rsidRPr="00C73CD7" w:rsidRDefault="00C73CD7" w:rsidP="00C73CD7">
      <w:pPr>
        <w:tabs>
          <w:tab w:val="left" w:pos="9638"/>
        </w:tabs>
        <w:spacing w:after="0" w:line="240" w:lineRule="auto"/>
        <w:ind w:left="4253"/>
        <w:jc w:val="center"/>
        <w:rPr>
          <w:rFonts w:ascii="Times New Roman" w:eastAsia="Calibri" w:hAnsi="Times New Roman" w:cs="Times New Roman"/>
          <w:sz w:val="20"/>
          <w:szCs w:val="20"/>
        </w:rPr>
      </w:pPr>
    </w:p>
    <w:p w:rsidR="00C73CD7" w:rsidRPr="00C73CD7" w:rsidRDefault="00C73CD7" w:rsidP="00C73CD7">
      <w:pPr>
        <w:pStyle w:val="a9"/>
        <w:jc w:val="both"/>
        <w:rPr>
          <w:rFonts w:ascii="Times New Roman" w:hAnsi="Times New Roman" w:cs="Times New Roman"/>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color w:val="000000"/>
          <w:sz w:val="20"/>
          <w:szCs w:val="20"/>
        </w:rPr>
      </w:pPr>
      <w:r w:rsidRPr="00C73CD7">
        <w:rPr>
          <w:rFonts w:ascii="Times New Roman" w:hAnsi="Times New Roman" w:cs="Times New Roman"/>
          <w:b/>
          <w:color w:val="000000"/>
          <w:sz w:val="20"/>
          <w:szCs w:val="20"/>
        </w:rPr>
        <w:t xml:space="preserve">Состав комиссии </w:t>
      </w:r>
      <w:proofErr w:type="spellStart"/>
      <w:r w:rsidRPr="00C73CD7">
        <w:rPr>
          <w:rFonts w:ascii="Times New Roman" w:hAnsi="Times New Roman" w:cs="Times New Roman"/>
          <w:b/>
          <w:color w:val="000000"/>
          <w:sz w:val="20"/>
          <w:szCs w:val="20"/>
        </w:rPr>
        <w:t>Ермолаевского</w:t>
      </w:r>
      <w:proofErr w:type="spellEnd"/>
      <w:r w:rsidRPr="00C73CD7">
        <w:rPr>
          <w:rFonts w:ascii="Times New Roman" w:hAnsi="Times New Roman" w:cs="Times New Roman"/>
          <w:b/>
          <w:color w:val="000000"/>
          <w:sz w:val="20"/>
          <w:szCs w:val="20"/>
        </w:rPr>
        <w:t xml:space="preserve"> сельсовета Убинского района Новосибирской области  по соблюдению лицами, замещающими муниципальные должности </w:t>
      </w:r>
      <w:proofErr w:type="spellStart"/>
      <w:r w:rsidRPr="00C73CD7">
        <w:rPr>
          <w:rFonts w:ascii="Times New Roman" w:hAnsi="Times New Roman" w:cs="Times New Roman"/>
          <w:b/>
          <w:color w:val="000000"/>
          <w:sz w:val="20"/>
          <w:szCs w:val="20"/>
        </w:rPr>
        <w:t>Ермолаевского</w:t>
      </w:r>
      <w:proofErr w:type="spellEnd"/>
      <w:r w:rsidRPr="00C73CD7">
        <w:rPr>
          <w:rFonts w:ascii="Times New Roman" w:hAnsi="Times New Roman" w:cs="Times New Roman"/>
          <w:b/>
          <w:color w:val="000000"/>
          <w:sz w:val="20"/>
          <w:szCs w:val="20"/>
        </w:rPr>
        <w:t xml:space="preserve"> сельсовета Убинского района Новосибирской области, ограничений, запретов и</w:t>
      </w:r>
      <w:r w:rsidRPr="00C73CD7">
        <w:rPr>
          <w:rFonts w:ascii="Times New Roman" w:hAnsi="Times New Roman" w:cs="Times New Roman"/>
          <w:b/>
          <w:color w:val="000000"/>
          <w:sz w:val="20"/>
          <w:szCs w:val="20"/>
          <w:lang w:val="en-US"/>
        </w:rPr>
        <w:t> </w:t>
      </w:r>
      <w:r w:rsidRPr="00C73CD7">
        <w:rPr>
          <w:rFonts w:ascii="Times New Roman" w:hAnsi="Times New Roman" w:cs="Times New Roman"/>
          <w:b/>
          <w:color w:val="000000"/>
          <w:sz w:val="20"/>
          <w:szCs w:val="20"/>
        </w:rPr>
        <w:t>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color w:val="000000"/>
          <w:sz w:val="20"/>
          <w:szCs w:val="20"/>
        </w:rPr>
      </w:pPr>
    </w:p>
    <w:tbl>
      <w:tblPr>
        <w:tblW w:w="9796" w:type="dxa"/>
        <w:shd w:val="clear" w:color="auto" w:fill="FFFFFF"/>
        <w:tblCellMar>
          <w:top w:w="15" w:type="dxa"/>
          <w:left w:w="15" w:type="dxa"/>
          <w:bottom w:w="15" w:type="dxa"/>
          <w:right w:w="15" w:type="dxa"/>
        </w:tblCellMar>
        <w:tblLook w:val="04A0" w:firstRow="1" w:lastRow="0" w:firstColumn="1" w:lastColumn="0" w:noHBand="0" w:noVBand="1"/>
      </w:tblPr>
      <w:tblGrid>
        <w:gridCol w:w="4612"/>
        <w:gridCol w:w="270"/>
        <w:gridCol w:w="4914"/>
      </w:tblGrid>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proofErr w:type="spellStart"/>
            <w:r w:rsidRPr="00C73CD7">
              <w:rPr>
                <w:rFonts w:ascii="Times New Roman" w:eastAsia="Times New Roman" w:hAnsi="Times New Roman" w:cs="Times New Roman"/>
                <w:color w:val="22272F"/>
                <w:sz w:val="20"/>
                <w:szCs w:val="20"/>
                <w:lang w:eastAsia="ru-RU"/>
              </w:rPr>
              <w:t>Пасевич</w:t>
            </w:r>
            <w:proofErr w:type="spellEnd"/>
            <w:r w:rsidRPr="00C73CD7">
              <w:rPr>
                <w:rFonts w:ascii="Times New Roman" w:eastAsia="Times New Roman" w:hAnsi="Times New Roman" w:cs="Times New Roman"/>
                <w:color w:val="22272F"/>
                <w:sz w:val="20"/>
                <w:szCs w:val="20"/>
                <w:lang w:eastAsia="ru-RU"/>
              </w:rPr>
              <w:t xml:space="preserve"> Александр Николаевич</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 xml:space="preserve">глава </w:t>
            </w:r>
            <w:proofErr w:type="spellStart"/>
            <w:r w:rsidRPr="00C73CD7">
              <w:rPr>
                <w:rFonts w:ascii="Times New Roman" w:eastAsia="Times New Roman" w:hAnsi="Times New Roman" w:cs="Times New Roman"/>
                <w:color w:val="22272F"/>
                <w:sz w:val="20"/>
                <w:szCs w:val="20"/>
                <w:lang w:eastAsia="ru-RU"/>
              </w:rPr>
              <w:t>Ермолаевского</w:t>
            </w:r>
            <w:proofErr w:type="spellEnd"/>
            <w:r w:rsidRPr="00C73CD7">
              <w:rPr>
                <w:rFonts w:ascii="Times New Roman" w:eastAsia="Times New Roman" w:hAnsi="Times New Roman" w:cs="Times New Roman"/>
                <w:color w:val="22272F"/>
                <w:sz w:val="20"/>
                <w:szCs w:val="20"/>
                <w:lang w:eastAsia="ru-RU"/>
              </w:rPr>
              <w:t xml:space="preserve"> сельсовета Убинского района Новосибирской области, председатель комиссии;</w:t>
            </w:r>
          </w:p>
        </w:tc>
      </w:tr>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proofErr w:type="spellStart"/>
            <w:r w:rsidRPr="00C73CD7">
              <w:rPr>
                <w:rFonts w:ascii="Times New Roman" w:eastAsia="Times New Roman" w:hAnsi="Times New Roman" w:cs="Times New Roman"/>
                <w:color w:val="22272F"/>
                <w:sz w:val="20"/>
                <w:szCs w:val="20"/>
                <w:lang w:eastAsia="ru-RU"/>
              </w:rPr>
              <w:t>Нагога</w:t>
            </w:r>
            <w:proofErr w:type="spellEnd"/>
            <w:r w:rsidRPr="00C73CD7">
              <w:rPr>
                <w:rFonts w:ascii="Times New Roman" w:eastAsia="Times New Roman" w:hAnsi="Times New Roman" w:cs="Times New Roman"/>
                <w:color w:val="22272F"/>
                <w:sz w:val="20"/>
                <w:szCs w:val="20"/>
                <w:lang w:eastAsia="ru-RU"/>
              </w:rPr>
              <w:t xml:space="preserve"> Елена Сергеевна</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 xml:space="preserve">Специалист 1 разряда </w:t>
            </w:r>
            <w:proofErr w:type="spellStart"/>
            <w:r w:rsidRPr="00C73CD7">
              <w:rPr>
                <w:rFonts w:ascii="Times New Roman" w:eastAsia="Times New Roman" w:hAnsi="Times New Roman" w:cs="Times New Roman"/>
                <w:color w:val="22272F"/>
                <w:sz w:val="20"/>
                <w:szCs w:val="20"/>
                <w:lang w:eastAsia="ru-RU"/>
              </w:rPr>
              <w:t>Ермолаевского</w:t>
            </w:r>
            <w:proofErr w:type="spellEnd"/>
            <w:r w:rsidRPr="00C73CD7">
              <w:rPr>
                <w:rFonts w:ascii="Times New Roman" w:eastAsia="Times New Roman" w:hAnsi="Times New Roman" w:cs="Times New Roman"/>
                <w:color w:val="22272F"/>
                <w:sz w:val="20"/>
                <w:szCs w:val="20"/>
                <w:lang w:eastAsia="ru-RU"/>
              </w:rPr>
              <w:t xml:space="preserve"> сельсовета Убинского района Новосибирской области, заместитель председателя комиссии;</w:t>
            </w:r>
          </w:p>
        </w:tc>
      </w:tr>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proofErr w:type="spellStart"/>
            <w:r w:rsidRPr="00C73CD7">
              <w:rPr>
                <w:rFonts w:ascii="Times New Roman" w:eastAsia="Times New Roman" w:hAnsi="Times New Roman" w:cs="Times New Roman"/>
                <w:color w:val="22272F"/>
                <w:sz w:val="20"/>
                <w:szCs w:val="20"/>
                <w:lang w:eastAsia="ru-RU"/>
              </w:rPr>
              <w:t>Ивутина</w:t>
            </w:r>
            <w:proofErr w:type="spellEnd"/>
            <w:r w:rsidRPr="00C73CD7">
              <w:rPr>
                <w:rFonts w:ascii="Times New Roman" w:eastAsia="Times New Roman" w:hAnsi="Times New Roman" w:cs="Times New Roman"/>
                <w:color w:val="22272F"/>
                <w:sz w:val="20"/>
                <w:szCs w:val="20"/>
                <w:lang w:eastAsia="ru-RU"/>
              </w:rPr>
              <w:t xml:space="preserve"> Ирина Сергеевна</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 xml:space="preserve">Специалист 1 разряда </w:t>
            </w:r>
            <w:proofErr w:type="spellStart"/>
            <w:r w:rsidRPr="00C73CD7">
              <w:rPr>
                <w:rFonts w:ascii="Times New Roman" w:eastAsia="Times New Roman" w:hAnsi="Times New Roman" w:cs="Times New Roman"/>
                <w:color w:val="22272F"/>
                <w:sz w:val="20"/>
                <w:szCs w:val="20"/>
                <w:lang w:eastAsia="ru-RU"/>
              </w:rPr>
              <w:t>Ермолаевского</w:t>
            </w:r>
            <w:proofErr w:type="spellEnd"/>
            <w:r w:rsidRPr="00C73CD7">
              <w:rPr>
                <w:rFonts w:ascii="Times New Roman" w:eastAsia="Times New Roman" w:hAnsi="Times New Roman" w:cs="Times New Roman"/>
                <w:color w:val="22272F"/>
                <w:sz w:val="20"/>
                <w:szCs w:val="20"/>
                <w:lang w:eastAsia="ru-RU"/>
              </w:rPr>
              <w:t xml:space="preserve"> сельсовета Убинского района Новосибирской области, секретарь комиссии;</w:t>
            </w:r>
          </w:p>
        </w:tc>
      </w:tr>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proofErr w:type="spellStart"/>
            <w:r w:rsidRPr="00C73CD7">
              <w:rPr>
                <w:rFonts w:ascii="Times New Roman" w:eastAsia="Times New Roman" w:hAnsi="Times New Roman" w:cs="Times New Roman"/>
                <w:color w:val="22272F"/>
                <w:sz w:val="20"/>
                <w:szCs w:val="20"/>
                <w:lang w:eastAsia="ru-RU"/>
              </w:rPr>
              <w:t>Муленкова</w:t>
            </w:r>
            <w:proofErr w:type="spellEnd"/>
            <w:r w:rsidRPr="00C73CD7">
              <w:rPr>
                <w:rFonts w:ascii="Times New Roman" w:eastAsia="Times New Roman" w:hAnsi="Times New Roman" w:cs="Times New Roman"/>
                <w:color w:val="22272F"/>
                <w:sz w:val="20"/>
                <w:szCs w:val="20"/>
                <w:lang w:eastAsia="ru-RU"/>
              </w:rPr>
              <w:t xml:space="preserve"> Ирина Николаевна</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 xml:space="preserve">председатель совета депутатов </w:t>
            </w:r>
            <w:proofErr w:type="spellStart"/>
            <w:r w:rsidRPr="00C73CD7">
              <w:rPr>
                <w:rFonts w:ascii="Times New Roman" w:eastAsia="Times New Roman" w:hAnsi="Times New Roman" w:cs="Times New Roman"/>
                <w:color w:val="22272F"/>
                <w:sz w:val="20"/>
                <w:szCs w:val="20"/>
                <w:lang w:eastAsia="ru-RU"/>
              </w:rPr>
              <w:t>Ермолаевского</w:t>
            </w:r>
            <w:proofErr w:type="spellEnd"/>
            <w:r w:rsidRPr="00C73CD7">
              <w:rPr>
                <w:rFonts w:ascii="Times New Roman" w:eastAsia="Times New Roman" w:hAnsi="Times New Roman" w:cs="Times New Roman"/>
                <w:color w:val="22272F"/>
                <w:sz w:val="20"/>
                <w:szCs w:val="20"/>
                <w:lang w:eastAsia="ru-RU"/>
              </w:rPr>
              <w:t xml:space="preserve"> сельсовета Убинского района Новосибирской области (по согласованию);</w:t>
            </w:r>
          </w:p>
        </w:tc>
      </w:tr>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proofErr w:type="spellStart"/>
            <w:r w:rsidRPr="00C73CD7">
              <w:rPr>
                <w:rFonts w:ascii="Times New Roman" w:eastAsia="Times New Roman" w:hAnsi="Times New Roman" w:cs="Times New Roman"/>
                <w:color w:val="22272F"/>
                <w:sz w:val="20"/>
                <w:szCs w:val="20"/>
                <w:lang w:eastAsia="ru-RU"/>
              </w:rPr>
              <w:t>Надеев</w:t>
            </w:r>
            <w:proofErr w:type="spellEnd"/>
            <w:r w:rsidRPr="00C73CD7">
              <w:rPr>
                <w:rFonts w:ascii="Times New Roman" w:eastAsia="Times New Roman" w:hAnsi="Times New Roman" w:cs="Times New Roman"/>
                <w:color w:val="22272F"/>
                <w:sz w:val="20"/>
                <w:szCs w:val="20"/>
                <w:lang w:eastAsia="ru-RU"/>
              </w:rPr>
              <w:t xml:space="preserve"> Евгений Владимирович</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 xml:space="preserve">директор МКУ «Услуги благоустройства и хозяйственного обеспечения» </w:t>
            </w:r>
            <w:proofErr w:type="spellStart"/>
            <w:r w:rsidRPr="00C73CD7">
              <w:rPr>
                <w:rFonts w:ascii="Times New Roman" w:eastAsia="Times New Roman" w:hAnsi="Times New Roman" w:cs="Times New Roman"/>
                <w:color w:val="22272F"/>
                <w:sz w:val="20"/>
                <w:szCs w:val="20"/>
                <w:lang w:eastAsia="ru-RU"/>
              </w:rPr>
              <w:t>Ермолаевского</w:t>
            </w:r>
            <w:proofErr w:type="spellEnd"/>
            <w:r w:rsidRPr="00C73CD7">
              <w:rPr>
                <w:rFonts w:ascii="Times New Roman" w:eastAsia="Times New Roman" w:hAnsi="Times New Roman" w:cs="Times New Roman"/>
                <w:color w:val="22272F"/>
                <w:sz w:val="20"/>
                <w:szCs w:val="20"/>
                <w:lang w:eastAsia="ru-RU"/>
              </w:rPr>
              <w:t xml:space="preserve"> сельсовета Убинского района Новосибирской области (по согласованию);</w:t>
            </w:r>
          </w:p>
        </w:tc>
      </w:tr>
      <w:tr w:rsidR="00C73CD7" w:rsidRPr="00C73CD7" w:rsidTr="00931DE5">
        <w:tc>
          <w:tcPr>
            <w:tcW w:w="4612"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Кучма Андрей Владимирович</w:t>
            </w:r>
          </w:p>
        </w:tc>
        <w:tc>
          <w:tcPr>
            <w:tcW w:w="270" w:type="dxa"/>
            <w:shd w:val="clear" w:color="auto" w:fill="FFFFFF"/>
            <w:hideMark/>
          </w:tcPr>
          <w:p w:rsidR="00C73CD7" w:rsidRPr="00C73CD7" w:rsidRDefault="00C73CD7" w:rsidP="00C73CD7">
            <w:pPr>
              <w:spacing w:after="0" w:line="240" w:lineRule="auto"/>
              <w:jc w:val="center"/>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w:t>
            </w:r>
          </w:p>
        </w:tc>
        <w:tc>
          <w:tcPr>
            <w:tcW w:w="4914" w:type="dxa"/>
            <w:shd w:val="clear" w:color="auto" w:fill="FFFFFF"/>
            <w:hideMark/>
          </w:tcPr>
          <w:p w:rsidR="00C73CD7" w:rsidRPr="00C73CD7" w:rsidRDefault="00C73CD7" w:rsidP="00C73CD7">
            <w:pPr>
              <w:spacing w:after="0" w:line="240" w:lineRule="auto"/>
              <w:jc w:val="both"/>
              <w:rPr>
                <w:rFonts w:ascii="Times New Roman" w:eastAsia="Times New Roman" w:hAnsi="Times New Roman" w:cs="Times New Roman"/>
                <w:color w:val="22272F"/>
                <w:sz w:val="20"/>
                <w:szCs w:val="20"/>
                <w:lang w:eastAsia="ru-RU"/>
              </w:rPr>
            </w:pPr>
            <w:r w:rsidRPr="00C73CD7">
              <w:rPr>
                <w:rFonts w:ascii="Times New Roman" w:eastAsia="Times New Roman" w:hAnsi="Times New Roman" w:cs="Times New Roman"/>
                <w:color w:val="22272F"/>
                <w:sz w:val="20"/>
                <w:szCs w:val="20"/>
                <w:lang w:eastAsia="ru-RU"/>
              </w:rPr>
              <w:t>помощник прокурора Убинского района (по согласованию);</w:t>
            </w:r>
          </w:p>
        </w:tc>
      </w:tr>
    </w:tbl>
    <w:p w:rsidR="00C73CD7" w:rsidRPr="00C73CD7" w:rsidRDefault="00C73CD7" w:rsidP="00C73CD7">
      <w:pPr>
        <w:autoSpaceDE w:val="0"/>
        <w:autoSpaceDN w:val="0"/>
        <w:adjustRightInd w:val="0"/>
        <w:spacing w:after="0" w:line="240" w:lineRule="auto"/>
        <w:rPr>
          <w:rFonts w:ascii="Times New Roman" w:hAnsi="Times New Roman" w:cs="Times New Roman"/>
          <w:sz w:val="20"/>
          <w:szCs w:val="20"/>
        </w:rPr>
      </w:pPr>
    </w:p>
    <w:p w:rsidR="00C73CD7" w:rsidRPr="00C73CD7" w:rsidRDefault="00C73CD7" w:rsidP="00C73CD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C73CD7">
        <w:rPr>
          <w:rFonts w:ascii="Times New Roman" w:hAnsi="Times New Roman" w:cs="Times New Roman"/>
          <w:b/>
          <w:kern w:val="1"/>
          <w:sz w:val="20"/>
          <w:szCs w:val="20"/>
        </w:rPr>
        <w:t>СОВЕТ ДЕПУТАТОВ ЕРМОЛАЕВСКОГО СЕЛЬСОВЕТА</w:t>
      </w:r>
    </w:p>
    <w:p w:rsidR="00C73CD7" w:rsidRPr="00C73CD7" w:rsidRDefault="00C73CD7" w:rsidP="00C73CD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C73CD7">
        <w:rPr>
          <w:rFonts w:ascii="Times New Roman" w:hAnsi="Times New Roman" w:cs="Times New Roman"/>
          <w:b/>
          <w:kern w:val="1"/>
          <w:sz w:val="20"/>
          <w:szCs w:val="20"/>
        </w:rPr>
        <w:t>УБИНСКОГО РАЙОНА НОВОСИБИРСКОЙ ОБЛАСТИ</w:t>
      </w:r>
    </w:p>
    <w:p w:rsidR="00C73CD7" w:rsidRPr="00C73CD7" w:rsidRDefault="00C73CD7" w:rsidP="00C73CD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lang/>
        </w:rPr>
      </w:pPr>
      <w:r w:rsidRPr="00C73CD7">
        <w:rPr>
          <w:rFonts w:ascii="Times New Roman" w:hAnsi="Times New Roman" w:cs="Times New Roman"/>
          <w:b/>
          <w:kern w:val="1"/>
          <w:sz w:val="20"/>
          <w:szCs w:val="20"/>
        </w:rPr>
        <w:lastRenderedPageBreak/>
        <w:t>(шестого созыва)</w:t>
      </w:r>
    </w:p>
    <w:p w:rsidR="00C73CD7" w:rsidRPr="00C73CD7" w:rsidRDefault="00C73CD7" w:rsidP="00C73CD7">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b/>
          <w:kern w:val="1"/>
          <w:sz w:val="20"/>
          <w:szCs w:val="20"/>
          <w:lang/>
        </w:rPr>
      </w:pPr>
    </w:p>
    <w:p w:rsidR="00C73CD7" w:rsidRPr="00C73CD7" w:rsidRDefault="00C73CD7" w:rsidP="00C73CD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C73CD7">
        <w:rPr>
          <w:rFonts w:ascii="Times New Roman" w:hAnsi="Times New Roman" w:cs="Times New Roman"/>
          <w:b/>
          <w:kern w:val="1"/>
          <w:sz w:val="20"/>
          <w:szCs w:val="20"/>
          <w:lang/>
        </w:rPr>
        <w:t>РЕШЕНИЕ</w:t>
      </w:r>
    </w:p>
    <w:p w:rsidR="00C73CD7" w:rsidRPr="00C73CD7" w:rsidRDefault="00C73CD7" w:rsidP="00C73CD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r w:rsidRPr="00C73CD7">
        <w:rPr>
          <w:rFonts w:ascii="Times New Roman" w:hAnsi="Times New Roman" w:cs="Times New Roman"/>
          <w:b/>
          <w:kern w:val="1"/>
          <w:sz w:val="20"/>
          <w:szCs w:val="20"/>
        </w:rPr>
        <w:t>двадцать пятой сессии</w:t>
      </w:r>
    </w:p>
    <w:p w:rsidR="00C73CD7" w:rsidRPr="00C73CD7" w:rsidRDefault="00C73CD7" w:rsidP="00C73CD7">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kern w:val="1"/>
          <w:sz w:val="20"/>
          <w:szCs w:val="20"/>
          <w:lang/>
        </w:rPr>
      </w:pPr>
    </w:p>
    <w:p w:rsidR="00C73CD7" w:rsidRPr="00C73CD7" w:rsidRDefault="00C73CD7" w:rsidP="00C73CD7">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kern w:val="1"/>
          <w:sz w:val="20"/>
          <w:szCs w:val="20"/>
        </w:rPr>
      </w:pPr>
      <w:r w:rsidRPr="00C73CD7">
        <w:rPr>
          <w:rFonts w:ascii="Times New Roman" w:hAnsi="Times New Roman" w:cs="Times New Roman"/>
          <w:color w:val="000000"/>
          <w:kern w:val="1"/>
          <w:sz w:val="20"/>
          <w:szCs w:val="20"/>
          <w:lang/>
        </w:rPr>
        <w:t xml:space="preserve">от </w:t>
      </w:r>
      <w:r w:rsidRPr="00C73CD7">
        <w:rPr>
          <w:rFonts w:ascii="Times New Roman" w:hAnsi="Times New Roman" w:cs="Times New Roman"/>
          <w:color w:val="000000"/>
          <w:kern w:val="1"/>
          <w:sz w:val="20"/>
          <w:szCs w:val="20"/>
        </w:rPr>
        <w:t>24</w:t>
      </w:r>
      <w:r w:rsidRPr="00C73CD7">
        <w:rPr>
          <w:rFonts w:ascii="Times New Roman" w:hAnsi="Times New Roman" w:cs="Times New Roman"/>
          <w:color w:val="000000"/>
          <w:kern w:val="1"/>
          <w:sz w:val="20"/>
          <w:szCs w:val="20"/>
          <w:lang/>
        </w:rPr>
        <w:t>.</w:t>
      </w:r>
      <w:r w:rsidRPr="00C73CD7">
        <w:rPr>
          <w:rFonts w:ascii="Times New Roman" w:hAnsi="Times New Roman" w:cs="Times New Roman"/>
          <w:color w:val="000000"/>
          <w:kern w:val="1"/>
          <w:sz w:val="20"/>
          <w:szCs w:val="20"/>
        </w:rPr>
        <w:t>03</w:t>
      </w:r>
      <w:r w:rsidRPr="00C73CD7">
        <w:rPr>
          <w:rFonts w:ascii="Times New Roman" w:hAnsi="Times New Roman" w:cs="Times New Roman"/>
          <w:color w:val="000000"/>
          <w:kern w:val="1"/>
          <w:sz w:val="20"/>
          <w:szCs w:val="20"/>
          <w:lang/>
        </w:rPr>
        <w:t>.202</w:t>
      </w:r>
      <w:r w:rsidRPr="00C73CD7">
        <w:rPr>
          <w:rFonts w:ascii="Times New Roman" w:hAnsi="Times New Roman" w:cs="Times New Roman"/>
          <w:color w:val="000000"/>
          <w:kern w:val="1"/>
          <w:sz w:val="20"/>
          <w:szCs w:val="20"/>
        </w:rPr>
        <w:t>3</w:t>
      </w:r>
      <w:r w:rsidRPr="00C73CD7">
        <w:rPr>
          <w:rFonts w:ascii="Times New Roman" w:hAnsi="Times New Roman" w:cs="Times New Roman"/>
          <w:color w:val="000000"/>
          <w:kern w:val="1"/>
          <w:sz w:val="20"/>
          <w:szCs w:val="20"/>
          <w:lang/>
        </w:rPr>
        <w:t xml:space="preserve"> го</w:t>
      </w:r>
      <w:r w:rsidRPr="00C73CD7">
        <w:rPr>
          <w:rFonts w:ascii="Times New Roman" w:hAnsi="Times New Roman" w:cs="Times New Roman"/>
          <w:color w:val="000000"/>
          <w:kern w:val="1"/>
          <w:sz w:val="20"/>
          <w:szCs w:val="20"/>
        </w:rPr>
        <w:t xml:space="preserve">                                                                                                          </w:t>
      </w:r>
      <w:r w:rsidRPr="00C73CD7">
        <w:rPr>
          <w:rFonts w:ascii="Times New Roman" w:hAnsi="Times New Roman" w:cs="Times New Roman"/>
          <w:color w:val="000000"/>
          <w:kern w:val="1"/>
          <w:sz w:val="20"/>
          <w:szCs w:val="20"/>
          <w:lang/>
        </w:rPr>
        <w:t xml:space="preserve">   </w:t>
      </w:r>
      <w:r w:rsidRPr="00C73CD7">
        <w:rPr>
          <w:rFonts w:ascii="Times New Roman" w:hAnsi="Times New Roman" w:cs="Times New Roman"/>
          <w:color w:val="000000"/>
          <w:kern w:val="1"/>
          <w:sz w:val="20"/>
          <w:szCs w:val="20"/>
        </w:rPr>
        <w:t>№</w:t>
      </w:r>
      <w:r w:rsidRPr="00C73CD7">
        <w:rPr>
          <w:rFonts w:ascii="Times New Roman" w:hAnsi="Times New Roman" w:cs="Times New Roman"/>
          <w:color w:val="000000"/>
          <w:kern w:val="1"/>
          <w:sz w:val="20"/>
          <w:szCs w:val="20"/>
          <w:lang/>
        </w:rPr>
        <w:t xml:space="preserve"> </w:t>
      </w:r>
      <w:r w:rsidRPr="00C73CD7">
        <w:rPr>
          <w:rFonts w:ascii="Times New Roman" w:hAnsi="Times New Roman" w:cs="Times New Roman"/>
          <w:color w:val="000000"/>
          <w:kern w:val="1"/>
          <w:sz w:val="20"/>
          <w:szCs w:val="20"/>
        </w:rPr>
        <w:t>86</w:t>
      </w:r>
    </w:p>
    <w:p w:rsidR="00C73CD7" w:rsidRPr="00C73CD7" w:rsidRDefault="00C73CD7" w:rsidP="00C73CD7">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kern w:val="1"/>
          <w:sz w:val="20"/>
          <w:szCs w:val="20"/>
          <w:lang/>
        </w:rPr>
      </w:pPr>
    </w:p>
    <w:p w:rsidR="00C73CD7" w:rsidRPr="00C73CD7" w:rsidRDefault="00C73CD7" w:rsidP="00C73CD7">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color w:val="000000"/>
          <w:kern w:val="1"/>
          <w:sz w:val="20"/>
          <w:szCs w:val="20"/>
          <w:lang/>
        </w:rPr>
      </w:pPr>
      <w:r w:rsidRPr="00C73CD7">
        <w:rPr>
          <w:rFonts w:ascii="Times New Roman" w:hAnsi="Times New Roman" w:cs="Times New Roman"/>
          <w:b/>
          <w:kern w:val="1"/>
          <w:sz w:val="20"/>
          <w:szCs w:val="20"/>
          <w:lang/>
        </w:rPr>
        <w:t>«Об утверждении Положения о бюджетном процессе в Ермолаевском сельсовете</w:t>
      </w:r>
      <w:r w:rsidRPr="00C73CD7">
        <w:rPr>
          <w:rFonts w:ascii="Times New Roman" w:hAnsi="Times New Roman" w:cs="Times New Roman"/>
          <w:sz w:val="20"/>
          <w:szCs w:val="20"/>
        </w:rPr>
        <w:t xml:space="preserve"> </w:t>
      </w:r>
      <w:r w:rsidRPr="00C73CD7">
        <w:rPr>
          <w:rFonts w:ascii="Times New Roman" w:hAnsi="Times New Roman" w:cs="Times New Roman"/>
          <w:b/>
          <w:kern w:val="1"/>
          <w:sz w:val="20"/>
          <w:szCs w:val="20"/>
          <w:lang/>
        </w:rPr>
        <w:t>Убинского района Новосибирской области»</w:t>
      </w:r>
    </w:p>
    <w:p w:rsidR="00C73CD7" w:rsidRPr="00C73CD7" w:rsidRDefault="00C73CD7" w:rsidP="00C73CD7">
      <w:pPr>
        <w:pStyle w:val="5"/>
        <w:spacing w:before="0" w:line="240" w:lineRule="auto"/>
        <w:ind w:left="1008" w:hanging="1008"/>
        <w:jc w:val="both"/>
        <w:rPr>
          <w:rFonts w:ascii="Times New Roman" w:hAnsi="Times New Roman" w:cs="Times New Roman"/>
          <w:sz w:val="20"/>
          <w:szCs w:val="20"/>
          <w:lang/>
        </w:rPr>
      </w:pPr>
    </w:p>
    <w:p w:rsidR="00C73CD7" w:rsidRPr="00C73CD7" w:rsidRDefault="00C73CD7" w:rsidP="00C73CD7">
      <w:pPr>
        <w:shd w:val="clear" w:color="auto" w:fill="FFFFFF"/>
        <w:spacing w:after="0" w:line="240" w:lineRule="auto"/>
        <w:ind w:firstLine="709"/>
        <w:jc w:val="both"/>
        <w:rPr>
          <w:rFonts w:ascii="Times New Roman" w:hAnsi="Times New Roman" w:cs="Times New Roman"/>
          <w:sz w:val="20"/>
          <w:szCs w:val="20"/>
        </w:rPr>
      </w:pPr>
      <w:r w:rsidRPr="00C73CD7">
        <w:rPr>
          <w:rFonts w:ascii="Times New Roman" w:eastAsia="Times New Roman CYR" w:hAnsi="Times New Roman" w:cs="Times New Roman"/>
          <w:sz w:val="20"/>
          <w:szCs w:val="20"/>
        </w:rPr>
        <w:t xml:space="preserve">В соответствии с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rPr>
        <w:t xml:space="preserve"> Российской Федерации, </w:t>
      </w:r>
      <w:r w:rsidRPr="00C73CD7">
        <w:rPr>
          <w:rFonts w:ascii="Times New Roman" w:hAnsi="Times New Roman" w:cs="Times New Roman"/>
          <w:sz w:val="20"/>
          <w:szCs w:val="20"/>
        </w:rPr>
        <w:t xml:space="preserve">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shd w:val="clear" w:color="auto" w:fill="FFFFFF"/>
        <w:spacing w:after="0" w:line="240" w:lineRule="auto"/>
        <w:jc w:val="center"/>
        <w:rPr>
          <w:rFonts w:ascii="Times New Roman" w:eastAsia="Times New Roman CYR" w:hAnsi="Times New Roman" w:cs="Times New Roman"/>
          <w:b/>
          <w:sz w:val="20"/>
          <w:szCs w:val="20"/>
        </w:rPr>
      </w:pPr>
      <w:r w:rsidRPr="00C73CD7">
        <w:rPr>
          <w:rFonts w:ascii="Times New Roman" w:hAnsi="Times New Roman" w:cs="Times New Roman"/>
          <w:b/>
          <w:sz w:val="20"/>
          <w:szCs w:val="20"/>
        </w:rPr>
        <w:t>РЕШИЛ</w:t>
      </w:r>
      <w:r w:rsidRPr="00C73CD7">
        <w:rPr>
          <w:rFonts w:ascii="Times New Roman" w:hAnsi="Times New Roman" w:cs="Times New Roman"/>
          <w:b/>
          <w:caps/>
          <w:sz w:val="20"/>
          <w:szCs w:val="20"/>
        </w:rPr>
        <w:t>:</w:t>
      </w:r>
    </w:p>
    <w:p w:rsidR="00C73CD7" w:rsidRPr="00C73CD7" w:rsidRDefault="00C73CD7" w:rsidP="009B195D">
      <w:pPr>
        <w:numPr>
          <w:ilvl w:val="0"/>
          <w:numId w:val="5"/>
        </w:numPr>
        <w:tabs>
          <w:tab w:val="left" w:pos="1134"/>
        </w:tabs>
        <w:spacing w:after="0" w:line="240" w:lineRule="auto"/>
        <w:ind w:left="0"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Утвердить прилагаемое Положение </w:t>
      </w:r>
      <w:r w:rsidRPr="00C73CD7">
        <w:rPr>
          <w:rFonts w:ascii="Times New Roman" w:hAnsi="Times New Roman" w:cs="Times New Roman"/>
          <w:bCs/>
          <w:sz w:val="20"/>
          <w:szCs w:val="20"/>
        </w:rPr>
        <w:t>«</w:t>
      </w:r>
      <w:r w:rsidRPr="00C73CD7">
        <w:rPr>
          <w:rFonts w:ascii="Times New Roman" w:hAnsi="Times New Roman" w:cs="Times New Roman"/>
          <w:sz w:val="20"/>
          <w:szCs w:val="20"/>
        </w:rPr>
        <w:t xml:space="preserve">О бюджетном процессе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Убинского района Новосибирской области» (далее - Положение).</w:t>
      </w:r>
    </w:p>
    <w:p w:rsidR="00C73CD7" w:rsidRPr="00C73CD7" w:rsidRDefault="00C73CD7" w:rsidP="009B195D">
      <w:pPr>
        <w:numPr>
          <w:ilvl w:val="0"/>
          <w:numId w:val="5"/>
        </w:numPr>
        <w:tabs>
          <w:tab w:val="left" w:pos="1134"/>
        </w:tabs>
        <w:spacing w:after="0" w:line="240" w:lineRule="auto"/>
        <w:ind w:left="0"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Признать утратившим силу: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29.09.2014 года № 177 «Об утверждении Положения о бюджетном процессе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Убинского района Новосибирской области»;</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20.02.2015 года № 200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25.03.2016 года № 21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28.06.2017 года № 51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25.12.2017 года № 67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29.06.2018 года № 84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25.02.2018 года № 93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28.03.2019 года № 106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27.09.2019 года № 118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26.12.2019 года № 128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20.05.2020 года № 139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04.09.2020 года № 152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lastRenderedPageBreak/>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25.12.2020 года № 16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tabs>
          <w:tab w:val="center" w:pos="5102"/>
          <w:tab w:val="left" w:pos="840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20.12.2021 года № 32 «О внесении изменений в решение двадцать восьмой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(четвертого созыва) от 29.09.2014 № 177».</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b/>
          <w:color w:val="FF0000"/>
          <w:sz w:val="20"/>
          <w:szCs w:val="20"/>
        </w:rPr>
        <w:t xml:space="preserve"> </w:t>
      </w:r>
      <w:r w:rsidRPr="00C73CD7">
        <w:rPr>
          <w:rFonts w:ascii="Times New Roman" w:hAnsi="Times New Roman" w:cs="Times New Roman"/>
          <w:sz w:val="20"/>
          <w:szCs w:val="20"/>
        </w:rPr>
        <w:t xml:space="preserve">2. Опубликовать настоящее решение в установленном порядке и разместить на официальном сайте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Настоящее решение вступает в силу со дня его официального опубликования.</w:t>
      </w:r>
    </w:p>
    <w:p w:rsidR="00C73CD7" w:rsidRPr="00C73CD7" w:rsidRDefault="00C73CD7" w:rsidP="00C73CD7">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C73CD7" w:rsidRPr="00C73CD7" w:rsidRDefault="00C73CD7" w:rsidP="00C73CD7">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C73CD7" w:rsidRPr="00C73CD7" w:rsidRDefault="00C73CD7" w:rsidP="00C73CD7">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C73CD7" w:rsidRPr="00C73CD7" w:rsidRDefault="00C73CD7" w:rsidP="00C73CD7">
      <w:pPr>
        <w:tabs>
          <w:tab w:val="left" w:pos="3105"/>
        </w:tabs>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Председатель Совета депутатов</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pStyle w:val="ConsPlusTitle"/>
        <w:pageBreakBefore/>
        <w:widowControl/>
        <w:jc w:val="right"/>
        <w:rPr>
          <w:rFonts w:ascii="Times New Roman" w:hAnsi="Times New Roman" w:cs="Times New Roman"/>
          <w:sz w:val="20"/>
          <w:szCs w:val="20"/>
        </w:rPr>
      </w:pPr>
      <w:r w:rsidRPr="00C73CD7">
        <w:rPr>
          <w:rFonts w:ascii="Times New Roman" w:hAnsi="Times New Roman" w:cs="Times New Roman"/>
          <w:sz w:val="20"/>
          <w:szCs w:val="20"/>
        </w:rPr>
        <w:lastRenderedPageBreak/>
        <w:t>УТВЕРЖДЕНО</w:t>
      </w:r>
    </w:p>
    <w:p w:rsidR="00C73CD7" w:rsidRPr="00C73CD7" w:rsidRDefault="00C73CD7" w:rsidP="00C73CD7">
      <w:pPr>
        <w:pStyle w:val="ConsPlusTitle"/>
        <w:widowControl/>
        <w:ind w:firstLine="5580"/>
        <w:jc w:val="right"/>
        <w:rPr>
          <w:rFonts w:ascii="Times New Roman" w:hAnsi="Times New Roman" w:cs="Times New Roman"/>
          <w:sz w:val="20"/>
          <w:szCs w:val="20"/>
        </w:rPr>
      </w:pPr>
      <w:r w:rsidRPr="00C73CD7">
        <w:rPr>
          <w:rFonts w:ascii="Times New Roman" w:hAnsi="Times New Roman" w:cs="Times New Roman"/>
          <w:sz w:val="20"/>
          <w:szCs w:val="20"/>
        </w:rPr>
        <w:t xml:space="preserve">Решением двадцать пятой сессией Совета депутатов  </w:t>
      </w:r>
    </w:p>
    <w:p w:rsidR="00C73CD7" w:rsidRPr="00C73CD7" w:rsidRDefault="00C73CD7" w:rsidP="00C73CD7">
      <w:pPr>
        <w:pStyle w:val="ConsPlusTitle"/>
        <w:widowControl/>
        <w:ind w:firstLine="5580"/>
        <w:jc w:val="right"/>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w:t>
      </w:r>
    </w:p>
    <w:p w:rsidR="00C73CD7" w:rsidRPr="00C73CD7" w:rsidRDefault="00C73CD7" w:rsidP="00C73CD7">
      <w:pPr>
        <w:pStyle w:val="ConsPlusTitle"/>
        <w:widowControl/>
        <w:ind w:firstLine="5580"/>
        <w:jc w:val="right"/>
        <w:rPr>
          <w:rFonts w:ascii="Times New Roman" w:hAnsi="Times New Roman" w:cs="Times New Roman"/>
          <w:sz w:val="20"/>
          <w:szCs w:val="20"/>
        </w:rPr>
      </w:pPr>
      <w:r w:rsidRPr="00C73CD7">
        <w:rPr>
          <w:rFonts w:ascii="Times New Roman" w:hAnsi="Times New Roman" w:cs="Times New Roman"/>
          <w:sz w:val="20"/>
          <w:szCs w:val="20"/>
        </w:rPr>
        <w:t xml:space="preserve">Новосибирской области </w:t>
      </w:r>
    </w:p>
    <w:p w:rsidR="00C73CD7" w:rsidRPr="00C73CD7" w:rsidRDefault="00C73CD7" w:rsidP="00C73CD7">
      <w:pPr>
        <w:pStyle w:val="ConsPlusTitle"/>
        <w:widowControl/>
        <w:ind w:firstLine="5580"/>
        <w:jc w:val="right"/>
        <w:rPr>
          <w:rFonts w:ascii="Times New Roman" w:hAnsi="Times New Roman" w:cs="Times New Roman"/>
          <w:sz w:val="20"/>
          <w:szCs w:val="20"/>
        </w:rPr>
      </w:pPr>
      <w:r w:rsidRPr="00C73CD7">
        <w:rPr>
          <w:rFonts w:ascii="Times New Roman" w:hAnsi="Times New Roman" w:cs="Times New Roman"/>
          <w:sz w:val="20"/>
          <w:szCs w:val="20"/>
        </w:rPr>
        <w:t>(шестого созыва)</w:t>
      </w:r>
    </w:p>
    <w:p w:rsidR="00C73CD7" w:rsidRPr="00C73CD7" w:rsidRDefault="00C73CD7" w:rsidP="00C73CD7">
      <w:pPr>
        <w:pStyle w:val="ConsPlusTitle"/>
        <w:widowControl/>
        <w:ind w:firstLine="5580"/>
        <w:jc w:val="right"/>
        <w:rPr>
          <w:rFonts w:ascii="Times New Roman" w:hAnsi="Times New Roman" w:cs="Times New Roman"/>
          <w:b w:val="0"/>
          <w:sz w:val="20"/>
          <w:szCs w:val="20"/>
        </w:rPr>
      </w:pPr>
      <w:r w:rsidRPr="00C73CD7">
        <w:rPr>
          <w:rFonts w:ascii="Times New Roman" w:hAnsi="Times New Roman" w:cs="Times New Roman"/>
          <w:sz w:val="20"/>
          <w:szCs w:val="20"/>
        </w:rPr>
        <w:t>от  24.03.2023 г. № 86</w:t>
      </w:r>
    </w:p>
    <w:p w:rsidR="00C73CD7" w:rsidRPr="00C73CD7" w:rsidRDefault="00C73CD7" w:rsidP="00C73CD7">
      <w:pPr>
        <w:pStyle w:val="ConsPlusTitle"/>
        <w:widowControl/>
        <w:jc w:val="center"/>
        <w:rPr>
          <w:rFonts w:ascii="Times New Roman" w:hAnsi="Times New Roman" w:cs="Times New Roman"/>
          <w:caps/>
          <w:sz w:val="20"/>
          <w:szCs w:val="20"/>
        </w:rPr>
      </w:pPr>
    </w:p>
    <w:p w:rsidR="00C73CD7" w:rsidRPr="00C73CD7" w:rsidRDefault="00C73CD7" w:rsidP="00C73CD7">
      <w:pPr>
        <w:pStyle w:val="5"/>
        <w:spacing w:before="0" w:line="240" w:lineRule="auto"/>
        <w:ind w:left="1008" w:hanging="1008"/>
        <w:rPr>
          <w:rFonts w:ascii="Times New Roman" w:hAnsi="Times New Roman" w:cs="Times New Roman"/>
          <w:sz w:val="20"/>
          <w:szCs w:val="20"/>
        </w:rPr>
      </w:pPr>
      <w:r w:rsidRPr="00C73CD7">
        <w:rPr>
          <w:rFonts w:ascii="Times New Roman" w:hAnsi="Times New Roman" w:cs="Times New Roman"/>
          <w:sz w:val="20"/>
          <w:szCs w:val="20"/>
        </w:rPr>
        <w:t xml:space="preserve">ПОЛОЖЕНИЕ </w:t>
      </w:r>
    </w:p>
    <w:p w:rsidR="00C73CD7" w:rsidRPr="00C73CD7" w:rsidRDefault="00C73CD7" w:rsidP="00C73CD7">
      <w:pPr>
        <w:pStyle w:val="5"/>
        <w:spacing w:before="0" w:line="240" w:lineRule="auto"/>
        <w:ind w:left="1008" w:hanging="1008"/>
        <w:rPr>
          <w:rFonts w:ascii="Times New Roman" w:hAnsi="Times New Roman" w:cs="Times New Roman"/>
          <w:sz w:val="20"/>
          <w:szCs w:val="20"/>
        </w:rPr>
      </w:pPr>
      <w:r w:rsidRPr="00C73CD7">
        <w:rPr>
          <w:rFonts w:ascii="Times New Roman" w:hAnsi="Times New Roman" w:cs="Times New Roman"/>
          <w:sz w:val="20"/>
          <w:szCs w:val="20"/>
        </w:rPr>
        <w:t xml:space="preserve">«О бюджетном процессе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Убинского района Новосибирской области»</w:t>
      </w:r>
    </w:p>
    <w:p w:rsidR="00C73CD7" w:rsidRPr="00C73CD7" w:rsidRDefault="00C73CD7" w:rsidP="00C73CD7">
      <w:pPr>
        <w:pStyle w:val="ConsPlusNonformat"/>
        <w:widowControl/>
        <w:jc w:val="both"/>
        <w:rPr>
          <w:rFonts w:ascii="Times New Roman" w:hAnsi="Times New Roman" w:cs="Times New Roman"/>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caps/>
          <w:sz w:val="20"/>
          <w:szCs w:val="20"/>
        </w:rPr>
      </w:pPr>
      <w:r w:rsidRPr="00C73CD7">
        <w:rPr>
          <w:rFonts w:ascii="Times New Roman" w:hAnsi="Times New Roman" w:cs="Times New Roman"/>
          <w:b/>
          <w:caps/>
          <w:sz w:val="20"/>
          <w:szCs w:val="20"/>
        </w:rPr>
        <w:t>глава 1. Общие положения</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Статья 1. Правоотношения, регулируемые настоящим Положением</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b/>
          <w:sz w:val="20"/>
          <w:szCs w:val="20"/>
        </w:rPr>
      </w:pPr>
    </w:p>
    <w:p w:rsidR="00C73CD7" w:rsidRPr="00C73CD7" w:rsidRDefault="00C73CD7" w:rsidP="00C73CD7">
      <w:pPr>
        <w:tabs>
          <w:tab w:val="left" w:pos="0"/>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eastAsia="Times New Roman CYR" w:hAnsi="Times New Roman" w:cs="Times New Roman"/>
          <w:sz w:val="20"/>
          <w:szCs w:val="20"/>
        </w:rPr>
        <w:t xml:space="preserve">1. </w:t>
      </w:r>
      <w:proofErr w:type="gramStart"/>
      <w:r w:rsidRPr="00C73CD7">
        <w:rPr>
          <w:rFonts w:ascii="Times New Roman" w:eastAsia="Times New Roman CYR" w:hAnsi="Times New Roman" w:cs="Times New Roman"/>
          <w:sz w:val="20"/>
          <w:szCs w:val="20"/>
        </w:rPr>
        <w:t xml:space="preserve">Настоящее Положение регулирует отдельные отношения, возникающие между субъектами бюджетных правоотношений в процессе формирования доходов и осуществления расходов бюджета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w:t>
      </w:r>
      <w:r w:rsidRPr="00C73CD7">
        <w:rPr>
          <w:rFonts w:ascii="Times New Roman" w:hAnsi="Times New Roman" w:cs="Times New Roman"/>
          <w:sz w:val="20"/>
          <w:szCs w:val="20"/>
        </w:rPr>
        <w:t xml:space="preserve">Убинского района Новосибирской области (далее – </w:t>
      </w:r>
      <w:proofErr w:type="spellStart"/>
      <w:r w:rsidRPr="00C73CD7">
        <w:rPr>
          <w:rFonts w:ascii="Times New Roman" w:hAnsi="Times New Roman" w:cs="Times New Roman"/>
          <w:sz w:val="20"/>
          <w:szCs w:val="20"/>
        </w:rPr>
        <w:t>Ермолаевский</w:t>
      </w:r>
      <w:proofErr w:type="spellEnd"/>
      <w:r w:rsidRPr="00C73CD7">
        <w:rPr>
          <w:rFonts w:ascii="Times New Roman" w:hAnsi="Times New Roman" w:cs="Times New Roman"/>
          <w:sz w:val="20"/>
          <w:szCs w:val="20"/>
        </w:rPr>
        <w:t xml:space="preserve"> сельсовет, поселение)</w:t>
      </w:r>
      <w:r w:rsidRPr="00C73CD7">
        <w:rPr>
          <w:rFonts w:ascii="Times New Roman" w:eastAsia="Times New Roman CYR" w:hAnsi="Times New Roman" w:cs="Times New Roman"/>
          <w:sz w:val="20"/>
          <w:szCs w:val="20"/>
        </w:rPr>
        <w:t xml:space="preserve">, осуществления муниципальных заимствований, регулирования муниципального долга, а также отношения, возникающие между субъектами бюджетных правоотношений в процессе составления и рассмотрения проекта бюджета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на очередной финансовый год</w:t>
      </w:r>
      <w:r w:rsidRPr="00C73CD7">
        <w:rPr>
          <w:rFonts w:ascii="Times New Roman" w:hAnsi="Times New Roman" w:cs="Times New Roman"/>
          <w:sz w:val="20"/>
          <w:szCs w:val="20"/>
        </w:rPr>
        <w:t xml:space="preserve"> </w:t>
      </w:r>
      <w:r w:rsidRPr="00C73CD7">
        <w:rPr>
          <w:rFonts w:ascii="Times New Roman" w:eastAsia="Times New Roman CYR" w:hAnsi="Times New Roman" w:cs="Times New Roman"/>
          <w:sz w:val="20"/>
          <w:szCs w:val="20"/>
        </w:rPr>
        <w:t>и плановый период (далее также</w:t>
      </w:r>
      <w:proofErr w:type="gramEnd"/>
      <w:r w:rsidRPr="00C73CD7">
        <w:rPr>
          <w:rFonts w:ascii="Times New Roman" w:eastAsia="Times New Roman CYR" w:hAnsi="Times New Roman" w:cs="Times New Roman"/>
          <w:sz w:val="20"/>
          <w:szCs w:val="20"/>
        </w:rPr>
        <w:t xml:space="preserve"> – местный бюджет), утверждения и исполнения бюджета поселения на очередной финансовый год</w:t>
      </w:r>
      <w:r w:rsidRPr="00C73CD7">
        <w:rPr>
          <w:rFonts w:ascii="Times New Roman" w:hAnsi="Times New Roman" w:cs="Times New Roman"/>
          <w:sz w:val="20"/>
          <w:szCs w:val="20"/>
        </w:rPr>
        <w:t xml:space="preserve"> </w:t>
      </w:r>
      <w:r w:rsidRPr="00C73CD7">
        <w:rPr>
          <w:rFonts w:ascii="Times New Roman" w:eastAsia="Times New Roman CYR" w:hAnsi="Times New Roman" w:cs="Times New Roman"/>
          <w:sz w:val="20"/>
          <w:szCs w:val="20"/>
        </w:rPr>
        <w:t xml:space="preserve">и плановый период, </w:t>
      </w:r>
      <w:proofErr w:type="gramStart"/>
      <w:r w:rsidRPr="00C73CD7">
        <w:rPr>
          <w:rFonts w:ascii="Times New Roman" w:eastAsia="Times New Roman CYR" w:hAnsi="Times New Roman" w:cs="Times New Roman"/>
          <w:sz w:val="20"/>
          <w:szCs w:val="20"/>
        </w:rPr>
        <w:t>контроля за</w:t>
      </w:r>
      <w:proofErr w:type="gramEnd"/>
      <w:r w:rsidRPr="00C73CD7">
        <w:rPr>
          <w:rFonts w:ascii="Times New Roman" w:eastAsia="Times New Roman CYR" w:hAnsi="Times New Roman" w:cs="Times New Roman"/>
          <w:sz w:val="20"/>
          <w:szCs w:val="20"/>
        </w:rPr>
        <w:t xml:space="preserve"> его исполнением, осуществления бюджетного учета, составления, рассмотрения и утверждения бюджетной отчетности.</w:t>
      </w:r>
    </w:p>
    <w:p w:rsidR="00C73CD7" w:rsidRPr="00C73CD7" w:rsidRDefault="00C73CD7" w:rsidP="00C73CD7">
      <w:pPr>
        <w:tabs>
          <w:tab w:val="left" w:pos="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Бюджетный процесс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регулируется Бюджетным кодексом Российской Федерации, федеральными законами, законами Новосибирской области, Уставом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настоящим Положением и иными издаваемыми в соответствии с настоящим Положением муниципальными правовыми актами органов местного самоуправления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Органы местного самоуправления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принимают муниципальные правовые акты, регулирующие бюджетные правоотношения, в пределах своей компетенции в соответствии с Бюджетным кодексом Российской Федерации и настоящим Положением.</w:t>
      </w:r>
    </w:p>
    <w:p w:rsidR="00C73CD7" w:rsidRPr="00C73CD7" w:rsidRDefault="00C73CD7" w:rsidP="00C73CD7">
      <w:pPr>
        <w:tabs>
          <w:tab w:val="left" w:pos="1080"/>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4. В настоящем Положении понятия и термины используются в значениях, определенных Бюджетным кодексом Российской Федерации для всех уровней бюджетной системы.</w:t>
      </w:r>
    </w:p>
    <w:p w:rsidR="00C73CD7" w:rsidRPr="00C73CD7" w:rsidRDefault="00C73CD7" w:rsidP="00C73CD7">
      <w:pPr>
        <w:tabs>
          <w:tab w:val="left" w:pos="1080"/>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2. Участники бюджетного процесса в </w:t>
      </w:r>
      <w:proofErr w:type="spellStart"/>
      <w:r w:rsidRPr="00C73CD7">
        <w:rPr>
          <w:rFonts w:ascii="Times New Roman" w:hAnsi="Times New Roman" w:cs="Times New Roman"/>
          <w:b/>
          <w:sz w:val="20"/>
          <w:szCs w:val="20"/>
        </w:rPr>
        <w:t>Ермолаевском</w:t>
      </w:r>
      <w:proofErr w:type="spellEnd"/>
      <w:r w:rsidRPr="00C73CD7">
        <w:rPr>
          <w:rFonts w:ascii="Times New Roman" w:hAnsi="Times New Roman" w:cs="Times New Roman"/>
          <w:b/>
          <w:sz w:val="20"/>
          <w:szCs w:val="20"/>
        </w:rPr>
        <w:t xml:space="preserve"> сельсовете</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b/>
          <w:sz w:val="20"/>
          <w:szCs w:val="20"/>
        </w:rPr>
      </w:pP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Участниками бюджетного процесса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являются: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(далее – глава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uppressAutoHyphen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Администрация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(далее – администрация поселения);</w:t>
      </w:r>
    </w:p>
    <w:p w:rsidR="00C73CD7" w:rsidRPr="00C73CD7" w:rsidRDefault="00C73CD7" w:rsidP="00C73CD7">
      <w:pPr>
        <w:widowControl w:val="0"/>
        <w:autoSpaceDE w:val="0"/>
        <w:spacing w:after="0" w:line="240" w:lineRule="auto"/>
        <w:ind w:firstLine="709"/>
        <w:jc w:val="both"/>
        <w:rPr>
          <w:rFonts w:ascii="Times New Roman" w:eastAsia="Arial" w:hAnsi="Times New Roman" w:cs="Times New Roman"/>
          <w:sz w:val="20"/>
          <w:szCs w:val="20"/>
        </w:rPr>
      </w:pPr>
      <w:r w:rsidRPr="00C73CD7">
        <w:rPr>
          <w:rFonts w:ascii="Times New Roman" w:eastAsia="Arial" w:hAnsi="Times New Roman" w:cs="Times New Roman"/>
          <w:iCs/>
          <w:sz w:val="20"/>
          <w:szCs w:val="20"/>
        </w:rPr>
        <w:t xml:space="preserve">- </w:t>
      </w:r>
      <w:r w:rsidRPr="00C73CD7">
        <w:rPr>
          <w:rFonts w:ascii="Times New Roman" w:eastAsia="Arial" w:hAnsi="Times New Roman" w:cs="Times New Roman"/>
          <w:sz w:val="20"/>
          <w:szCs w:val="20"/>
        </w:rPr>
        <w:t xml:space="preserve">финансовый орган </w:t>
      </w:r>
      <w:proofErr w:type="spellStart"/>
      <w:r w:rsidRPr="00C73CD7">
        <w:rPr>
          <w:rFonts w:ascii="Times New Roman" w:eastAsia="Arial" w:hAnsi="Times New Roman" w:cs="Times New Roman"/>
          <w:sz w:val="20"/>
          <w:szCs w:val="20"/>
        </w:rPr>
        <w:t>Ермолаевского</w:t>
      </w:r>
      <w:proofErr w:type="spellEnd"/>
      <w:r w:rsidRPr="00C73CD7">
        <w:rPr>
          <w:rFonts w:ascii="Times New Roman" w:eastAsia="Arial"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b/>
          <w:sz w:val="20"/>
          <w:szCs w:val="20"/>
        </w:rPr>
      </w:pPr>
      <w:r w:rsidRPr="00C73CD7">
        <w:rPr>
          <w:rFonts w:ascii="Times New Roman" w:hAnsi="Times New Roman" w:cs="Times New Roman"/>
          <w:sz w:val="20"/>
          <w:szCs w:val="20"/>
        </w:rPr>
        <w:t xml:space="preserve">- </w:t>
      </w:r>
      <w:bookmarkStart w:id="3" w:name="sub_15217"/>
      <w:r w:rsidRPr="00C73CD7">
        <w:rPr>
          <w:rFonts w:ascii="Times New Roman" w:hAnsi="Times New Roman" w:cs="Times New Roman"/>
          <w:sz w:val="20"/>
          <w:szCs w:val="20"/>
        </w:rPr>
        <w:t>органы муниципального финансового контроля;</w:t>
      </w:r>
      <w:bookmarkEnd w:id="3"/>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главные распорядители бюджетных средств;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главные администраторы (администраторы) доходов местного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главные администраторы (администраторы) источников финансирования дефицита местного бюджета;</w:t>
      </w:r>
    </w:p>
    <w:p w:rsidR="00C73CD7" w:rsidRPr="00C73CD7" w:rsidRDefault="00C73CD7" w:rsidP="00C73CD7">
      <w:pPr>
        <w:spacing w:after="0" w:line="240" w:lineRule="auto"/>
        <w:ind w:firstLine="709"/>
        <w:rPr>
          <w:rFonts w:ascii="Times New Roman" w:hAnsi="Times New Roman" w:cs="Times New Roman"/>
          <w:sz w:val="20"/>
          <w:szCs w:val="20"/>
        </w:rPr>
      </w:pPr>
      <w:r w:rsidRPr="00C73CD7">
        <w:rPr>
          <w:rFonts w:ascii="Times New Roman" w:hAnsi="Times New Roman" w:cs="Times New Roman"/>
          <w:sz w:val="20"/>
          <w:szCs w:val="20"/>
        </w:rPr>
        <w:t>- получатели бюджетных средств местного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eastAsia="Times New Roman CYR" w:hAnsi="Times New Roman" w:cs="Times New Roman"/>
          <w:sz w:val="20"/>
          <w:szCs w:val="20"/>
        </w:rPr>
        <w:t xml:space="preserve">2.  Участники бюджетного процесса, указанные в пункте 1 настоящей статьи, обладают бюджетными полномочиями, установленными Бюджетным кодексом Российской Федерации, настоящим Положением, иными нормативными документами </w:t>
      </w:r>
      <w:r w:rsidRPr="00C73CD7">
        <w:rPr>
          <w:rFonts w:ascii="Times New Roman" w:hAnsi="Times New Roman" w:cs="Times New Roman"/>
          <w:sz w:val="20"/>
          <w:szCs w:val="20"/>
        </w:rPr>
        <w:t xml:space="preserve">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обладает следующими бюджетными полномочиями: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bookmarkStart w:id="4" w:name="Par83"/>
      <w:bookmarkEnd w:id="4"/>
      <w:r w:rsidRPr="00C73CD7">
        <w:rPr>
          <w:rFonts w:ascii="Times New Roman" w:hAnsi="Times New Roman" w:cs="Times New Roman"/>
          <w:sz w:val="20"/>
          <w:szCs w:val="20"/>
        </w:rPr>
        <w:t>-   рассматривает и утверждает бюджет и отчет о его исполнении;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контроль в ходе рассмотрения отдельных вопросов исполнения бюджета на своих заседаниях, заседаниях комиссий, рабочих групп, в ходе проводимых слушаний и в связи с депутатскими запросами;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формирует и определяет правовой статус органа внешнего муниципального финансового контроля; </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изменяет и отменяет местные налоги и сборы в соответствии с законодательством Российской Федерации о налогах и сборах;</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определяет порядок управления и распоряжения имуществом, находящимся в собственности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определяет порядок предоставления межбюджетных трансфертов из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 принимает решение о создании муниципального дорожного фонда и утверждает порядок формирования и использования бюджетных ассигнований муниципального дорожного фонда;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принимает решение о назначении публичных слушаний по проекту решения о бюджете на очередной финансовый год и плановый период и проекту решения об исполнении бюджета;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иные бюджетные полномочия в соответствии с бюджетным законодательством и настоящим Положением.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4. Глава поселения обладает следующими бюджетными полномочиями: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подписывает и направляет для официального опубликования принятые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решения о бюджете и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иные бюджетные полномочия в соответствии с бюджетным законодательством и настоящим Положением.</w:t>
      </w:r>
    </w:p>
    <w:p w:rsidR="00C73CD7" w:rsidRPr="00C73CD7" w:rsidRDefault="00C73CD7" w:rsidP="00C73CD7">
      <w:pPr>
        <w:widowControl w:val="0"/>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5. Администрация поселения обладает следующими бюджетными полномочиями:</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устанавливает порядок и сроки составления п</w:t>
      </w:r>
      <w:r w:rsidRPr="00C73CD7">
        <w:rPr>
          <w:rFonts w:ascii="Times New Roman" w:hAnsi="Times New Roman" w:cs="Times New Roman"/>
          <w:bCs/>
          <w:color w:val="000000"/>
          <w:sz w:val="20"/>
          <w:szCs w:val="20"/>
        </w:rPr>
        <w:t xml:space="preserve">роекта бюджета в соответствии с Бюджетным кодексом Российской Федерации и принимаемыми с соблюдением его требований муниципальными правовыми актами Совета депутатов </w:t>
      </w:r>
      <w:proofErr w:type="spellStart"/>
      <w:r w:rsidRPr="00C73CD7">
        <w:rPr>
          <w:rFonts w:ascii="Times New Roman" w:hAnsi="Times New Roman" w:cs="Times New Roman"/>
          <w:bCs/>
          <w:color w:val="000000"/>
          <w:sz w:val="20"/>
          <w:szCs w:val="20"/>
        </w:rPr>
        <w:t>Ермолаевского</w:t>
      </w:r>
      <w:proofErr w:type="spellEnd"/>
      <w:r w:rsidRPr="00C73CD7">
        <w:rPr>
          <w:rFonts w:ascii="Times New Roman" w:hAnsi="Times New Roman" w:cs="Times New Roman"/>
          <w:bCs/>
          <w:color w:val="000000"/>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 обеспечивает составление проекта бюджета, вносит его с необходимыми документами и материалами на утверждение в Совет депутатов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w:t>
      </w:r>
    </w:p>
    <w:p w:rsidR="00C73CD7" w:rsidRPr="00C73CD7" w:rsidRDefault="00C73CD7" w:rsidP="00C73CD7">
      <w:pPr>
        <w:pStyle w:val="ConsPlusNormal"/>
        <w:ind w:firstLine="709"/>
        <w:jc w:val="both"/>
        <w:rPr>
          <w:rFonts w:ascii="Times New Roman" w:hAnsi="Times New Roman" w:cs="Times New Roman"/>
          <w:color w:val="000000"/>
        </w:rPr>
      </w:pPr>
      <w:proofErr w:type="gramStart"/>
      <w:r w:rsidRPr="00C73CD7">
        <w:rPr>
          <w:rFonts w:ascii="Times New Roman" w:hAnsi="Times New Roman" w:cs="Times New Roman"/>
          <w:color w:val="000000"/>
        </w:rPr>
        <w:t xml:space="preserve">- устанавливает состав, порядок и срок внесения информации, которая подлежит внесению в муниципальную долговую книгу </w:t>
      </w:r>
      <w:r w:rsidRPr="00C73CD7">
        <w:rPr>
          <w:rFonts w:ascii="Times New Roman" w:hAnsi="Times New Roman" w:cs="Times New Roman"/>
          <w:color w:val="000000"/>
          <w:shd w:val="clear" w:color="auto" w:fill="FFFFFF"/>
        </w:rPr>
        <w:t>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r w:rsidRPr="00C73CD7">
        <w:rPr>
          <w:rFonts w:ascii="Times New Roman" w:hAnsi="Times New Roman" w:cs="Times New Roman"/>
          <w:color w:val="000000"/>
        </w:rPr>
        <w:t>;</w:t>
      </w:r>
      <w:proofErr w:type="gramEnd"/>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color w:val="000000"/>
          <w:sz w:val="20"/>
          <w:szCs w:val="20"/>
        </w:rPr>
        <w:t>-</w:t>
      </w:r>
      <w:r w:rsidRPr="00C73CD7">
        <w:rPr>
          <w:rFonts w:ascii="Times New Roman" w:hAnsi="Times New Roman" w:cs="Times New Roman"/>
          <w:sz w:val="20"/>
          <w:szCs w:val="20"/>
        </w:rPr>
        <w:t xml:space="preserve"> устанавливает порядок формирования муниципального задания на оказание муниципальных услуг муниципальными учреждениями физическим лицам,  в соответствии с общероссийскими базовыми (отраслевыми) перечнями (классификаторами) государственных и муниципальных услуг, а также в соответствии с региональным перечнем (классификатором)  муниципальных  услуг, не включенных в общероссийские базовые (отраслевые) перечни (классификаторы) государственных и муниципальных услуг, и работ, оказываемых (выполняемых) муниципальными учреждениями в качестве основных видов деятельности;</w:t>
      </w:r>
      <w:proofErr w:type="gramEnd"/>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принятия решений о предоставлении субсидий и порядка предоставления субсидий в случаях, установленных статьями 78, 78.1, 78.2, 78.4 Бюджетного кодекса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принятия решений о подготовке и реализации бюджетных инвестиций бюджетных инвестиций в объекты муниципальной собственности;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ведения реестра расходных обязательств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осуществляет муниципальные заимствования от имени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соответствии с Бюджетным кодексом Российской Федерации и Уставом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предоставляет от имени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муниципальные гарантии в пределах общей суммы предоставляемых гарантий, указанной в решении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бюджете, в соответствии с требованиями Бюджетного кодекса Российской Федерации и в порядке, установленном муниципальными правовыми актами;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выдает  муниципальные гарантии;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разрабатывает и утверждает методики распределения и (или) порядки предоставления межбюджетных трансфертов;</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обеспечивает исполнение бюджета и составление бюджетной отчетности;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представляет отчет об исполнении бюджета на утверждение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обеспечивает управление муниципальным долгом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соответствии с Уставом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издает ведомственные правовые акты (стандарты), обеспечивающие осуществление полномочий по внутреннему муниципальному финансовому контролю, в случаях, предусмотренных федеральными стандартами внутреннего государственного (муниципального) финансового контроля;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разработки и утверждения, период действия, а также требования к составу и содержанию бюджетного прогноза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долгосрочный период с соблюдением требований Бюджетного кодекса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утверждает бюджетный прогноз (изменения бюджетного прогноза)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долгосрочный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разработки прогноза социально-экономического развития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одобряет прогноз социально-экономического развития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одновременно с принятием решения о внесении проекта бюджета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 xml:space="preserve">- </w:t>
      </w:r>
      <w:proofErr w:type="gramStart"/>
      <w:r w:rsidRPr="00C73CD7">
        <w:rPr>
          <w:rFonts w:ascii="Times New Roman" w:hAnsi="Times New Roman" w:cs="Times New Roman"/>
          <w:sz w:val="20"/>
          <w:szCs w:val="20"/>
        </w:rPr>
        <w:t>утверждает</w:t>
      </w:r>
      <w:proofErr w:type="gramEnd"/>
      <w:r w:rsidRPr="00C73CD7">
        <w:rPr>
          <w:rFonts w:ascii="Times New Roman" w:hAnsi="Times New Roman" w:cs="Times New Roman"/>
          <w:sz w:val="20"/>
          <w:szCs w:val="20"/>
        </w:rPr>
        <w:t xml:space="preserve"> муниципальные программы и определяет сроки их реализации;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определения сроков реализации муниципальных программ;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принятия решений о муниципальных программах и формирования и реализации указанных программ;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w:t>
      </w:r>
      <w:proofErr w:type="gramStart"/>
      <w:r w:rsidRPr="00C73CD7">
        <w:rPr>
          <w:rFonts w:ascii="Times New Roman" w:hAnsi="Times New Roman" w:cs="Times New Roman"/>
          <w:sz w:val="20"/>
          <w:szCs w:val="20"/>
        </w:rPr>
        <w:t>проведения оценки эффективности реализации муниципальной программы</w:t>
      </w:r>
      <w:proofErr w:type="gramEnd"/>
      <w:r w:rsidRPr="00C73CD7">
        <w:rPr>
          <w:rFonts w:ascii="Times New Roman" w:hAnsi="Times New Roman" w:cs="Times New Roman"/>
          <w:sz w:val="20"/>
          <w:szCs w:val="20"/>
        </w:rPr>
        <w:t xml:space="preserve">  и ее критерии;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принимает решение о необходимости прекращения или об изменении начиная</w:t>
      </w:r>
      <w:proofErr w:type="gramEnd"/>
      <w:r w:rsidRPr="00C73CD7">
        <w:rPr>
          <w:rFonts w:ascii="Times New Roman" w:hAnsi="Times New Roman" w:cs="Times New Roman"/>
          <w:sz w:val="20"/>
          <w:szCs w:val="20"/>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разработки, утверждения и реализации ведомственных целевых программ;</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внутренний муниципальный финансовый контроль;</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утверждает перечень главных администраторов доходов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соответствии с общими требованиями, установленными Правительством Российской Федерации;</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утверждает перечень главных </w:t>
      </w:r>
      <w:proofErr w:type="gramStart"/>
      <w:r w:rsidRPr="00C73CD7">
        <w:rPr>
          <w:rFonts w:ascii="Times New Roman" w:hAnsi="Times New Roman" w:cs="Times New Roman"/>
          <w:sz w:val="20"/>
          <w:szCs w:val="20"/>
        </w:rPr>
        <w:t>администраторов источников финансирования дефицита бюджета</w:t>
      </w:r>
      <w:proofErr w:type="gramEnd"/>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соответствии с общими требованиями, установленными Правительством Российской Федерации;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иные бюджетные полномочия в соответствии с бюджетным законодательством и настоящим Положением.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6. Уполномоченным финансовым органом является администрация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(далее также – финансовый орган).</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6.1. Финансовый орган обладает следующими бюджетными полномочиями: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составляет проект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представляет проект бюджета с необходимыми документами и материалами в Администрацию поселения для внесения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организует исполнение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составления и ведения сводной бюджетной росписи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составления и ведения кассового плана;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составление и ведение кассового плана;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составления бюджетной отчетности;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ежемесячно составляет и представляет отчет о кассовом исполнении бюджета в порядке, установленном Министерством финансов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ведет муниципальную долговую книгу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управляет средствами резервного фонда в порядке, определенном администрацией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ведет сводную бюджетную роспись;</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разрабатывает программу муниципальных заимствований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ведет реестр расходных обязательств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представляет реестр расходных обязательств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финансовый орган Новосибирской области в порядке, установленном финансовым органом Новосибирской области;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осуществляет предварительную проверку финансового состояния получателя бюджетного кредита, его гаранта или поручителя (при условии передачи данного полномочия финансовому органу в соответствии с Уставом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методологическое руководство в процессе составления и исполнения  бюджета;</w:t>
      </w:r>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FF00"/>
        </w:rPr>
      </w:pPr>
      <w:r w:rsidRPr="00C73CD7">
        <w:rPr>
          <w:rFonts w:ascii="Times New Roman" w:hAnsi="Times New Roman" w:cs="Times New Roman"/>
          <w:sz w:val="20"/>
          <w:szCs w:val="20"/>
        </w:rPr>
        <w:t xml:space="preserve">- разрабатывает основные направления бюджетной политики и основные направления налоговой политики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методологическое руководство подготовкой и устанавливает порядок предоставления главными распорядителями средств бюджета обоснований бюджетных ассигнований;</w:t>
      </w:r>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rPr>
        <w:t>- осуществляет приостановление операций по лицевым счетам, открытым главным распорядителям, распорядителям и получателям средств бюджета в предусмотренных бюджетным законодательством Российской Федерации случаях, в установленном им порядке;</w:t>
      </w:r>
      <w:proofErr w:type="gramEnd"/>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проектирует предельные объемы бюджетных ассигнований по главным распорядителям средств  бюджета либо субъектам бюджетного планирования;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утверждает лимиты бюджетных обязатель</w:t>
      </w:r>
      <w:proofErr w:type="gramStart"/>
      <w:r w:rsidRPr="00C73CD7">
        <w:rPr>
          <w:rFonts w:ascii="Times New Roman" w:hAnsi="Times New Roman" w:cs="Times New Roman"/>
          <w:sz w:val="20"/>
          <w:szCs w:val="20"/>
        </w:rPr>
        <w:t>ств дл</w:t>
      </w:r>
      <w:proofErr w:type="gramEnd"/>
      <w:r w:rsidRPr="00C73CD7">
        <w:rPr>
          <w:rFonts w:ascii="Times New Roman" w:hAnsi="Times New Roman" w:cs="Times New Roman"/>
          <w:sz w:val="20"/>
          <w:szCs w:val="20"/>
        </w:rPr>
        <w:t>я главных распорядителей средств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вносит изменения в лимиты бюджетных обязательств;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разрабатывает программу муниципальных гарантий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проведения анализа финансового состояния принципала в целях предоставления муниципальной гарантии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проводит анализ финансового состояния принципала в целях предоставления муниципальной гарантии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ведет учет выданных муниципальных гарантий, исполнения обязатель</w:t>
      </w:r>
      <w:proofErr w:type="gramStart"/>
      <w:r w:rsidRPr="00C73CD7">
        <w:rPr>
          <w:rFonts w:ascii="Times New Roman" w:hAnsi="Times New Roman" w:cs="Times New Roman"/>
          <w:sz w:val="20"/>
          <w:szCs w:val="20"/>
        </w:rPr>
        <w:t>ств пр</w:t>
      </w:r>
      <w:proofErr w:type="gramEnd"/>
      <w:r w:rsidRPr="00C73CD7">
        <w:rPr>
          <w:rFonts w:ascii="Times New Roman" w:hAnsi="Times New Roman" w:cs="Times New Roman"/>
          <w:sz w:val="20"/>
          <w:szCs w:val="20"/>
        </w:rPr>
        <w:t>инципала, обеспеченных муниципальными гарантиями, а также учет осуществления гарантом платежей по выданным муниципальным гарантиям;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 xml:space="preserve">- утверждает перечень кодов подвидов по видам доходов, главными администраторами которых являются органы местного самоуправления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(или) находящиеся в их ведении казенные учреждения;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перечень и коды целевых статей расходов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исполнения  бюджета по расходам;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исполнения бюджета по источникам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исполнение судебных актов, предусматривающих обращение взыскания на средства  бюджета в соответствии с Бюджетным кодексом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открывает счета по учету средств бюджета и иные счета для учета средств, в случаях и порядке, предусмотренных законодательством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управление средствами на едином счете бюджета в установленном им порядке;</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 осуществляет составление и ведение кассового плана исполнения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ежемесячно составляет отчет о кассовом исполнении бюджета в соответствии с Бюджетным кодексом Российской Федерации, в </w:t>
      </w:r>
      <w:proofErr w:type="gramStart"/>
      <w:r w:rsidRPr="00C73CD7">
        <w:rPr>
          <w:rFonts w:ascii="Times New Roman" w:hAnsi="Times New Roman" w:cs="Times New Roman"/>
          <w:sz w:val="20"/>
          <w:szCs w:val="20"/>
        </w:rPr>
        <w:t>порядке</w:t>
      </w:r>
      <w:proofErr w:type="gramEnd"/>
      <w:r w:rsidRPr="00C73CD7">
        <w:rPr>
          <w:rFonts w:ascii="Times New Roman" w:hAnsi="Times New Roman" w:cs="Times New Roman"/>
          <w:sz w:val="20"/>
          <w:szCs w:val="20"/>
        </w:rPr>
        <w:t xml:space="preserve"> установленном Министерством финансов Российской Федерации, иными правовыми актами, регулирующими бюджетные правоотношения;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получает от главных распорядителей средств бюджета, главных администраторов источников финансирования дефицита бюджета, главных администраторов доходов бюджета материалы, необходимые для составления бюджетной отчетности об исполнении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составляет бюджетную отчетность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основании сводной бюджетной отчетности соответствующих главных администраторов бюджетных средств;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представляет бюджетную отчетность в финансовый орган муниципального образования </w:t>
      </w:r>
      <w:proofErr w:type="spellStart"/>
      <w:r w:rsidRPr="00C73CD7">
        <w:rPr>
          <w:rFonts w:ascii="Times New Roman" w:hAnsi="Times New Roman" w:cs="Times New Roman"/>
          <w:sz w:val="20"/>
          <w:szCs w:val="20"/>
        </w:rPr>
        <w:t>Убинский</w:t>
      </w:r>
      <w:proofErr w:type="spellEnd"/>
      <w:r w:rsidRPr="00C73CD7">
        <w:rPr>
          <w:rFonts w:ascii="Times New Roman" w:hAnsi="Times New Roman" w:cs="Times New Roman"/>
          <w:sz w:val="20"/>
          <w:szCs w:val="20"/>
        </w:rPr>
        <w:t xml:space="preserve"> район;</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устанавливает порядок </w:t>
      </w:r>
      <w:proofErr w:type="gramStart"/>
      <w:r w:rsidRPr="00C73CD7">
        <w:rPr>
          <w:rFonts w:ascii="Times New Roman" w:hAnsi="Times New Roman" w:cs="Times New Roman"/>
          <w:sz w:val="20"/>
          <w:szCs w:val="20"/>
        </w:rPr>
        <w:t>санкционирования оплаты денежных обязательств получателей средств бюджета</w:t>
      </w:r>
      <w:proofErr w:type="gramEnd"/>
      <w:r w:rsidRPr="00C73CD7">
        <w:rPr>
          <w:rFonts w:ascii="Times New Roman" w:hAnsi="Times New Roman" w:cs="Times New Roman"/>
          <w:sz w:val="20"/>
          <w:szCs w:val="20"/>
        </w:rPr>
        <w:t xml:space="preserve"> и администраторов источников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разрабатывает и представляет в администрацию поселения для утверждения основания, порядок и условия списания и восстановления в учете задолженности по денежным обязательствам перед </w:t>
      </w:r>
      <w:proofErr w:type="spellStart"/>
      <w:r w:rsidRPr="00C73CD7">
        <w:rPr>
          <w:rFonts w:ascii="Times New Roman" w:hAnsi="Times New Roman" w:cs="Times New Roman"/>
          <w:sz w:val="20"/>
          <w:szCs w:val="20"/>
        </w:rPr>
        <w:t>Ермолаевским</w:t>
      </w:r>
      <w:proofErr w:type="spellEnd"/>
      <w:r w:rsidRPr="00C73CD7">
        <w:rPr>
          <w:rFonts w:ascii="Times New Roman" w:hAnsi="Times New Roman" w:cs="Times New Roman"/>
          <w:sz w:val="20"/>
          <w:szCs w:val="20"/>
        </w:rPr>
        <w:t xml:space="preserve"> сельсоветом, муниципальных образований, юридических лиц;</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осуществляет операции по управлению остатками средств на едином счете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устанавливает порядок исполнения решения о применении бюджетных мер принуждения в соответствии с Бюджетным кодексом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принимает решение о применении бюджетных мер принуждения и  применяет бюджетные меры принуждения, предусмотренные Бюджетным кодексом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осуществляет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установленном им порядке в отношении главных администраторов средств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shd w:val="clear" w:color="auto" w:fill="FFFF00"/>
        </w:rPr>
      </w:pPr>
      <w:r w:rsidRPr="00C73CD7">
        <w:rPr>
          <w:rFonts w:ascii="Times New Roman" w:hAnsi="Times New Roman" w:cs="Times New Roman"/>
          <w:sz w:val="20"/>
          <w:szCs w:val="20"/>
        </w:rPr>
        <w:t>- осуществляет иные бюджетные полномочия в соответствии с бюджетным законодательством и настоящим Положением.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6.2. Финансовый орган имеет исключительное право:</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утверждать сводную бюджетную роспись бюджета и вносит в нее изменения;</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утверждать лимиты бюджетных обязатель</w:t>
      </w:r>
      <w:proofErr w:type="gramStart"/>
      <w:r w:rsidRPr="00C73CD7">
        <w:rPr>
          <w:rFonts w:ascii="Times New Roman" w:hAnsi="Times New Roman" w:cs="Times New Roman"/>
          <w:sz w:val="20"/>
          <w:szCs w:val="20"/>
        </w:rPr>
        <w:t>ств дл</w:t>
      </w:r>
      <w:proofErr w:type="gramEnd"/>
      <w:r w:rsidRPr="00C73CD7">
        <w:rPr>
          <w:rFonts w:ascii="Times New Roman" w:hAnsi="Times New Roman" w:cs="Times New Roman"/>
          <w:sz w:val="20"/>
          <w:szCs w:val="20"/>
        </w:rPr>
        <w:t>я главных распорядителей бюджетных средств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вносить изменения в лимиты бюджетных обязательств;</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выносить главным распорядителям средств бюджета обязательные для исполнения предписания о ненадлежащем исполнении бюджета (организации бюджетного процесса).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6.3. Отдельные бюджетные полномочия финансового органа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могут осуществляться финансовым органом муниципального образования </w:t>
      </w:r>
      <w:proofErr w:type="spellStart"/>
      <w:r w:rsidRPr="00C73CD7">
        <w:rPr>
          <w:rFonts w:ascii="Times New Roman" w:hAnsi="Times New Roman" w:cs="Times New Roman"/>
          <w:sz w:val="20"/>
          <w:szCs w:val="20"/>
        </w:rPr>
        <w:t>Убинский</w:t>
      </w:r>
      <w:proofErr w:type="spellEnd"/>
      <w:r w:rsidRPr="00C73CD7">
        <w:rPr>
          <w:rFonts w:ascii="Times New Roman" w:hAnsi="Times New Roman" w:cs="Times New Roman"/>
          <w:sz w:val="20"/>
          <w:szCs w:val="20"/>
        </w:rPr>
        <w:t xml:space="preserve"> район на основе соглашения между администрацией поселения и администрацией муниципального образования </w:t>
      </w:r>
      <w:proofErr w:type="spellStart"/>
      <w:r w:rsidRPr="00C73CD7">
        <w:rPr>
          <w:rFonts w:ascii="Times New Roman" w:hAnsi="Times New Roman" w:cs="Times New Roman"/>
          <w:sz w:val="20"/>
          <w:szCs w:val="20"/>
        </w:rPr>
        <w:t>Убинский</w:t>
      </w:r>
      <w:proofErr w:type="spellEnd"/>
      <w:r w:rsidRPr="00C73CD7">
        <w:rPr>
          <w:rFonts w:ascii="Times New Roman" w:hAnsi="Times New Roman" w:cs="Times New Roman"/>
          <w:sz w:val="20"/>
          <w:szCs w:val="20"/>
        </w:rPr>
        <w:t xml:space="preserve"> район Новосибирской области.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7. Главный распорядитель бюджетных средств обладает следующими бюджетными полномочиями: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обеспечивает результативность, адресность и целевой характер использования бюджетных сре</w:t>
      </w:r>
      <w:proofErr w:type="gramStart"/>
      <w:r w:rsidRPr="00C73CD7">
        <w:rPr>
          <w:rFonts w:ascii="Times New Roman" w:eastAsia="Times New Roman CYR" w:hAnsi="Times New Roman" w:cs="Times New Roman"/>
          <w:sz w:val="20"/>
          <w:szCs w:val="20"/>
        </w:rPr>
        <w:t>дств в с</w:t>
      </w:r>
      <w:proofErr w:type="gramEnd"/>
      <w:r w:rsidRPr="00C73CD7">
        <w:rPr>
          <w:rFonts w:ascii="Times New Roman" w:eastAsia="Times New Roman CYR" w:hAnsi="Times New Roman" w:cs="Times New Roman"/>
          <w:sz w:val="20"/>
          <w:szCs w:val="20"/>
        </w:rPr>
        <w:t>оответствии с утвержденными ему бюджетными ассигнованиями и лимитами бюджетных обязательств;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формирует перечень подведомственных ему получателей бюджетных средств;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4) осуществляет планирование соответствующих расходов бюджета, составляет обоснования бюджетных ассигнований;</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lastRenderedPageBreak/>
        <w:t>5)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бюджета;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6) вносит предложения по формированию и изменению лимитов бюджетных обязательств;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7) вносит предложения по формированию и изменению сводной бюджетной росписи;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8) определяет порядок утверждения бюджетных смет подведомственных получателей бюджетных средств, являющихся казенными учреждениями;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9) формирует и утверждает муниципальные задания;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10) обеспечивает соблюдение получателями межбюджетных субсидий и иных межбюджетных трансфертов, имеющих целевое назначение, а также иных субсидий и бюджетных инвестиций, определенных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lang/>
        </w:rPr>
        <w:t xml:space="preserve"> Российской Федерации</w:t>
      </w:r>
      <w:r w:rsidRPr="00C73CD7">
        <w:rPr>
          <w:rFonts w:ascii="Times New Roman" w:eastAsia="Times New Roman CYR" w:hAnsi="Times New Roman" w:cs="Times New Roman"/>
          <w:sz w:val="20"/>
          <w:szCs w:val="20"/>
        </w:rPr>
        <w:t>, условий, целей и порядка, установленных при их предоставлении;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11) формирует бюджетную отчетность главного распорядителя бюджетных средств; </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12) отвечает от имени </w:t>
      </w:r>
      <w:r w:rsidRPr="00C73CD7">
        <w:rPr>
          <w:rFonts w:ascii="Times New Roman" w:hAnsi="Times New Roman" w:cs="Times New Roman"/>
          <w:sz w:val="20"/>
          <w:szCs w:val="20"/>
        </w:rPr>
        <w:t>поселения</w:t>
      </w:r>
      <w:r w:rsidRPr="00C73CD7">
        <w:rPr>
          <w:rFonts w:ascii="Times New Roman" w:eastAsia="Times New Roman CYR" w:hAnsi="Times New Roman" w:cs="Times New Roman"/>
          <w:sz w:val="20"/>
          <w:szCs w:val="20"/>
        </w:rPr>
        <w:t xml:space="preserve"> по денежным обязательствам подведомственных ему получателей бюджетных средств;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13) выступает в суде от имени </w:t>
      </w:r>
      <w:r w:rsidRPr="00C73CD7">
        <w:rPr>
          <w:rFonts w:ascii="Times New Roman" w:hAnsi="Times New Roman" w:cs="Times New Roman"/>
          <w:sz w:val="20"/>
          <w:szCs w:val="20"/>
        </w:rPr>
        <w:t>поселения</w:t>
      </w:r>
      <w:r w:rsidRPr="00C73CD7">
        <w:rPr>
          <w:rFonts w:ascii="Times New Roman" w:eastAsia="Times New Roman CYR" w:hAnsi="Times New Roman" w:cs="Times New Roman"/>
          <w:sz w:val="20"/>
          <w:szCs w:val="20"/>
        </w:rPr>
        <w:t xml:space="preserve"> в качестве представителя ответчика по искам к  </w:t>
      </w:r>
      <w:r w:rsidRPr="00C73CD7">
        <w:rPr>
          <w:rFonts w:ascii="Times New Roman" w:hAnsi="Times New Roman" w:cs="Times New Roman"/>
          <w:sz w:val="20"/>
          <w:szCs w:val="20"/>
        </w:rPr>
        <w:t>поселению</w:t>
      </w:r>
      <w:r w:rsidRPr="00C73CD7">
        <w:rPr>
          <w:rFonts w:ascii="Times New Roman" w:eastAsia="Times New Roman CYR" w:hAnsi="Times New Roman" w:cs="Times New Roman"/>
          <w:sz w:val="20"/>
          <w:szCs w:val="20"/>
        </w:rPr>
        <w:t>;</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а)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поселения или должностных лиц этих органов, по ведомственной принадлежности, в том числе в результате издания актов органов местного самоуправления   поселения, не соответствующих закону или иному правовому акту;</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б) о взыскании денежных средств, в том числе судебных расходов, с казенного учреждения - должника, лицевой счет (счет) которому не открыт в органе Федерального казначейства, финансовом органе субъекта Российской Федерации, финансовом органе муниципального образования, органе управления государственным внебюджетным фондом Российской Федерации (в учреждении Центрального банка Российской Федерации или в кредитной организации);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в)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г) </w:t>
      </w:r>
      <w:r w:rsidRPr="00C73CD7">
        <w:rPr>
          <w:rFonts w:ascii="Times New Roman" w:hAnsi="Times New Roman" w:cs="Times New Roman"/>
          <w:sz w:val="20"/>
          <w:szCs w:val="20"/>
          <w:shd w:val="clear" w:color="auto" w:fill="FFFFFF"/>
        </w:rPr>
        <w:t xml:space="preserve">по иным искам к поселению, по которым в соответствии с федеральным законом интересы </w:t>
      </w:r>
      <w:proofErr w:type="spellStart"/>
      <w:r w:rsidRPr="00C73CD7">
        <w:rPr>
          <w:rFonts w:ascii="Times New Roman" w:hAnsi="Times New Roman" w:cs="Times New Roman"/>
          <w:sz w:val="20"/>
          <w:szCs w:val="20"/>
          <w:shd w:val="clear" w:color="auto" w:fill="FFFFFF"/>
        </w:rPr>
        <w:t>Ермолаевского</w:t>
      </w:r>
      <w:proofErr w:type="spellEnd"/>
      <w:r w:rsidRPr="00C73CD7">
        <w:rPr>
          <w:rFonts w:ascii="Times New Roman" w:hAnsi="Times New Roman" w:cs="Times New Roman"/>
          <w:sz w:val="20"/>
          <w:szCs w:val="20"/>
          <w:shd w:val="clear" w:color="auto" w:fill="FFFFFF"/>
        </w:rPr>
        <w:t xml:space="preserve"> сельсовета представляет орган, осуществляющий в соответствии с бюджетным законодательством Российской </w:t>
      </w:r>
      <w:proofErr w:type="gramStart"/>
      <w:r w:rsidRPr="00C73CD7">
        <w:rPr>
          <w:rFonts w:ascii="Times New Roman" w:hAnsi="Times New Roman" w:cs="Times New Roman"/>
          <w:sz w:val="20"/>
          <w:szCs w:val="20"/>
          <w:shd w:val="clear" w:color="auto" w:fill="FFFFFF"/>
        </w:rPr>
        <w:t>Федерации полномочия главного распорядителя средств бюджета</w:t>
      </w:r>
      <w:r w:rsidRPr="00C73CD7">
        <w:rPr>
          <w:rFonts w:ascii="Times New Roman" w:hAnsi="Times New Roman" w:cs="Times New Roman"/>
          <w:color w:val="000000"/>
          <w:sz w:val="20"/>
          <w:szCs w:val="20"/>
        </w:rPr>
        <w:t xml:space="preserve"> поселения</w:t>
      </w:r>
      <w:proofErr w:type="gramEnd"/>
      <w:r w:rsidRPr="00C73CD7">
        <w:rPr>
          <w:rFonts w:ascii="Times New Roman" w:hAnsi="Times New Roman" w:cs="Times New Roman"/>
          <w:sz w:val="20"/>
          <w:szCs w:val="20"/>
          <w:shd w:val="clear" w:color="auto" w:fill="FFFFFF"/>
        </w:rPr>
        <w:t>;</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14) выступает в суде от имени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в качестве представителя истца по искам о взыскании денежных сре</w:t>
      </w:r>
      <w:proofErr w:type="gramStart"/>
      <w:r w:rsidRPr="00C73CD7">
        <w:rPr>
          <w:rFonts w:ascii="Times New Roman" w:eastAsia="Times New Roman CYR" w:hAnsi="Times New Roman" w:cs="Times New Roman"/>
          <w:sz w:val="20"/>
          <w:szCs w:val="20"/>
        </w:rPr>
        <w:t>дств в п</w:t>
      </w:r>
      <w:proofErr w:type="gramEnd"/>
      <w:r w:rsidRPr="00C73CD7">
        <w:rPr>
          <w:rFonts w:ascii="Times New Roman" w:eastAsia="Times New Roman CYR" w:hAnsi="Times New Roman" w:cs="Times New Roman"/>
          <w:sz w:val="20"/>
          <w:szCs w:val="20"/>
        </w:rPr>
        <w:t xml:space="preserve">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казны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15) осуществляет иные бюджетные полномочия, установленные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rPr>
        <w:t xml:space="preserve"> и принимаемыми в соответствии с ним муниципальными нормативными правовыми актами, регулирующими бюджетные правоотношения.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7.1. Распорядитель бюджетных средств обладает следующими бюджетными полномочиями: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 осуществляет планирование соответствующих расходов бюджета; </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rPr>
        <w:t>, условий, целей и порядка, установленных при их предоставлении;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8. Главный администратор доходов бюджета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обладает следующими бюджетными полномочиями:</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1) формирует </w:t>
      </w:r>
      <w:r w:rsidRPr="00C73CD7">
        <w:rPr>
          <w:rFonts w:ascii="Times New Roman" w:hAnsi="Times New Roman" w:cs="Times New Roman"/>
          <w:sz w:val="20"/>
          <w:szCs w:val="20"/>
          <w:lang/>
        </w:rPr>
        <w:t>перечень</w:t>
      </w:r>
      <w:r w:rsidRPr="00C73CD7">
        <w:rPr>
          <w:rFonts w:ascii="Times New Roman" w:hAnsi="Times New Roman" w:cs="Times New Roman"/>
          <w:sz w:val="20"/>
          <w:szCs w:val="20"/>
        </w:rPr>
        <w:t> подведомственных ему администраторов доходов бюджета   поселения;</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2) представляет сведения, необходимые для составления проекта бюджета поселения;</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3) представляет сведения для составления и ведения кассового плана;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4) формирует и представляет бюджетную отчетность главного администратора доходов бюджета поселения;</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5) представляет для включения в реестр </w:t>
      </w:r>
      <w:proofErr w:type="gramStart"/>
      <w:r w:rsidRPr="00C73CD7">
        <w:rPr>
          <w:rFonts w:ascii="Times New Roman" w:hAnsi="Times New Roman" w:cs="Times New Roman"/>
          <w:sz w:val="20"/>
          <w:szCs w:val="20"/>
        </w:rPr>
        <w:t>источников доходов бюджета поселения сведения</w:t>
      </w:r>
      <w:proofErr w:type="gramEnd"/>
      <w:r w:rsidRPr="00C73CD7">
        <w:rPr>
          <w:rFonts w:ascii="Times New Roman" w:hAnsi="Times New Roman" w:cs="Times New Roman"/>
          <w:sz w:val="20"/>
          <w:szCs w:val="20"/>
        </w:rPr>
        <w:t xml:space="preserve"> о закрепленных за ним источниках доходов;</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6) утверждает </w:t>
      </w:r>
      <w:r w:rsidRPr="00C73CD7">
        <w:rPr>
          <w:rFonts w:ascii="Times New Roman" w:hAnsi="Times New Roman" w:cs="Times New Roman"/>
          <w:sz w:val="20"/>
          <w:szCs w:val="20"/>
          <w:lang/>
        </w:rPr>
        <w:t>методику</w:t>
      </w:r>
      <w:r w:rsidRPr="00C73CD7">
        <w:rPr>
          <w:rFonts w:ascii="Times New Roman" w:hAnsi="Times New Roman" w:cs="Times New Roman"/>
          <w:sz w:val="20"/>
          <w:szCs w:val="20"/>
        </w:rPr>
        <w:t> прогнозирования поступлений доходов в бюджет в соответствии с </w:t>
      </w:r>
      <w:r w:rsidRPr="00C73CD7">
        <w:rPr>
          <w:rFonts w:ascii="Times New Roman" w:hAnsi="Times New Roman" w:cs="Times New Roman"/>
          <w:sz w:val="20"/>
          <w:szCs w:val="20"/>
          <w:lang/>
        </w:rPr>
        <w:t>общими требованиями</w:t>
      </w:r>
      <w:r w:rsidRPr="00C73CD7">
        <w:rPr>
          <w:rFonts w:ascii="Times New Roman" w:hAnsi="Times New Roman" w:cs="Times New Roman"/>
          <w:sz w:val="20"/>
          <w:szCs w:val="20"/>
        </w:rPr>
        <w:t> к такой методике, установленными Правительством Российской Федерации;</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lastRenderedPageBreak/>
        <w:t xml:space="preserve">7) осуществляет иные бюджетные полномочия, установленные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rPr>
        <w:t xml:space="preserve"> Российской Федерации</w:t>
      </w:r>
      <w:r w:rsidRPr="00C73CD7">
        <w:rPr>
          <w:rFonts w:ascii="Times New Roman" w:hAnsi="Times New Roman" w:cs="Times New Roman"/>
          <w:sz w:val="20"/>
          <w:szCs w:val="20"/>
        </w:rPr>
        <w:t xml:space="preserve"> и принимаемыми в соответствии с ним муниципальными правовыми актами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регулирующими бюджетные правоотношения.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8.1. Администратор доходов бюджета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обладает следующими бюджетными полномочиями: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1) осуществляет начисление, учет и </w:t>
      </w:r>
      <w:proofErr w:type="gramStart"/>
      <w:r w:rsidRPr="00C73CD7">
        <w:rPr>
          <w:rFonts w:ascii="Times New Roman" w:eastAsia="Times New Roman CYR" w:hAnsi="Times New Roman" w:cs="Times New Roman"/>
          <w:sz w:val="20"/>
          <w:szCs w:val="20"/>
        </w:rPr>
        <w:t>контроль за</w:t>
      </w:r>
      <w:proofErr w:type="gramEnd"/>
      <w:r w:rsidRPr="00C73CD7">
        <w:rPr>
          <w:rFonts w:ascii="Times New Roman" w:eastAsia="Times New Roman CYR" w:hAnsi="Times New Roman" w:cs="Times New Roman"/>
          <w:sz w:val="20"/>
          <w:szCs w:val="20"/>
        </w:rPr>
        <w:t xml:space="preserve"> правильностью исчисления, полнотой и своевременностью осуществления платежей в бюджет </w:t>
      </w:r>
      <w:r w:rsidRPr="00C73CD7">
        <w:rPr>
          <w:rFonts w:ascii="Times New Roman" w:hAnsi="Times New Roman" w:cs="Times New Roman"/>
          <w:sz w:val="20"/>
          <w:szCs w:val="20"/>
        </w:rPr>
        <w:t>поселения</w:t>
      </w:r>
      <w:r w:rsidRPr="00C73CD7">
        <w:rPr>
          <w:rFonts w:ascii="Times New Roman" w:eastAsia="Times New Roman CYR" w:hAnsi="Times New Roman" w:cs="Times New Roman"/>
          <w:sz w:val="20"/>
          <w:szCs w:val="20"/>
        </w:rPr>
        <w:t>, пеней и штрафов по ним;</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2) осуществляет взыскания задолженности по платежам в бюджет </w:t>
      </w:r>
      <w:r w:rsidRPr="00C73CD7">
        <w:rPr>
          <w:rFonts w:ascii="Times New Roman" w:hAnsi="Times New Roman" w:cs="Times New Roman"/>
          <w:sz w:val="20"/>
          <w:szCs w:val="20"/>
        </w:rPr>
        <w:t>поселения</w:t>
      </w:r>
      <w:r w:rsidRPr="00C73CD7">
        <w:rPr>
          <w:rFonts w:ascii="Times New Roman" w:eastAsia="Times New Roman CYR" w:hAnsi="Times New Roman" w:cs="Times New Roman"/>
          <w:sz w:val="20"/>
          <w:szCs w:val="20"/>
        </w:rPr>
        <w:t>, пеней и штрафов;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принимает решение о возврате излишне уплаченных (взысканных) платежей в бюджет поселения,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4) принимает решения о зачете (уточнении) платежей в бюджет </w:t>
      </w:r>
      <w:r w:rsidRPr="00C73CD7">
        <w:rPr>
          <w:rFonts w:ascii="Times New Roman" w:hAnsi="Times New Roman" w:cs="Times New Roman"/>
          <w:sz w:val="20"/>
          <w:szCs w:val="20"/>
        </w:rPr>
        <w:t>поселения</w:t>
      </w:r>
      <w:r w:rsidRPr="00C73CD7">
        <w:rPr>
          <w:rFonts w:ascii="Times New Roman" w:eastAsia="Times New Roman CYR" w:hAnsi="Times New Roman" w:cs="Times New Roman"/>
          <w:sz w:val="20"/>
          <w:szCs w:val="20"/>
        </w:rPr>
        <w:t xml:space="preserve"> и представление соответствующих уведомлений в орган Федерального казначейства;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5) в случае и порядке,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proofErr w:type="gramStart"/>
      <w:r w:rsidRPr="00C73CD7">
        <w:rPr>
          <w:rFonts w:ascii="Times New Roman" w:eastAsia="Times New Roman CYR" w:hAnsi="Times New Roman" w:cs="Times New Roman"/>
          <w:sz w:val="20"/>
          <w:szCs w:val="20"/>
        </w:rPr>
        <w:t>6) предоставляет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бюджета, в Государственную информационную систему о государственных и муниципальных платежах в соответствии с порядком, установленным Федеральном законом от 27 июля 2010 года № 210-ФЗ «Об организации предоставления государственных и муниципальных услуг», за исключением случаев, предусмотренных законодательством Российской Федерации;</w:t>
      </w:r>
      <w:proofErr w:type="gramEnd"/>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7) принимает решение о признании безнадежной к взысканию задолженности по платежам в бюджет;</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8)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регулирующими бюджетные правоотношения.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8.2. Главный администратор бюджетных средств поселения, администратор бюджетных средств поселения проводит внутренний финансовый аудит, который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w:t>
      </w:r>
      <w:proofErr w:type="gramStart"/>
      <w:r w:rsidRPr="00C73CD7">
        <w:rPr>
          <w:rFonts w:ascii="Times New Roman" w:eastAsia="Times New Roman CYR" w:hAnsi="Times New Roman" w:cs="Times New Roman"/>
          <w:sz w:val="20"/>
          <w:szCs w:val="20"/>
        </w:rPr>
        <w:t>администратора источников финансирования дефицита бюджета</w:t>
      </w:r>
      <w:proofErr w:type="gramEnd"/>
      <w:r w:rsidRPr="00C73CD7">
        <w:rPr>
          <w:rFonts w:ascii="Times New Roman" w:eastAsia="Times New Roman CYR" w:hAnsi="Times New Roman" w:cs="Times New Roman"/>
          <w:sz w:val="20"/>
          <w:szCs w:val="20"/>
        </w:rPr>
        <w:t>:</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заключения о результатах исполнения решений, направленных на повышение качества финансового менеджмента.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8.3. Главные администраторы (администраторы) бюджетных средств поселения (их уполномоченные должностные лица) осуществляют на основе функциональной независимости внутренний финансовый аудит в целях:</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proofErr w:type="gramStart"/>
      <w:r w:rsidRPr="00C73CD7">
        <w:rPr>
          <w:rFonts w:ascii="Times New Roman" w:eastAsia="Times New Roman CYR" w:hAnsi="Times New Roman" w:cs="Times New Roman"/>
          <w:sz w:val="20"/>
          <w:szCs w:val="20"/>
        </w:rPr>
        <w:t>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пунктом 5 статьи 264.1 Бюджетного кодекса Российской Федерации;</w:t>
      </w:r>
      <w:proofErr w:type="gramEnd"/>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повышения качества финансового менеджмента.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8.4.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в случаях, установленных федеральными стандартами внутреннего финансового аудита.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9. Главный администратор финансирования дефицита бюджета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 обладает следующими бюджетными полномочиями: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lastRenderedPageBreak/>
        <w:t xml:space="preserve">1) </w:t>
      </w:r>
      <w:r w:rsidRPr="00C73CD7">
        <w:rPr>
          <w:rFonts w:ascii="Times New Roman" w:hAnsi="Times New Roman" w:cs="Times New Roman"/>
          <w:sz w:val="20"/>
          <w:szCs w:val="20"/>
        </w:rPr>
        <w:t>формирует перечни подведомственных ему администраторов источников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5) формирует бюджетную отчетность главного </w:t>
      </w:r>
      <w:proofErr w:type="gramStart"/>
      <w:r w:rsidRPr="00C73CD7">
        <w:rPr>
          <w:rFonts w:ascii="Times New Roman" w:hAnsi="Times New Roman" w:cs="Times New Roman"/>
          <w:sz w:val="20"/>
          <w:szCs w:val="20"/>
        </w:rPr>
        <w:t>администратора источников финансирования дефицита бюджета</w:t>
      </w:r>
      <w:proofErr w:type="gramEnd"/>
      <w:r w:rsidRPr="00C73CD7">
        <w:rPr>
          <w:rFonts w:ascii="Times New Roman" w:hAnsi="Times New Roman" w:cs="Times New Roman"/>
          <w:sz w:val="20"/>
          <w:szCs w:val="20"/>
        </w:rPr>
        <w:t>;</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6) 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7) составляет обоснования бюджетных ассигнований.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9.1. Администратор источников финансирования дефицита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обладает следующими бюджетными полномочиями: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осуществляет </w:t>
      </w:r>
      <w:proofErr w:type="gramStart"/>
      <w:r w:rsidRPr="00C73CD7">
        <w:rPr>
          <w:rFonts w:ascii="Times New Roman" w:hAnsi="Times New Roman" w:cs="Times New Roman"/>
          <w:sz w:val="20"/>
          <w:szCs w:val="20"/>
        </w:rPr>
        <w:t>контроль за</w:t>
      </w:r>
      <w:proofErr w:type="gramEnd"/>
      <w:r w:rsidRPr="00C73CD7">
        <w:rPr>
          <w:rFonts w:ascii="Times New Roman" w:hAnsi="Times New Roman" w:cs="Times New Roman"/>
          <w:sz w:val="20"/>
          <w:szCs w:val="20"/>
        </w:rPr>
        <w:t xml:space="preserve"> полнотой и своевременностью поступления в бюджет источников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обеспечивает поступления в бюджет и выплаты из бюджета по источникам финансирования дефицита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4) формирует и представляет бюджетную отчетность;</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6)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регулирующими бюджетные правоотношения.</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10. Получатель бюджетных средств обладает следующими бюджетными полномочиями:</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1) составляет и исполняет бюджетную смету;</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2) принимает и (или) исполняет в пределах доведенных лимитов бюджетных обязательств и (или) бюджетных ассигнований бюджетные обязательства;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3) обеспечивает результативность, целевой характер использования предусмотренных ему бюджетных ассигнований;</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4) вносит соответствующему главному распорядителю (распорядителю) бюджетных сре</w:t>
      </w:r>
      <w:proofErr w:type="gramStart"/>
      <w:r w:rsidRPr="00C73CD7">
        <w:rPr>
          <w:rFonts w:ascii="Times New Roman" w:hAnsi="Times New Roman" w:cs="Times New Roman"/>
          <w:sz w:val="20"/>
          <w:szCs w:val="20"/>
        </w:rPr>
        <w:t>дств пр</w:t>
      </w:r>
      <w:proofErr w:type="gramEnd"/>
      <w:r w:rsidRPr="00C73CD7">
        <w:rPr>
          <w:rFonts w:ascii="Times New Roman" w:hAnsi="Times New Roman" w:cs="Times New Roman"/>
          <w:sz w:val="20"/>
          <w:szCs w:val="20"/>
        </w:rPr>
        <w:t>едложения по изменению бюджетной росписи;</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5) ведет бюджетный учет (обеспечивает ведение бюджетного учета);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6) формирует бюджетную отчетность (обеспечивает формирование бюджетной отчетности)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7) осуществляет иные полномочия, установленные </w:t>
      </w:r>
      <w:r w:rsidRPr="00C73CD7">
        <w:rPr>
          <w:rFonts w:ascii="Times New Roman" w:eastAsia="Times New Roman CYR" w:hAnsi="Times New Roman" w:cs="Times New Roman"/>
          <w:sz w:val="20"/>
          <w:szCs w:val="20"/>
          <w:lang/>
        </w:rPr>
        <w:t>Бюджетным кодексом</w:t>
      </w:r>
      <w:r w:rsidRPr="00C73CD7">
        <w:rPr>
          <w:rFonts w:ascii="Times New Roman" w:eastAsia="Times New Roman CYR" w:hAnsi="Times New Roman" w:cs="Times New Roman"/>
          <w:sz w:val="20"/>
          <w:szCs w:val="20"/>
        </w:rPr>
        <w:t xml:space="preserve"> Российской Федерации</w:t>
      </w:r>
      <w:r w:rsidRPr="00C73CD7">
        <w:rPr>
          <w:rFonts w:ascii="Times New Roman" w:hAnsi="Times New Roman" w:cs="Times New Roman"/>
          <w:sz w:val="20"/>
          <w:szCs w:val="20"/>
        </w:rPr>
        <w:t xml:space="preserve"> и принятыми в соответствии с ним муниципальными правовыми актами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регулирующими бюджетные правоотношения.</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caps/>
          <w:sz w:val="20"/>
          <w:szCs w:val="20"/>
        </w:rPr>
      </w:pPr>
      <w:r w:rsidRPr="00C73CD7">
        <w:rPr>
          <w:rFonts w:ascii="Times New Roman" w:hAnsi="Times New Roman" w:cs="Times New Roman"/>
          <w:b/>
          <w:caps/>
          <w:sz w:val="20"/>
          <w:szCs w:val="20"/>
        </w:rPr>
        <w:t>ГЛАВА 2. Составление, представление и утверждение бюджета  ЕРМОЛАЕВСКОГО СЕЛЬСОВЕТА</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caps/>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3. Правовая форма бюджета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pStyle w:val="ConsNormal"/>
        <w:widowControl/>
        <w:tabs>
          <w:tab w:val="left" w:pos="0"/>
        </w:tabs>
        <w:ind w:right="0"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Местный бюджет является формой образования и расходования денежных средств, предназначенных для обеспечения задач и функций поселения. </w:t>
      </w:r>
    </w:p>
    <w:p w:rsidR="00C73CD7" w:rsidRPr="00C73CD7" w:rsidRDefault="00C73CD7" w:rsidP="00C73CD7">
      <w:pPr>
        <w:pStyle w:val="ConsNormal"/>
        <w:widowControl/>
        <w:tabs>
          <w:tab w:val="left" w:pos="0"/>
        </w:tabs>
        <w:ind w:right="0" w:firstLine="709"/>
        <w:jc w:val="both"/>
        <w:rPr>
          <w:rFonts w:ascii="Times New Roman" w:hAnsi="Times New Roman" w:cs="Times New Roman"/>
          <w:sz w:val="20"/>
          <w:szCs w:val="20"/>
        </w:rPr>
      </w:pPr>
      <w:r w:rsidRPr="00C73CD7">
        <w:rPr>
          <w:rFonts w:ascii="Times New Roman" w:hAnsi="Times New Roman" w:cs="Times New Roman"/>
          <w:sz w:val="20"/>
          <w:szCs w:val="20"/>
        </w:rPr>
        <w:t>2. Использование иных форм образования и расходования денежных сре</w:t>
      </w:r>
      <w:proofErr w:type="gramStart"/>
      <w:r w:rsidRPr="00C73CD7">
        <w:rPr>
          <w:rFonts w:ascii="Times New Roman" w:hAnsi="Times New Roman" w:cs="Times New Roman"/>
          <w:sz w:val="20"/>
          <w:szCs w:val="20"/>
        </w:rPr>
        <w:t>дств дл</w:t>
      </w:r>
      <w:proofErr w:type="gramEnd"/>
      <w:r w:rsidRPr="00C73CD7">
        <w:rPr>
          <w:rFonts w:ascii="Times New Roman" w:hAnsi="Times New Roman" w:cs="Times New Roman"/>
          <w:sz w:val="20"/>
          <w:szCs w:val="20"/>
        </w:rPr>
        <w:t xml:space="preserve">я исполнения расходных обязательств поселения не допускается. </w:t>
      </w:r>
    </w:p>
    <w:p w:rsidR="00C73CD7" w:rsidRPr="00C73CD7" w:rsidRDefault="00C73CD7" w:rsidP="00C73CD7">
      <w:pPr>
        <w:pStyle w:val="ConsNormal"/>
        <w:widowControl/>
        <w:tabs>
          <w:tab w:val="left" w:pos="0"/>
        </w:tabs>
        <w:ind w:right="0"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Местный бюджет и отчет о его исполнении разрабатывается и утверждается в форме решения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pStyle w:val="ConsNormal"/>
        <w:widowControl/>
        <w:tabs>
          <w:tab w:val="left" w:pos="0"/>
        </w:tabs>
        <w:ind w:right="0"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Местный бюджет составляется и утверждается сроком на три года (очередной финансовый год и плановый период). </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4. Основы составления проекта бюджета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w:t>
      </w: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Проект бюджета составляется и утверждается сроком на три года (очередной финансовый год и плановый период), в соответствии с настоящим Положением.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Составление проекта бюджета на очередной финансовый год и плановый период осуществляется Администрацией поселения в соответствии с Бюджетным кодексом Российской Федерации, настоящим Положением и основывается </w:t>
      </w:r>
      <w:proofErr w:type="gramStart"/>
      <w:r w:rsidRPr="00C73CD7">
        <w:rPr>
          <w:rFonts w:ascii="Times New Roman" w:hAnsi="Times New Roman" w:cs="Times New Roman"/>
          <w:sz w:val="20"/>
          <w:szCs w:val="20"/>
        </w:rPr>
        <w:t>на</w:t>
      </w:r>
      <w:proofErr w:type="gramEnd"/>
      <w:r w:rsidRPr="00C73CD7">
        <w:rPr>
          <w:rFonts w:ascii="Times New Roman" w:hAnsi="Times New Roman" w:cs="Times New Roman"/>
          <w:sz w:val="20"/>
          <w:szCs w:val="20"/>
        </w:rPr>
        <w:t>:</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положениях</w:t>
      </w:r>
      <w:proofErr w:type="gramEnd"/>
      <w:r w:rsidRPr="00C73CD7">
        <w:rPr>
          <w:rFonts w:ascii="Times New Roman" w:hAnsi="Times New Roman" w:cs="Times New Roman"/>
          <w:sz w:val="20"/>
          <w:szCs w:val="20"/>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документах</w:t>
      </w:r>
      <w:proofErr w:type="gramEnd"/>
      <w:r w:rsidRPr="00C73CD7">
        <w:rPr>
          <w:rFonts w:ascii="Times New Roman" w:hAnsi="Times New Roman" w:cs="Times New Roman"/>
          <w:sz w:val="20"/>
          <w:szCs w:val="20"/>
        </w:rPr>
        <w:t>, определяющих цели национального развития Российской Федерации и направления деятельности органов публичной власти по их достижению;</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основных </w:t>
      </w:r>
      <w:proofErr w:type="gramStart"/>
      <w:r w:rsidRPr="00C73CD7">
        <w:rPr>
          <w:rFonts w:ascii="Times New Roman" w:hAnsi="Times New Roman" w:cs="Times New Roman"/>
          <w:sz w:val="20"/>
          <w:szCs w:val="20"/>
        </w:rPr>
        <w:t>направлениях</w:t>
      </w:r>
      <w:proofErr w:type="gramEnd"/>
      <w:r w:rsidRPr="00C73CD7">
        <w:rPr>
          <w:rFonts w:ascii="Times New Roman" w:hAnsi="Times New Roman" w:cs="Times New Roman"/>
          <w:sz w:val="20"/>
          <w:szCs w:val="20"/>
        </w:rPr>
        <w:t xml:space="preserve"> бюджетной и налоговой политики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прогнозе</w:t>
      </w:r>
      <w:proofErr w:type="gramEnd"/>
      <w:r w:rsidRPr="00C73CD7">
        <w:rPr>
          <w:rFonts w:ascii="Times New Roman" w:hAnsi="Times New Roman" w:cs="Times New Roman"/>
          <w:sz w:val="20"/>
          <w:szCs w:val="20"/>
        </w:rPr>
        <w:t xml:space="preserve"> социально-экономического развития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бюджетном </w:t>
      </w:r>
      <w:proofErr w:type="gramStart"/>
      <w:r w:rsidRPr="00C73CD7">
        <w:rPr>
          <w:rFonts w:ascii="Times New Roman" w:hAnsi="Times New Roman" w:cs="Times New Roman"/>
          <w:sz w:val="20"/>
          <w:szCs w:val="20"/>
        </w:rPr>
        <w:t>прогнозе</w:t>
      </w:r>
      <w:proofErr w:type="gramEnd"/>
      <w:r w:rsidRPr="00C73CD7">
        <w:rPr>
          <w:rFonts w:ascii="Times New Roman" w:hAnsi="Times New Roman" w:cs="Times New Roman"/>
          <w:sz w:val="20"/>
          <w:szCs w:val="20"/>
        </w:rPr>
        <w:t xml:space="preserve"> (проекте бюджетного прогноза, проекте изменений бюджетного прогноза) на долгосрочный период;</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муниципальных </w:t>
      </w:r>
      <w:proofErr w:type="gramStart"/>
      <w:r w:rsidRPr="00C73CD7">
        <w:rPr>
          <w:rFonts w:ascii="Times New Roman" w:hAnsi="Times New Roman" w:cs="Times New Roman"/>
          <w:sz w:val="20"/>
          <w:szCs w:val="20"/>
        </w:rPr>
        <w:t>программах</w:t>
      </w:r>
      <w:proofErr w:type="gramEnd"/>
      <w:r w:rsidRPr="00C73CD7">
        <w:rPr>
          <w:rFonts w:ascii="Times New Roman" w:hAnsi="Times New Roman" w:cs="Times New Roman"/>
          <w:sz w:val="20"/>
          <w:szCs w:val="20"/>
        </w:rPr>
        <w:t xml:space="preserve"> (проектах муниципальных программ, проектах изменений указанных программ).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Составление проекта бюджета на очередной финансовый год и плановый период начинается не позднее, чем за шесть месяцев до окончания текущего финансового года.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Непосредственное составление проекта местного бюджета осуществляется  финансовым органом.</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4. В проекте решения о местном бюджете должны содержаться основные характеристики местного бюджета:</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 xml:space="preserve">К основным характеристикам местного бюджета относятся: </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 xml:space="preserve">-  общий объем доходов местного бюджета на очередной финансовый год и плановый период; </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 общий объем расходов местного бюджета на очередной финансовый год и плановый период;</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 дефицит (профицит) местного бюджета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иные показатели, установленные Бюджетным кодексом, законами Новосибирской области, муниципальными правовыми актами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(кроме решения о бюджете).</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5. В проекте решения о местном бюджете также должны содержаться следующие показатели:</w:t>
      </w:r>
    </w:p>
    <w:p w:rsidR="00C73CD7" w:rsidRPr="00C73CD7" w:rsidRDefault="00C73CD7" w:rsidP="00C73CD7">
      <w:pPr>
        <w:pStyle w:val="s1"/>
        <w:shd w:val="clear" w:color="auto" w:fill="FFFFFF"/>
        <w:ind w:firstLine="709"/>
        <w:rPr>
          <w:rFonts w:ascii="Times New Roman" w:hAnsi="Times New Roman" w:cs="Times New Roman"/>
          <w:sz w:val="20"/>
          <w:szCs w:val="20"/>
        </w:rPr>
      </w:pPr>
      <w:proofErr w:type="gramStart"/>
      <w:r w:rsidRPr="00C73CD7">
        <w:rPr>
          <w:rFonts w:ascii="Times New Roman" w:hAnsi="Times New Roman" w:cs="Times New Roman"/>
          <w:sz w:val="20"/>
          <w:szCs w:val="20"/>
        </w:rPr>
        <w:t>- распределение бюджетных ассигнований по </w:t>
      </w:r>
      <w:r w:rsidRPr="00C73CD7">
        <w:rPr>
          <w:rFonts w:ascii="Times New Roman" w:hAnsi="Times New Roman" w:cs="Times New Roman"/>
          <w:sz w:val="20"/>
          <w:szCs w:val="20"/>
          <w:lang/>
        </w:rPr>
        <w:t>разделам</w:t>
      </w:r>
      <w:r w:rsidRPr="00C73CD7">
        <w:rPr>
          <w:rFonts w:ascii="Times New Roman" w:hAnsi="Times New Roman" w:cs="Times New Roman"/>
          <w:sz w:val="20"/>
          <w:szCs w:val="20"/>
        </w:rPr>
        <w:t>, подразделам, </w:t>
      </w:r>
      <w:r w:rsidRPr="00C73CD7">
        <w:rPr>
          <w:rFonts w:ascii="Times New Roman" w:hAnsi="Times New Roman" w:cs="Times New Roman"/>
          <w:sz w:val="20"/>
          <w:szCs w:val="20"/>
          <w:lang/>
        </w:rPr>
        <w:t>целевым статьям</w:t>
      </w:r>
      <w:r w:rsidRPr="00C73CD7">
        <w:rPr>
          <w:rFonts w:ascii="Times New Roman" w:hAnsi="Times New Roman" w:cs="Times New Roman"/>
          <w:sz w:val="20"/>
          <w:szCs w:val="20"/>
        </w:rPr>
        <w:t>, группам (группам и подгруппам) </w:t>
      </w:r>
      <w:r w:rsidRPr="00C73CD7">
        <w:rPr>
          <w:rFonts w:ascii="Times New Roman" w:hAnsi="Times New Roman" w:cs="Times New Roman"/>
          <w:sz w:val="20"/>
          <w:szCs w:val="20"/>
          <w:lang/>
        </w:rPr>
        <w:t>видов расходов</w:t>
      </w:r>
      <w:r w:rsidRPr="00C73CD7">
        <w:rPr>
          <w:rFonts w:ascii="Times New Roman" w:hAnsi="Times New Roman" w:cs="Times New Roman"/>
          <w:sz w:val="20"/>
          <w:szCs w:val="20"/>
        </w:rPr>
        <w:t>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 а</w:t>
      </w:r>
      <w:proofErr w:type="gramEnd"/>
      <w:r w:rsidRPr="00C73CD7">
        <w:rPr>
          <w:rFonts w:ascii="Times New Roman" w:hAnsi="Times New Roman" w:cs="Times New Roman"/>
          <w:sz w:val="20"/>
          <w:szCs w:val="20"/>
        </w:rPr>
        <w:t xml:space="preserve"> также по разделам и подразделам классификации расходов бюджетов в случаях, установленных, муниципальным правовым актом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ведомственная структура расходов бюджета на очередной финансовый год и плановый период;</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общий объем бюджетных ассигнований, направляемых на исполнение публичных нормативных обязательств;</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C73CD7" w:rsidRPr="00C73CD7" w:rsidRDefault="00C73CD7" w:rsidP="00C73CD7">
      <w:pPr>
        <w:pStyle w:val="s1"/>
        <w:shd w:val="clear" w:color="auto" w:fill="FFFFFF"/>
        <w:ind w:firstLine="709"/>
        <w:rPr>
          <w:rFonts w:ascii="Times New Roman" w:hAnsi="Times New Roman" w:cs="Times New Roman"/>
          <w:sz w:val="20"/>
          <w:szCs w:val="20"/>
        </w:rPr>
      </w:pPr>
      <w:proofErr w:type="gramStart"/>
      <w:r w:rsidRPr="00C73CD7">
        <w:rPr>
          <w:rFonts w:ascii="Times New Roman" w:hAnsi="Times New Roman" w:cs="Times New Roman"/>
          <w:sz w:val="20"/>
          <w:szCs w:val="20"/>
        </w:rPr>
        <w:t>-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w:t>
      </w:r>
      <w:proofErr w:type="gramEnd"/>
      <w:r w:rsidRPr="00C73CD7">
        <w:rPr>
          <w:rFonts w:ascii="Times New Roman" w:hAnsi="Times New Roman" w:cs="Times New Roman"/>
          <w:sz w:val="20"/>
          <w:szCs w:val="20"/>
        </w:rPr>
        <w:t xml:space="preserve"> за счет межбюджетных трансфертов из других бюджетов бюджетной системы Российской Федерации, имеющих целевое назначение);</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источники финансирования дефицита бюджета на очередной финансовый год и плановый период;</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 с </w:t>
      </w:r>
      <w:proofErr w:type="gramStart"/>
      <w:r w:rsidRPr="00C73CD7">
        <w:rPr>
          <w:rFonts w:ascii="Times New Roman" w:hAnsi="Times New Roman" w:cs="Times New Roman"/>
          <w:sz w:val="20"/>
          <w:szCs w:val="20"/>
        </w:rPr>
        <w:t>указанием</w:t>
      </w:r>
      <w:proofErr w:type="gramEnd"/>
      <w:r w:rsidRPr="00C73CD7">
        <w:rPr>
          <w:rFonts w:ascii="Times New Roman" w:hAnsi="Times New Roman" w:cs="Times New Roman"/>
          <w:sz w:val="20"/>
          <w:szCs w:val="20"/>
        </w:rPr>
        <w:t xml:space="preserve"> в том числе верхнего предела долга по муниципальным гарантиям.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6. Администрация поселения направляет муниципальные программы и ведомственные целевые программы, предусмотренные к финансированию из бюджета на очередной финансовый год и плановый период,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направляет предложения по соответствующим муниципальным программам и ведомственным целевым программам в Администрацию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7. Проект решения о бюджете на очередной финансовый год и плановый период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Изменение параметров планового периода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осуществляется в соответствии с решением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color w:val="FF0000"/>
          <w:sz w:val="20"/>
          <w:szCs w:val="20"/>
        </w:rPr>
      </w:pPr>
    </w:p>
    <w:p w:rsidR="00C73CD7" w:rsidRPr="00C73CD7" w:rsidRDefault="00C73CD7" w:rsidP="00C73CD7">
      <w:pPr>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5. Разработка проекта прогноза социально-экономического развития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и его одобрение</w:t>
      </w:r>
    </w:p>
    <w:p w:rsidR="00C73CD7" w:rsidRPr="00C73CD7" w:rsidRDefault="00C73CD7" w:rsidP="00C73CD7">
      <w:pPr>
        <w:autoSpaceDE w:val="0"/>
        <w:autoSpaceDN w:val="0"/>
        <w:adjustRightInd w:val="0"/>
        <w:spacing w:after="0" w:line="240" w:lineRule="auto"/>
        <w:ind w:firstLine="709"/>
        <w:jc w:val="center"/>
        <w:rPr>
          <w:rFonts w:ascii="Times New Roman" w:hAnsi="Times New Roman" w:cs="Times New Roman"/>
          <w:b/>
          <w:sz w:val="20"/>
          <w:szCs w:val="20"/>
        </w:rPr>
      </w:pP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Прогноз социально-экономического развития поселения разрабатывается на период не менее трех лет.</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Прогноз социально-экономического развития поселения ежегодно разрабатывается в порядке, установленном Администрацией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3. Прогноз социально-экономического развития поселения </w:t>
      </w:r>
      <w:r w:rsidRPr="00C73CD7">
        <w:rPr>
          <w:rFonts w:ascii="Times New Roman" w:hAnsi="Times New Roman" w:cs="Times New Roman"/>
          <w:sz w:val="20"/>
          <w:szCs w:val="20"/>
        </w:rPr>
        <w:t xml:space="preserve">одобряется Администрацией поселения одновременно с принятием решения о внесении проекта бюджета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4. Изменения прогноза социально-экономического развития поселения в ходе составления или рассмотрения проекта бюджета влечет за собой изменения основных характеристик проекта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eastAsia="Times New Roman CYR" w:hAnsi="Times New Roman" w:cs="Times New Roman"/>
          <w:sz w:val="20"/>
          <w:szCs w:val="20"/>
        </w:rPr>
        <w:t xml:space="preserve">5. Разработка прогноза социально-экономического развития поселения на очередной финансовый год и плановый период осуществляется </w:t>
      </w:r>
      <w:r w:rsidRPr="00C73CD7">
        <w:rPr>
          <w:rFonts w:ascii="Times New Roman" w:hAnsi="Times New Roman" w:cs="Times New Roman"/>
          <w:sz w:val="20"/>
          <w:szCs w:val="20"/>
        </w:rPr>
        <w:t>финансовым органом.</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6. В целях формирования бюджетного прогноза поселения на долгосрочный период в соответствии со </w:t>
      </w:r>
      <w:r w:rsidRPr="00C73CD7">
        <w:rPr>
          <w:rFonts w:ascii="Times New Roman" w:hAnsi="Times New Roman" w:cs="Times New Roman"/>
          <w:sz w:val="20"/>
          <w:szCs w:val="20"/>
          <w:lang/>
        </w:rPr>
        <w:t>статьей 170.1</w:t>
      </w:r>
      <w:r w:rsidRPr="00C73CD7">
        <w:rPr>
          <w:rFonts w:ascii="Times New Roman" w:hAnsi="Times New Roman" w:cs="Times New Roman"/>
          <w:sz w:val="20"/>
          <w:szCs w:val="20"/>
        </w:rPr>
        <w:t> Бюджетного кодекса Российской Федерации разрабатывается прогноз социально-экономического развития поселения на долгосрочный период в порядке, установленном Администрацией поселения.</w:t>
      </w:r>
    </w:p>
    <w:p w:rsidR="00C73CD7" w:rsidRPr="00C73CD7" w:rsidRDefault="00C73CD7" w:rsidP="00C73CD7">
      <w:pPr>
        <w:pStyle w:val="s1"/>
        <w:shd w:val="clear" w:color="auto" w:fill="FFFFFF"/>
        <w:ind w:firstLine="709"/>
        <w:rPr>
          <w:rFonts w:ascii="Times New Roman" w:hAnsi="Times New Roman" w:cs="Times New Roman"/>
          <w:sz w:val="20"/>
          <w:szCs w:val="20"/>
        </w:rPr>
      </w:pPr>
      <w:r w:rsidRPr="00C73CD7">
        <w:rPr>
          <w:rFonts w:ascii="Times New Roman" w:hAnsi="Times New Roman" w:cs="Times New Roman"/>
          <w:sz w:val="20"/>
          <w:szCs w:val="20"/>
        </w:rPr>
        <w:t xml:space="preserve">7. Прогноз социально-экономического развития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долгосрочный период может разрабатываться Администрацией </w:t>
      </w:r>
      <w:r w:rsidRPr="00C73CD7">
        <w:rPr>
          <w:rFonts w:ascii="Times New Roman" w:eastAsia="Arial Unicode MS" w:hAnsi="Times New Roman" w:cs="Times New Roman"/>
          <w:kern w:val="1"/>
          <w:sz w:val="20"/>
          <w:szCs w:val="20"/>
        </w:rPr>
        <w:t xml:space="preserve">муниципального образования </w:t>
      </w:r>
      <w:proofErr w:type="spellStart"/>
      <w:r w:rsidRPr="00C73CD7">
        <w:rPr>
          <w:rFonts w:ascii="Times New Roman" w:eastAsia="Arial Unicode MS" w:hAnsi="Times New Roman" w:cs="Times New Roman"/>
          <w:kern w:val="1"/>
          <w:sz w:val="20"/>
          <w:szCs w:val="20"/>
        </w:rPr>
        <w:t>Убинский</w:t>
      </w:r>
      <w:proofErr w:type="spellEnd"/>
      <w:r w:rsidRPr="00C73CD7">
        <w:rPr>
          <w:rFonts w:ascii="Times New Roman" w:eastAsia="Arial Unicode MS" w:hAnsi="Times New Roman" w:cs="Times New Roman"/>
          <w:kern w:val="1"/>
          <w:sz w:val="20"/>
          <w:szCs w:val="20"/>
        </w:rPr>
        <w:t xml:space="preserve"> район </w:t>
      </w:r>
      <w:r w:rsidRPr="00C73CD7">
        <w:rPr>
          <w:rFonts w:ascii="Times New Roman" w:hAnsi="Times New Roman" w:cs="Times New Roman"/>
          <w:sz w:val="20"/>
          <w:szCs w:val="20"/>
        </w:rPr>
        <w:t xml:space="preserve">в соответствии с соглашением между Администрацией поселения и Администрацией </w:t>
      </w:r>
      <w:r w:rsidRPr="00C73CD7">
        <w:rPr>
          <w:rFonts w:ascii="Times New Roman" w:eastAsia="Arial Unicode MS" w:hAnsi="Times New Roman" w:cs="Times New Roman"/>
          <w:kern w:val="1"/>
          <w:sz w:val="20"/>
          <w:szCs w:val="20"/>
        </w:rPr>
        <w:t xml:space="preserve">муниципального образования </w:t>
      </w:r>
      <w:proofErr w:type="spellStart"/>
      <w:r w:rsidRPr="00C73CD7">
        <w:rPr>
          <w:rFonts w:ascii="Times New Roman" w:eastAsia="Arial Unicode MS" w:hAnsi="Times New Roman" w:cs="Times New Roman"/>
          <w:kern w:val="1"/>
          <w:sz w:val="20"/>
          <w:szCs w:val="20"/>
        </w:rPr>
        <w:t>Убинский</w:t>
      </w:r>
      <w:proofErr w:type="spellEnd"/>
      <w:r w:rsidRPr="00C73CD7">
        <w:rPr>
          <w:rFonts w:ascii="Times New Roman" w:eastAsia="Arial Unicode MS" w:hAnsi="Times New Roman" w:cs="Times New Roman"/>
          <w:kern w:val="1"/>
          <w:sz w:val="20"/>
          <w:szCs w:val="20"/>
        </w:rPr>
        <w:t xml:space="preserve"> район</w:t>
      </w:r>
      <w:r w:rsidRPr="00C73CD7">
        <w:rPr>
          <w:rFonts w:ascii="Times New Roman" w:hAnsi="Times New Roman" w:cs="Times New Roman"/>
          <w:sz w:val="20"/>
          <w:szCs w:val="20"/>
        </w:rPr>
        <w:t xml:space="preserve">, за исключением случая, установленного  </w:t>
      </w:r>
      <w:r w:rsidRPr="00C73CD7">
        <w:rPr>
          <w:rFonts w:ascii="Times New Roman" w:hAnsi="Times New Roman" w:cs="Times New Roman"/>
          <w:sz w:val="20"/>
          <w:szCs w:val="20"/>
          <w:lang/>
        </w:rPr>
        <w:t>абзацем вторым пункта 1 статьи 154</w:t>
      </w:r>
      <w:r w:rsidRPr="00C73CD7">
        <w:rPr>
          <w:rFonts w:ascii="Times New Roman" w:hAnsi="Times New Roman" w:cs="Times New Roman"/>
          <w:sz w:val="20"/>
          <w:szCs w:val="20"/>
        </w:rPr>
        <w:t xml:space="preserve"> Бюджетного кодекса Российской Федерации. </w:t>
      </w:r>
    </w:p>
    <w:p w:rsidR="00C73CD7" w:rsidRPr="00C73CD7" w:rsidRDefault="00C73CD7" w:rsidP="00C73CD7">
      <w:pPr>
        <w:pStyle w:val="s1"/>
        <w:shd w:val="clear" w:color="auto" w:fill="FFFFFF"/>
        <w:ind w:firstLine="709"/>
        <w:rPr>
          <w:rFonts w:ascii="Times New Roman" w:hAnsi="Times New Roman" w:cs="Times New Roman"/>
          <w:sz w:val="20"/>
          <w:szCs w:val="20"/>
        </w:rPr>
      </w:pPr>
    </w:p>
    <w:p w:rsidR="00C73CD7" w:rsidRPr="00C73CD7" w:rsidRDefault="00C73CD7" w:rsidP="00C73CD7">
      <w:pPr>
        <w:pStyle w:val="s1"/>
        <w:shd w:val="clear" w:color="auto" w:fill="FFFFFF"/>
        <w:ind w:firstLine="709"/>
        <w:rPr>
          <w:rFonts w:ascii="Times New Roman" w:hAnsi="Times New Roman" w:cs="Times New Roman"/>
          <w:b/>
          <w:sz w:val="20"/>
          <w:szCs w:val="20"/>
        </w:rPr>
      </w:pPr>
    </w:p>
    <w:p w:rsidR="00C73CD7" w:rsidRPr="00C73CD7" w:rsidRDefault="00C73CD7" w:rsidP="00C73CD7">
      <w:pPr>
        <w:pStyle w:val="s1"/>
        <w:shd w:val="clear" w:color="auto" w:fill="FFFFFF"/>
        <w:ind w:firstLine="709"/>
        <w:rPr>
          <w:rFonts w:ascii="Times New Roman" w:hAnsi="Times New Roman" w:cs="Times New Roman"/>
          <w:b/>
          <w:sz w:val="20"/>
          <w:szCs w:val="20"/>
        </w:rPr>
      </w:pPr>
    </w:p>
    <w:p w:rsidR="00C73CD7" w:rsidRPr="00C73CD7" w:rsidRDefault="00C73CD7" w:rsidP="00C73CD7">
      <w:pPr>
        <w:pStyle w:val="s1"/>
        <w:shd w:val="clear" w:color="auto" w:fill="FFFFFF"/>
        <w:ind w:firstLine="709"/>
        <w:rPr>
          <w:rFonts w:ascii="Times New Roman" w:hAnsi="Times New Roman" w:cs="Times New Roman"/>
          <w:b/>
          <w:sz w:val="20"/>
          <w:szCs w:val="20"/>
        </w:rPr>
      </w:pPr>
      <w:r w:rsidRPr="00C73CD7">
        <w:rPr>
          <w:rFonts w:ascii="Times New Roman" w:hAnsi="Times New Roman" w:cs="Times New Roman"/>
          <w:b/>
          <w:sz w:val="20"/>
          <w:szCs w:val="20"/>
        </w:rPr>
        <w:t xml:space="preserve">Статья 6. Прогнозирование доходов бюджета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w:t>
      </w:r>
    </w:p>
    <w:p w:rsidR="00C73CD7" w:rsidRPr="00C73CD7" w:rsidRDefault="00C73CD7" w:rsidP="00C73CD7">
      <w:pPr>
        <w:pStyle w:val="s1"/>
        <w:shd w:val="clear" w:color="auto" w:fill="FFFFFF"/>
        <w:ind w:firstLine="709"/>
        <w:rPr>
          <w:rFonts w:ascii="Times New Roman" w:hAnsi="Times New Roman" w:cs="Times New Roman"/>
          <w:b/>
          <w:sz w:val="20"/>
          <w:szCs w:val="20"/>
        </w:rPr>
      </w:pPr>
    </w:p>
    <w:p w:rsidR="00C73CD7" w:rsidRPr="00C73CD7" w:rsidRDefault="00C73CD7" w:rsidP="00C73CD7">
      <w:pPr>
        <w:pStyle w:val="s1"/>
        <w:shd w:val="clear" w:color="auto" w:fill="FFFFFF"/>
        <w:ind w:firstLine="709"/>
        <w:rPr>
          <w:rFonts w:ascii="Times New Roman" w:hAnsi="Times New Roman" w:cs="Times New Roman"/>
          <w:sz w:val="20"/>
          <w:szCs w:val="20"/>
        </w:rPr>
      </w:pPr>
      <w:proofErr w:type="gramStart"/>
      <w:r w:rsidRPr="00C73CD7">
        <w:rPr>
          <w:rFonts w:ascii="Times New Roman" w:hAnsi="Times New Roman" w:cs="Times New Roman"/>
          <w:sz w:val="20"/>
          <w:szCs w:val="20"/>
        </w:rPr>
        <w:t xml:space="preserve">Доходы бюджета прогнозируются на основе прогноза социально-экономического развития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действующего на день внесения проекта решения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а также принятого на указанную дату и вступающего в силу в очередном финансовом году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и муниципальных правовых актов</w:t>
      </w:r>
      <w:proofErr w:type="gramEnd"/>
      <w:r w:rsidRPr="00C73CD7">
        <w:rPr>
          <w:rFonts w:ascii="Times New Roman" w:hAnsi="Times New Roman" w:cs="Times New Roman"/>
          <w:sz w:val="20"/>
          <w:szCs w:val="20"/>
        </w:rPr>
        <w:t xml:space="preserve">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устанавливающих неналоговые доходы бюджетов бюджетной системы Российской Федерации.</w:t>
      </w:r>
    </w:p>
    <w:p w:rsidR="00C73CD7" w:rsidRPr="00C73CD7" w:rsidRDefault="00C73CD7" w:rsidP="00C73CD7">
      <w:pPr>
        <w:keepNext/>
        <w:keepLines/>
        <w:autoSpaceDE w:val="0"/>
        <w:autoSpaceDN w:val="0"/>
        <w:adjustRightInd w:val="0"/>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rPr>
        <w:t xml:space="preserve">Положения федеральных законов, законов Новосибирской области, муниципальных правовых актов представительных органов муниципальных образований, приводящих к изменению общего объема доходов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принятых после внесения проекта решения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roofErr w:type="gramEnd"/>
    </w:p>
    <w:p w:rsidR="00C73CD7" w:rsidRPr="00C73CD7" w:rsidRDefault="00C73CD7" w:rsidP="00C73CD7">
      <w:pPr>
        <w:keepNext/>
        <w:keepLine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keepNext/>
        <w:keepLines/>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Статья 7. Планирование бюджетных ассигнований</w:t>
      </w:r>
    </w:p>
    <w:p w:rsidR="00C73CD7" w:rsidRPr="00C73CD7" w:rsidRDefault="00C73CD7" w:rsidP="00C73CD7">
      <w:pPr>
        <w:keepNext/>
        <w:keepLines/>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Планирование бюджетных ассигнований осуществляется в порядке и в соответствии с методикой, устанавливаемой финансовым органом, с учетом особенностей статьи 174.2 Бюджетного кодекса Российской Федерации.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w:t>
      </w:r>
      <w:r w:rsidRPr="00C73CD7">
        <w:rPr>
          <w:rFonts w:ascii="Times New Roman" w:hAnsi="Times New Roman" w:cs="Times New Roman"/>
          <w:sz w:val="20"/>
          <w:szCs w:val="20"/>
          <w:shd w:val="clear" w:color="auto" w:fill="FFFFFF"/>
        </w:rPr>
        <w:t>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w:t>
      </w:r>
      <w:r w:rsidRPr="00C73CD7">
        <w:rPr>
          <w:rFonts w:ascii="Times New Roman" w:hAnsi="Times New Roman" w:cs="Times New Roman"/>
          <w:sz w:val="20"/>
          <w:szCs w:val="20"/>
        </w:rPr>
        <w:t xml:space="preserve"> </w:t>
      </w:r>
      <w:r w:rsidRPr="00C73CD7">
        <w:rPr>
          <w:rFonts w:ascii="Times New Roman" w:hAnsi="Times New Roman" w:cs="Times New Roman"/>
          <w:sz w:val="20"/>
          <w:szCs w:val="20"/>
          <w:shd w:val="clear" w:color="auto" w:fill="FFFFFF"/>
        </w:rPr>
        <w:t>и плановый период, а также его выполнения в отчетном финансовом году и текущем финансовом году.</w:t>
      </w:r>
    </w:p>
    <w:p w:rsidR="00C73CD7" w:rsidRPr="00C73CD7" w:rsidRDefault="00C73CD7" w:rsidP="00C73CD7">
      <w:pPr>
        <w:keepNext/>
        <w:keepLines/>
        <w:autoSpaceDE w:val="0"/>
        <w:autoSpaceDN w:val="0"/>
        <w:adjustRightInd w:val="0"/>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shd w:val="clear" w:color="auto" w:fill="FFFFFF"/>
        </w:rPr>
        <w:t>3. Планирование бюджетных ассигнований на исполнение принимаемых обязательств осуществляется с учетом действующих и неисполненных обязатель</w:t>
      </w:r>
      <w:proofErr w:type="gramStart"/>
      <w:r w:rsidRPr="00C73CD7">
        <w:rPr>
          <w:rFonts w:ascii="Times New Roman" w:hAnsi="Times New Roman" w:cs="Times New Roman"/>
          <w:sz w:val="20"/>
          <w:szCs w:val="20"/>
          <w:shd w:val="clear" w:color="auto" w:fill="FFFFFF"/>
        </w:rPr>
        <w:t>ств пр</w:t>
      </w:r>
      <w:proofErr w:type="gramEnd"/>
      <w:r w:rsidRPr="00C73CD7">
        <w:rPr>
          <w:rFonts w:ascii="Times New Roman" w:hAnsi="Times New Roman" w:cs="Times New Roman"/>
          <w:sz w:val="20"/>
          <w:szCs w:val="20"/>
          <w:shd w:val="clear" w:color="auto" w:fill="FFFFFF"/>
        </w:rPr>
        <w:t>и первоочередном планировании бюджетных ассигнований на исполнение действующих обязательств.</w:t>
      </w:r>
    </w:p>
    <w:p w:rsidR="00C73CD7" w:rsidRPr="00C73CD7" w:rsidRDefault="00C73CD7" w:rsidP="00C73CD7">
      <w:pPr>
        <w:spacing w:after="0" w:line="240" w:lineRule="auto"/>
        <w:jc w:val="center"/>
        <w:rPr>
          <w:rFonts w:ascii="Times New Roman" w:eastAsia="Times New Roman CYR" w:hAnsi="Times New Roman" w:cs="Times New Roman"/>
          <w:b/>
          <w:bCs/>
          <w:color w:val="000000"/>
          <w:sz w:val="20"/>
          <w:szCs w:val="20"/>
        </w:rPr>
      </w:pPr>
      <w:r w:rsidRPr="00C73CD7">
        <w:rPr>
          <w:rFonts w:ascii="Times New Roman" w:eastAsia="Times New Roman CYR" w:hAnsi="Times New Roman" w:cs="Times New Roman"/>
          <w:b/>
          <w:bCs/>
          <w:color w:val="000000"/>
          <w:sz w:val="20"/>
          <w:szCs w:val="20"/>
        </w:rPr>
        <w:t>Статья 8. Муниципальные программы</w:t>
      </w:r>
    </w:p>
    <w:p w:rsidR="00C73CD7" w:rsidRPr="00C73CD7" w:rsidRDefault="00C73CD7" w:rsidP="00C73CD7">
      <w:pPr>
        <w:spacing w:after="0" w:line="240" w:lineRule="auto"/>
        <w:ind w:firstLine="709"/>
        <w:jc w:val="center"/>
        <w:rPr>
          <w:rFonts w:ascii="Times New Roman" w:eastAsia="Times New Roman CYR" w:hAnsi="Times New Roman" w:cs="Times New Roman"/>
          <w:b/>
          <w:color w:val="000000"/>
          <w:sz w:val="20"/>
          <w:szCs w:val="20"/>
        </w:rPr>
      </w:pP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Муниципальные программы утверждаются Администрацией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Сроки реализации муниципальных программ определяются администрацией поселения в устанавливаемом ими порядке.</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Порядок принятия решений о разработке муниципальных программ, формирования и реализации указанных программ устанавливается Администрацией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lastRenderedPageBreak/>
        <w:t>2. 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нормативным правовым актом Администрации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Администрацией поселения. Администрация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нормативными правовыми актами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Муниципальные программы подлежат приведению в соответствие с решением о бюджете не позднее трех месяцев со дня вступления его в силу.</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По результатам указанной оценки Администрацией поселения </w:t>
      </w:r>
      <w:proofErr w:type="gramStart"/>
      <w:r w:rsidRPr="00C73CD7">
        <w:rPr>
          <w:rFonts w:ascii="Times New Roman" w:eastAsia="Times New Roman CYR" w:hAnsi="Times New Roman" w:cs="Times New Roman"/>
          <w:sz w:val="20"/>
          <w:szCs w:val="20"/>
        </w:rPr>
        <w:t>может быть принято решение о необходимости прекращения или об изменении начиная</w:t>
      </w:r>
      <w:proofErr w:type="gramEnd"/>
      <w:r w:rsidRPr="00C73CD7">
        <w:rPr>
          <w:rFonts w:ascii="Times New Roman" w:eastAsia="Times New Roman CYR" w:hAnsi="Times New Roman" w:cs="Times New Roman"/>
          <w:sz w:val="20"/>
          <w:szCs w:val="20"/>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p>
    <w:p w:rsidR="00C73CD7" w:rsidRPr="00C73CD7" w:rsidRDefault="00C73CD7" w:rsidP="00C73CD7">
      <w:pPr>
        <w:spacing w:after="0" w:line="240" w:lineRule="auto"/>
        <w:jc w:val="center"/>
        <w:rPr>
          <w:rStyle w:val="aff2"/>
          <w:rFonts w:ascii="Times New Roman" w:hAnsi="Times New Roman" w:cs="Times New Roman"/>
          <w:b w:val="0"/>
          <w:color w:val="auto"/>
          <w:sz w:val="20"/>
          <w:szCs w:val="20"/>
        </w:rPr>
      </w:pPr>
      <w:r w:rsidRPr="00C73CD7">
        <w:rPr>
          <w:rFonts w:ascii="Times New Roman" w:eastAsia="Times New Roman CYR" w:hAnsi="Times New Roman" w:cs="Times New Roman"/>
          <w:b/>
          <w:sz w:val="20"/>
          <w:szCs w:val="20"/>
        </w:rPr>
        <w:t>Статья 9.</w:t>
      </w:r>
      <w:r w:rsidRPr="00C73CD7">
        <w:rPr>
          <w:rFonts w:ascii="Times New Roman" w:hAnsi="Times New Roman" w:cs="Times New Roman"/>
          <w:b/>
          <w:sz w:val="20"/>
          <w:szCs w:val="20"/>
        </w:rPr>
        <w:t xml:space="preserve"> </w:t>
      </w:r>
      <w:r w:rsidRPr="00C73CD7">
        <w:rPr>
          <w:rStyle w:val="aff2"/>
          <w:rFonts w:ascii="Times New Roman" w:hAnsi="Times New Roman" w:cs="Times New Roman"/>
          <w:color w:val="auto"/>
          <w:sz w:val="20"/>
          <w:szCs w:val="20"/>
        </w:rPr>
        <w:t>Перечень и оценка налоговых расходов</w:t>
      </w: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1. Перечень налоговых расходов поселения формируется в порядке, установленном Администрацией поселения, в разрезе муниципальных программ и их структурных элементов, а также направлений деятельности, не относящихся к муниципальным программам.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Оценка налоговых расходов поселения осуществляется ежегодно в порядке, установленном Администрацией поселения с соблюдением общих требований, установленных Правительством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Результаты указанной оценки учитываются при формировании основных направлений бюджетной и налоговой политики поселения, а также при проведении оценки эффективности реализации муниципальных программ.</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tabs>
          <w:tab w:val="left" w:pos="1080"/>
        </w:tabs>
        <w:spacing w:after="0" w:line="240" w:lineRule="auto"/>
        <w:jc w:val="center"/>
        <w:rPr>
          <w:rFonts w:ascii="Times New Roman" w:hAnsi="Times New Roman" w:cs="Times New Roman"/>
          <w:b/>
          <w:sz w:val="20"/>
          <w:szCs w:val="20"/>
        </w:rPr>
      </w:pPr>
      <w:r w:rsidRPr="00C73CD7">
        <w:rPr>
          <w:rFonts w:ascii="Times New Roman" w:hAnsi="Times New Roman" w:cs="Times New Roman"/>
          <w:b/>
          <w:bCs/>
          <w:sz w:val="20"/>
          <w:szCs w:val="20"/>
        </w:rPr>
        <w:t xml:space="preserve">Статья 10. </w:t>
      </w:r>
      <w:r w:rsidRPr="00C73CD7">
        <w:rPr>
          <w:rFonts w:ascii="Times New Roman" w:hAnsi="Times New Roman" w:cs="Times New Roman"/>
          <w:b/>
          <w:sz w:val="20"/>
          <w:szCs w:val="20"/>
        </w:rPr>
        <w:t xml:space="preserve">Порядок и сроки составления проекта бюджета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w:t>
      </w:r>
    </w:p>
    <w:p w:rsidR="00C73CD7" w:rsidRPr="00C73CD7" w:rsidRDefault="00C73CD7" w:rsidP="00C73CD7">
      <w:pPr>
        <w:tabs>
          <w:tab w:val="left" w:pos="1080"/>
        </w:tabs>
        <w:spacing w:after="0" w:line="240" w:lineRule="auto"/>
        <w:ind w:firstLine="709"/>
        <w:jc w:val="center"/>
        <w:rPr>
          <w:rFonts w:ascii="Times New Roman" w:hAnsi="Times New Roman" w:cs="Times New Roman"/>
          <w:b/>
          <w:i/>
          <w:sz w:val="20"/>
          <w:szCs w:val="20"/>
        </w:rPr>
      </w:pPr>
    </w:p>
    <w:p w:rsidR="00C73CD7" w:rsidRPr="00C73CD7" w:rsidRDefault="00C73CD7" w:rsidP="00C73CD7">
      <w:pPr>
        <w:pStyle w:val="ConsNormal"/>
        <w:widowControl/>
        <w:tabs>
          <w:tab w:val="left" w:pos="1080"/>
        </w:tabs>
        <w:ind w:right="0" w:firstLine="709"/>
        <w:jc w:val="both"/>
        <w:rPr>
          <w:rFonts w:ascii="Times New Roman" w:hAnsi="Times New Roman" w:cs="Times New Roman"/>
          <w:sz w:val="20"/>
          <w:szCs w:val="20"/>
        </w:rPr>
      </w:pPr>
      <w:r w:rsidRPr="00C73CD7">
        <w:rPr>
          <w:rFonts w:ascii="Times New Roman" w:hAnsi="Times New Roman" w:cs="Times New Roman"/>
          <w:sz w:val="20"/>
          <w:szCs w:val="20"/>
        </w:rPr>
        <w:t>Порядок и сроки разработки и составления проекта местного бюджета на очередной финансовый год и плановый период, а также порядок работы над документами и материалами, обязательными для предоставления одновременно с проектом местного бюджета, устанавливаются Администрацией поселения.</w:t>
      </w:r>
    </w:p>
    <w:p w:rsidR="00C73CD7" w:rsidRPr="00C73CD7" w:rsidRDefault="00C73CD7" w:rsidP="00C73CD7">
      <w:pPr>
        <w:pStyle w:val="ConsNormal"/>
        <w:tabs>
          <w:tab w:val="num" w:pos="907"/>
          <w:tab w:val="left" w:pos="1080"/>
        </w:tabs>
        <w:ind w:firstLine="709"/>
        <w:jc w:val="center"/>
        <w:rPr>
          <w:rFonts w:ascii="Times New Roman" w:hAnsi="Times New Roman" w:cs="Times New Roman"/>
          <w:b/>
          <w:i/>
          <w:sz w:val="20"/>
          <w:szCs w:val="20"/>
        </w:rPr>
      </w:pPr>
    </w:p>
    <w:p w:rsidR="00C73CD7" w:rsidRPr="00C73CD7" w:rsidRDefault="00C73CD7" w:rsidP="00C73CD7">
      <w:pPr>
        <w:tabs>
          <w:tab w:val="left" w:pos="1080"/>
        </w:tabs>
        <w:autoSpaceDE w:val="0"/>
        <w:autoSpaceDN w:val="0"/>
        <w:adjustRightInd w:val="0"/>
        <w:spacing w:after="0" w:line="240" w:lineRule="auto"/>
        <w:ind w:firstLine="709"/>
        <w:jc w:val="center"/>
        <w:outlineLvl w:val="1"/>
        <w:rPr>
          <w:rFonts w:ascii="Times New Roman" w:hAnsi="Times New Roman" w:cs="Times New Roman"/>
          <w:b/>
          <w:sz w:val="20"/>
          <w:szCs w:val="20"/>
        </w:rPr>
      </w:pPr>
      <w:r w:rsidRPr="00C73CD7">
        <w:rPr>
          <w:rFonts w:ascii="Times New Roman" w:hAnsi="Times New Roman" w:cs="Times New Roman"/>
          <w:b/>
          <w:caps/>
          <w:sz w:val="20"/>
          <w:szCs w:val="20"/>
        </w:rPr>
        <w:t>ГЛАВА 3. ПУБЛИЧНЫЕ СЛУШАНИЯ</w:t>
      </w:r>
    </w:p>
    <w:p w:rsidR="00C73CD7" w:rsidRPr="00C73CD7" w:rsidRDefault="00C73CD7" w:rsidP="00C73CD7">
      <w:pPr>
        <w:tabs>
          <w:tab w:val="left" w:pos="1080"/>
        </w:tabs>
        <w:autoSpaceDE w:val="0"/>
        <w:autoSpaceDN w:val="0"/>
        <w:adjustRightInd w:val="0"/>
        <w:spacing w:after="0" w:line="240" w:lineRule="auto"/>
        <w:ind w:firstLine="709"/>
        <w:jc w:val="center"/>
        <w:outlineLvl w:val="1"/>
        <w:rPr>
          <w:rFonts w:ascii="Times New Roman" w:hAnsi="Times New Roman" w:cs="Times New Roman"/>
          <w:b/>
          <w:sz w:val="20"/>
          <w:szCs w:val="20"/>
        </w:rPr>
      </w:pPr>
    </w:p>
    <w:p w:rsidR="00C73CD7" w:rsidRPr="00C73CD7" w:rsidRDefault="00C73CD7" w:rsidP="00C73CD7">
      <w:pPr>
        <w:tabs>
          <w:tab w:val="left" w:pos="1080"/>
        </w:tabs>
        <w:autoSpaceDE w:val="0"/>
        <w:autoSpaceDN w:val="0"/>
        <w:adjustRightInd w:val="0"/>
        <w:spacing w:after="0" w:line="240" w:lineRule="auto"/>
        <w:jc w:val="center"/>
        <w:outlineLvl w:val="1"/>
        <w:rPr>
          <w:rStyle w:val="FontStyle16"/>
          <w:b/>
          <w:sz w:val="20"/>
          <w:szCs w:val="20"/>
        </w:rPr>
      </w:pPr>
      <w:r w:rsidRPr="00C73CD7">
        <w:rPr>
          <w:rFonts w:ascii="Times New Roman" w:hAnsi="Times New Roman" w:cs="Times New Roman"/>
          <w:b/>
          <w:sz w:val="20"/>
          <w:szCs w:val="20"/>
        </w:rPr>
        <w:t xml:space="preserve">Статья 11. Публичные слушания по проекту бюджета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и по проекту годового отчета об исполнении бюджета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По проекту решения о бюджете поселения и проекту годового отчета об исполнении бюджета поселения проводятся публичные слушания.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Публичные слушания по проекту решения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местном бюджете на очередной финансовый год и плановый период проводятся в соответствии с порядком, установленным решением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Дата, время и место проведения публичных слушаний назначаются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В решении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назначении публичных слушаний по проекту решения о бюджете поселения и по проекту годового отчета об исполнении бюджета поселения указываются: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сведения об инициаторах публичных слушаний;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вопрос публичных слушаний;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организатор проведения публичных слушаний;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срок подачи предложений и рекомендаций участниками публичных слушаний по обсуждаемому вопросу;</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время, место, куда направляются рекомендации и предложения по проекту муниципального правового акта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дата, время, место проведения публичных слушаний;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информация о порядке ознакомления с документами, предлагаемыми к рассмотрению на публичных  слушаниях.</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2.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назначении публичных слушаний и проект решения о бюджете поселения не </w:t>
      </w:r>
      <w:proofErr w:type="gramStart"/>
      <w:r w:rsidRPr="00C73CD7">
        <w:rPr>
          <w:rFonts w:ascii="Times New Roman" w:hAnsi="Times New Roman" w:cs="Times New Roman"/>
          <w:sz w:val="20"/>
          <w:szCs w:val="20"/>
        </w:rPr>
        <w:t>позднее</w:t>
      </w:r>
      <w:proofErr w:type="gramEnd"/>
      <w:r w:rsidRPr="00C73CD7">
        <w:rPr>
          <w:rFonts w:ascii="Times New Roman" w:hAnsi="Times New Roman" w:cs="Times New Roman"/>
          <w:sz w:val="20"/>
          <w:szCs w:val="20"/>
        </w:rPr>
        <w:t xml:space="preserve"> чем за 15 дней до дня рассмотрения вопроса о бюджете поселения на </w:t>
      </w:r>
      <w:r w:rsidRPr="00C73CD7">
        <w:rPr>
          <w:rFonts w:ascii="Times New Roman" w:hAnsi="Times New Roman" w:cs="Times New Roman"/>
          <w:sz w:val="20"/>
          <w:szCs w:val="20"/>
        </w:rPr>
        <w:lastRenderedPageBreak/>
        <w:t xml:space="preserve">заседании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подлежит официальному опубликованию для обсуждения населением и представления по нему предложений.</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Публичные слушания по проекту решения о бюджете поселения проводятся не ранее чем через 10 дней после опубликования проекта решения о бюджете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Публичные слушания по проекту годового отчета об исполнении бюджета   поселения проводятся не ранее чем через 15 дней после опубликования проекта годового отчета об исполнении бюджета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Председательствующим на публичных слушаниях является председатель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Председательствующий ведет публичные слушания, информирует участников о поступивших предложениях и замечаниях по проекту бюджета   поселения и проекту годового отчета об исполнении бюджета поселения, устанавливает порядок выступления и обсуждения рассматриваемых вопросов.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5. Публичные слушания начинаются с доклада</w:t>
      </w:r>
      <w:r w:rsidRPr="00C73CD7">
        <w:rPr>
          <w:rFonts w:ascii="Times New Roman" w:hAnsi="Times New Roman" w:cs="Times New Roman"/>
          <w:color w:val="FF0000"/>
          <w:sz w:val="20"/>
          <w:szCs w:val="20"/>
        </w:rPr>
        <w:t xml:space="preserve"> </w:t>
      </w:r>
      <w:r w:rsidRPr="00C73CD7">
        <w:rPr>
          <w:rFonts w:ascii="Times New Roman" w:hAnsi="Times New Roman" w:cs="Times New Roman"/>
          <w:sz w:val="20"/>
          <w:szCs w:val="20"/>
        </w:rPr>
        <w:t xml:space="preserve">руководителя финансового органа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который представляет проект решения о бюджете поселения и проект годового отчета об исполнении бюджета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Правом выступления на публичных слушаниях обладают приглашенные лица, перечень которых определяется председательствующим.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6. По итогам публичных слушаний принимаются рекомендации, в которых отражаются результаты обсуждения. Заключения публичных слушаний по проекту решения о бюджете поселения и проекту годового отчета об исполнении бюджета   поселения направляются председателю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публикуются с решениями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 указанным вопросам.</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eastAsia="Times New Roman CYR" w:hAnsi="Times New Roman" w:cs="Times New Roman"/>
          <w:b/>
          <w:bCs/>
          <w:sz w:val="20"/>
          <w:szCs w:val="20"/>
        </w:rPr>
      </w:pPr>
      <w:r w:rsidRPr="00C73CD7">
        <w:rPr>
          <w:rFonts w:ascii="Times New Roman" w:eastAsia="Times New Roman CYR" w:hAnsi="Times New Roman" w:cs="Times New Roman"/>
          <w:b/>
          <w:bCs/>
          <w:sz w:val="20"/>
          <w:szCs w:val="20"/>
        </w:rPr>
        <w:t>Статья 12. Цели публичных слушаний</w:t>
      </w:r>
    </w:p>
    <w:p w:rsidR="00C73CD7" w:rsidRPr="00C73CD7" w:rsidRDefault="00C73CD7" w:rsidP="00C73CD7">
      <w:pPr>
        <w:spacing w:after="0" w:line="240" w:lineRule="auto"/>
        <w:jc w:val="center"/>
        <w:rPr>
          <w:rFonts w:ascii="Times New Roman" w:eastAsia="Times New Roman CYR" w:hAnsi="Times New Roman" w:cs="Times New Roman"/>
          <w:b/>
          <w:sz w:val="20"/>
          <w:szCs w:val="20"/>
        </w:rPr>
      </w:pP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Публичные слушания по проекту бюджета поселения на очередной финансовый год и плановый период и по годовому отчету об исполнении бюджета поселения (далее - публичные слушания) проводятся в целях:</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обеспечения открытости для общества и средств массовой информации процедур рассмотрения и принятия решений по проекту бюджета поселения на очередной финансовый год и плановый период и по годовому отчету об исполнении бюджета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2) информирования жителей поселения об основных параметрах бюджета поселения на очередной финансовый год и плановый период и итогах исполнения бюджета поселения за отчетный финансовый год;</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выявления общественного мнения по теме публичных слушаний;</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4) влияния общественности на принятие решений органами местного самоуправления;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5) подготовки предложений и рекомендаций по проекту бюджета поселения на очередной финансовый год и плановый период и по годовому отчету об исполнении бюджета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p>
    <w:p w:rsidR="00C73CD7" w:rsidRPr="00C73CD7" w:rsidRDefault="00C73CD7" w:rsidP="00C73CD7">
      <w:pPr>
        <w:spacing w:after="0" w:line="240" w:lineRule="auto"/>
        <w:jc w:val="center"/>
        <w:rPr>
          <w:rFonts w:ascii="Times New Roman" w:eastAsia="Times New Roman CYR" w:hAnsi="Times New Roman" w:cs="Times New Roman"/>
          <w:b/>
          <w:bCs/>
          <w:color w:val="000000"/>
          <w:sz w:val="20"/>
          <w:szCs w:val="20"/>
        </w:rPr>
      </w:pPr>
      <w:r w:rsidRPr="00C73CD7">
        <w:rPr>
          <w:rFonts w:ascii="Times New Roman" w:eastAsia="Times New Roman CYR" w:hAnsi="Times New Roman" w:cs="Times New Roman"/>
          <w:b/>
          <w:bCs/>
          <w:color w:val="000000"/>
          <w:sz w:val="20"/>
          <w:szCs w:val="20"/>
        </w:rPr>
        <w:t>Статья 13. Участники публичных слушаний</w:t>
      </w:r>
    </w:p>
    <w:p w:rsidR="00C73CD7" w:rsidRPr="00C73CD7" w:rsidRDefault="00C73CD7" w:rsidP="00C73CD7">
      <w:pPr>
        <w:spacing w:after="0" w:line="240" w:lineRule="auto"/>
        <w:jc w:val="center"/>
        <w:rPr>
          <w:rFonts w:ascii="Times New Roman" w:eastAsia="Times New Roman CYR" w:hAnsi="Times New Roman" w:cs="Times New Roman"/>
          <w:b/>
          <w:color w:val="000000"/>
          <w:sz w:val="20"/>
          <w:szCs w:val="20"/>
        </w:rPr>
      </w:pPr>
    </w:p>
    <w:p w:rsidR="00C73CD7" w:rsidRPr="00C73CD7" w:rsidRDefault="00C73CD7" w:rsidP="00C73CD7">
      <w:pPr>
        <w:spacing w:after="0" w:line="240" w:lineRule="auto"/>
        <w:ind w:firstLine="709"/>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Участниками публичных слушаний являются: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1) Глава поселения (его представитель);</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2) депутаты Совета депутатов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3) руководители отраслевых структурных подразделений администрации  поселения;</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4) представители средств массовой информации;</w:t>
      </w:r>
    </w:p>
    <w:p w:rsidR="00C73CD7" w:rsidRPr="00C73CD7" w:rsidRDefault="00C73CD7" w:rsidP="00C73CD7">
      <w:pPr>
        <w:spacing w:after="0" w:line="240" w:lineRule="auto"/>
        <w:ind w:firstLine="709"/>
        <w:jc w:val="both"/>
        <w:rPr>
          <w:rFonts w:ascii="Times New Roman" w:eastAsia="Times New Roman CYR" w:hAnsi="Times New Roman" w:cs="Times New Roman"/>
          <w:sz w:val="20"/>
          <w:szCs w:val="20"/>
        </w:rPr>
      </w:pPr>
      <w:r w:rsidRPr="00C73CD7">
        <w:rPr>
          <w:rFonts w:ascii="Times New Roman" w:eastAsia="Times New Roman CYR" w:hAnsi="Times New Roman" w:cs="Times New Roman"/>
          <w:sz w:val="20"/>
          <w:szCs w:val="20"/>
        </w:rPr>
        <w:t xml:space="preserve">5) жители </w:t>
      </w:r>
      <w:proofErr w:type="spellStart"/>
      <w:r w:rsidRPr="00C73CD7">
        <w:rPr>
          <w:rFonts w:ascii="Times New Roman" w:eastAsia="Times New Roman CYR" w:hAnsi="Times New Roman" w:cs="Times New Roman"/>
          <w:sz w:val="20"/>
          <w:szCs w:val="20"/>
        </w:rPr>
        <w:t>Ермолаевского</w:t>
      </w:r>
      <w:proofErr w:type="spellEnd"/>
      <w:r w:rsidRPr="00C73CD7">
        <w:rPr>
          <w:rFonts w:ascii="Times New Roman" w:eastAsia="Times New Roman CYR" w:hAnsi="Times New Roman" w:cs="Times New Roman"/>
          <w:sz w:val="20"/>
          <w:szCs w:val="20"/>
        </w:rPr>
        <w:t xml:space="preserve"> сельсовета.</w:t>
      </w:r>
    </w:p>
    <w:p w:rsidR="00C73CD7" w:rsidRPr="00C73CD7" w:rsidRDefault="00C73CD7" w:rsidP="00C73CD7">
      <w:pPr>
        <w:tabs>
          <w:tab w:val="num" w:pos="4680"/>
        </w:tabs>
        <w:autoSpaceDE w:val="0"/>
        <w:autoSpaceDN w:val="0"/>
        <w:adjustRightInd w:val="0"/>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ГЛАВА 4. РАССМОТРЕНИЕ И УТВЕРЖДЕНИЕ МЕСТНОГО БЮДЖЕТА, ВНЕСЕНИЕ ИЗМЕНЕНИЙ В РЕШЕНИЕ О МЕСТНОМ БЮДЖЕТЕ</w:t>
      </w: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14. Внесение проекта решения о местном бюджете в Совет депутатов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w:t>
      </w:r>
    </w:p>
    <w:p w:rsidR="00C73CD7" w:rsidRPr="00C73CD7" w:rsidRDefault="00C73CD7" w:rsidP="00C73CD7">
      <w:pPr>
        <w:spacing w:after="0" w:line="240" w:lineRule="auto"/>
        <w:ind w:firstLine="709"/>
        <w:jc w:val="center"/>
        <w:rPr>
          <w:rFonts w:ascii="Times New Roman" w:hAnsi="Times New Roman" w:cs="Times New Roman"/>
          <w:b/>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Глава поселения не позднее 15 ноября вносит на рассмотрение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проект решения о бюджете с показателями, установленными Бюджетным кодексом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Одновременно с проектом решения о бюджете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представляются: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основные направления бюджетной политики и основные направления налоговой политики;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предварительные итоги социально-экономического развития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за истекший период текущего финансового года и ожидаемые итоги социально-экономического развития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за текущий финансовый год;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прогноз социально-экономического развития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пояснительная записка к проекту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методики (проекты методик) и расчеты распределения межбюджетных трансфертов;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shd w:val="clear" w:color="auto" w:fill="FFFFFF"/>
        </w:rPr>
        <w:lastRenderedPageBreak/>
        <w:t>-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w:t>
      </w:r>
      <w:r w:rsidRPr="00C73CD7">
        <w:rPr>
          <w:rFonts w:ascii="Times New Roman" w:hAnsi="Times New Roman" w:cs="Times New Roman"/>
          <w:sz w:val="20"/>
          <w:szCs w:val="20"/>
        </w:rPr>
        <w:t xml:space="preserve"> </w:t>
      </w:r>
      <w:r w:rsidRPr="00C73CD7">
        <w:rPr>
          <w:rFonts w:ascii="Times New Roman" w:hAnsi="Times New Roman" w:cs="Times New Roman"/>
          <w:sz w:val="20"/>
          <w:szCs w:val="20"/>
          <w:shd w:val="clear" w:color="auto" w:fill="FFFFFF"/>
        </w:rPr>
        <w:t>и каждым годом планового периода;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оценка ожидаемого исполнения бюджета на текущий финансовый год;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предложенный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проект бюджетной сметы, представляемой в случае возникновения разногласий с финансовым органом в отношении указанной бюджетной сметы;</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проект программы приватизации муниципального имущества;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прогноз основных характеристик (общий объем доходов, общий объем расходов, дефицита (профицита) бюджета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shd w:val="clear" w:color="auto" w:fill="FFFFFF"/>
        </w:rPr>
        <w:t>- реестр источников доходов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иные документы и материалы.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В случае если проектом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очередной финансовый год и плановый период предусматривается индексация заработной платы работников бюджетной сферы, Глава поселения вносит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предложения о порядке и сроках индексации заработной платы работников бюджетной сферы.</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bCs/>
          <w:sz w:val="20"/>
          <w:szCs w:val="20"/>
        </w:rPr>
      </w:pPr>
    </w:p>
    <w:p w:rsidR="00C73CD7" w:rsidRPr="00C73CD7" w:rsidRDefault="00C73CD7" w:rsidP="00C73CD7">
      <w:pPr>
        <w:spacing w:after="0" w:line="240" w:lineRule="auto"/>
        <w:jc w:val="center"/>
        <w:rPr>
          <w:rFonts w:ascii="Times New Roman" w:hAnsi="Times New Roman" w:cs="Times New Roman"/>
          <w:b/>
          <w:bCs/>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bCs/>
          <w:sz w:val="20"/>
          <w:szCs w:val="20"/>
        </w:rPr>
        <w:t xml:space="preserve">Статья 15. Соответствие проекта решения </w:t>
      </w:r>
      <w:r w:rsidRPr="00C73CD7">
        <w:rPr>
          <w:rFonts w:ascii="Times New Roman" w:hAnsi="Times New Roman" w:cs="Times New Roman"/>
          <w:b/>
          <w:sz w:val="20"/>
          <w:szCs w:val="20"/>
        </w:rPr>
        <w:t xml:space="preserve">Совета депутатов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w:t>
      </w:r>
      <w:r w:rsidRPr="00C73CD7">
        <w:rPr>
          <w:rFonts w:ascii="Times New Roman" w:hAnsi="Times New Roman" w:cs="Times New Roman"/>
          <w:b/>
          <w:bCs/>
          <w:sz w:val="20"/>
          <w:szCs w:val="20"/>
        </w:rPr>
        <w:t xml:space="preserve"> о бюджете бюджетной классификации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color w:val="999999"/>
          <w:sz w:val="20"/>
          <w:szCs w:val="20"/>
        </w:rPr>
      </w:pPr>
      <w:r w:rsidRPr="00C73CD7">
        <w:rPr>
          <w:rFonts w:ascii="Times New Roman" w:hAnsi="Times New Roman" w:cs="Times New Roman"/>
          <w:sz w:val="20"/>
          <w:szCs w:val="20"/>
        </w:rPr>
        <w:t xml:space="preserve">Проект решения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бюджете вносится в соответствии с бюджетной классификацией Российской Федерации, действующей на день внесения на рассмотрение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указанного проекта решения.</w:t>
      </w:r>
    </w:p>
    <w:p w:rsidR="00C73CD7" w:rsidRPr="00C73CD7" w:rsidRDefault="00C73CD7" w:rsidP="00C73CD7">
      <w:pPr>
        <w:tabs>
          <w:tab w:val="left" w:pos="1080"/>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bCs/>
          <w:sz w:val="20"/>
          <w:szCs w:val="20"/>
        </w:rPr>
        <w:t>Статья 16. Рассмотрение проекта решения о бюджете</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 xml:space="preserve">1.  Совет депутатов </w:t>
      </w:r>
      <w:proofErr w:type="spellStart"/>
      <w:r w:rsidRPr="00C73CD7">
        <w:rPr>
          <w:rFonts w:ascii="Times New Roman" w:hAnsi="Times New Roman" w:cs="Times New Roman"/>
        </w:rPr>
        <w:t>Ермолаевского</w:t>
      </w:r>
      <w:proofErr w:type="spellEnd"/>
      <w:r w:rsidRPr="00C73CD7">
        <w:rPr>
          <w:rFonts w:ascii="Times New Roman" w:hAnsi="Times New Roman" w:cs="Times New Roman"/>
        </w:rPr>
        <w:t xml:space="preserve"> сельсовета, рассматривает проект решения о бюджете на очередной финансовый год и плановый период в одном чтении в соответствии с Уставом </w:t>
      </w:r>
      <w:proofErr w:type="spellStart"/>
      <w:r w:rsidRPr="00C73CD7">
        <w:rPr>
          <w:rFonts w:ascii="Times New Roman" w:hAnsi="Times New Roman" w:cs="Times New Roman"/>
        </w:rPr>
        <w:t>Ермолаевского</w:t>
      </w:r>
      <w:proofErr w:type="spellEnd"/>
      <w:r w:rsidRPr="00C73CD7">
        <w:rPr>
          <w:rFonts w:ascii="Times New Roman" w:hAnsi="Times New Roman" w:cs="Times New Roman"/>
        </w:rPr>
        <w:t xml:space="preserve"> сельсовета с учетом особенностей, установленных настоящим Положением.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Проект решения о бюджете рассматривается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во внеочередном порядке.</w:t>
      </w:r>
    </w:p>
    <w:p w:rsidR="00C73CD7" w:rsidRPr="00C73CD7" w:rsidRDefault="00C73CD7" w:rsidP="00C73CD7">
      <w:pPr>
        <w:widowControl w:val="0"/>
        <w:spacing w:after="0" w:line="240" w:lineRule="auto"/>
        <w:ind w:firstLine="709"/>
        <w:jc w:val="both"/>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17. </w:t>
      </w:r>
      <w:r w:rsidRPr="00C73CD7">
        <w:rPr>
          <w:rFonts w:ascii="Times New Roman" w:hAnsi="Times New Roman" w:cs="Times New Roman"/>
          <w:b/>
          <w:bCs/>
          <w:sz w:val="20"/>
          <w:szCs w:val="20"/>
        </w:rPr>
        <w:t>Заключение</w:t>
      </w:r>
      <w:r w:rsidRPr="00C73CD7">
        <w:rPr>
          <w:rFonts w:ascii="Times New Roman" w:hAnsi="Times New Roman" w:cs="Times New Roman"/>
          <w:b/>
          <w:sz w:val="20"/>
          <w:szCs w:val="20"/>
        </w:rPr>
        <w:t xml:space="preserve"> на проект решения о бюджете</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Проект решения о бюджете в течение суток со дня его внесения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направляется председателем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Ревизионную комиссию Убинского района для проведения его экспертизы.</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Ревизионная комиссия Убинского района подготавливает заключение на проект решения о бюджете с указанием недостатков данного проекта в случае их выявления.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Заключение Ревизионной комиссии Убинского района учитывается при подготовке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поправок к проекту решения о бюджете.</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Внесенный проект решения о бюджете с заключением Ревизионной комиссии Убинского района направляется на рассмотрение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center"/>
        <w:rPr>
          <w:rFonts w:ascii="Times New Roman" w:hAnsi="Times New Roman" w:cs="Times New Roman"/>
          <w:b/>
          <w:sz w:val="20"/>
          <w:szCs w:val="20"/>
        </w:rPr>
      </w:pPr>
      <w:r w:rsidRPr="00C73CD7">
        <w:rPr>
          <w:rFonts w:ascii="Times New Roman" w:hAnsi="Times New Roman" w:cs="Times New Roman"/>
          <w:b/>
          <w:sz w:val="20"/>
          <w:szCs w:val="20"/>
        </w:rPr>
        <w:t>Статья 18. Рассмотрение проекта решения о бюджете</w:t>
      </w:r>
    </w:p>
    <w:p w:rsidR="00C73CD7" w:rsidRPr="00C73CD7" w:rsidRDefault="00C73CD7" w:rsidP="00C73CD7">
      <w:pPr>
        <w:spacing w:after="0" w:line="240" w:lineRule="auto"/>
        <w:ind w:firstLine="709"/>
        <w:rPr>
          <w:rFonts w:ascii="Times New Roman" w:hAnsi="Times New Roman" w:cs="Times New Roman"/>
          <w:b/>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рассматривает проект решения о бюджете не позднее 10 дней со дня принятия его к рассмотрению.</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При рассмотрении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проекта решения о бюджете обсуждаются основные характеристики бюджета и утверждаются:</w:t>
      </w:r>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rPr>
        <w:t>- 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очередной финансовый год и плановый период, а</w:t>
      </w:r>
      <w:proofErr w:type="gramEnd"/>
      <w:r w:rsidRPr="00C73CD7">
        <w:rPr>
          <w:rFonts w:ascii="Times New Roman" w:hAnsi="Times New Roman" w:cs="Times New Roman"/>
          <w:sz w:val="20"/>
          <w:szCs w:val="20"/>
        </w:rPr>
        <w:t xml:space="preserve"> также по разделам и подразделам классификации расходов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ведомственная структура расходов бюджета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 общий объем бюджетных ассигнований, направляемых на исполнение публичных нормативных обязательств;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источники финансирования дефицита бюджета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с </w:t>
      </w:r>
      <w:proofErr w:type="gramStart"/>
      <w:r w:rsidRPr="00C73CD7">
        <w:rPr>
          <w:rFonts w:ascii="Times New Roman" w:hAnsi="Times New Roman" w:cs="Times New Roman"/>
          <w:sz w:val="20"/>
          <w:szCs w:val="20"/>
        </w:rPr>
        <w:t>указанием</w:t>
      </w:r>
      <w:proofErr w:type="gramEnd"/>
      <w:r w:rsidRPr="00C73CD7">
        <w:rPr>
          <w:rFonts w:ascii="Times New Roman" w:hAnsi="Times New Roman" w:cs="Times New Roman"/>
          <w:sz w:val="20"/>
          <w:szCs w:val="20"/>
        </w:rPr>
        <w:t xml:space="preserve"> в том числе верхнего предела долга по муниципальным гарантиям;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программа приватизации муниципального имущества;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перечень муниципальных программ, а также ведомственных целевых программ;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текстовые статьи решения о бюджете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план поступления доходов от платных услуг, оказываемых казенными учреждениями, средств от иной приносящей доход деятельности и безвозмездных поступлений по главным распорядителям средств бюджета;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предельная штатная численность муниципальных служащих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содержание которых осуществляется за счет средств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 главным распорядителям бюджетных средств на очередной финансовый год и плановый период.</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В случае отклонения проекта решения о бюджете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возвращает проект решения на доработку в Администрацию поселения. Администрация поселения дорабатывает указанный проект с учетом замечаний и предложений и вносит на рассмотрение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повторно. При повторном внесении указанного проекта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рассматривает его.</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В случае возникновения несогласованных вопросов по проекту решения о бюджете распоряжением Главы администрации поселения создается согласительная комиссия, в которую входит равное количество представителей Администрации поселения 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Решение согласительной комиссии принимается раздельным голосованием членов комиссии от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от Администрации поселения. Решение считается принятым стороной, если за него проголосовало большинство присутствующих на заседании согласительной комиссии представителей данной стороны. Результаты голосования каждой стороны принимаются за один голос. Решение считается принятым согласительной комиссией, если за него проголосовали обе стороны. Решение, против которого возражает одна из сторон, считается несогласованным.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Проект решения о местном бюджете, подготовленный согласительной комиссией, а также поправки, по которым стороны не выработали согласованного решения, вносятся согласительной комиссией на рассмотрение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порядке, предусмотренном Регламентом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5. Проект решения о бюджете выносится на рассмотрение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целом.</w:t>
      </w: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19. </w:t>
      </w:r>
      <w:r w:rsidRPr="00C73CD7">
        <w:rPr>
          <w:rFonts w:ascii="Times New Roman" w:hAnsi="Times New Roman" w:cs="Times New Roman"/>
          <w:b/>
          <w:bCs/>
          <w:sz w:val="20"/>
          <w:szCs w:val="20"/>
        </w:rPr>
        <w:t>Опубликование</w:t>
      </w:r>
      <w:r w:rsidRPr="00C73CD7">
        <w:rPr>
          <w:rFonts w:ascii="Times New Roman" w:hAnsi="Times New Roman" w:cs="Times New Roman"/>
          <w:b/>
          <w:sz w:val="20"/>
          <w:szCs w:val="20"/>
        </w:rPr>
        <w:t xml:space="preserve"> и вступление в силу решения о бюджете</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Принятое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решение о бюджете направляется Главе поселения для подписания и подлежит официальному опубликованию не позднее 10 дней после его подписания в установленном порядке. </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Решение о бюджете вступает в силу с 1 января и действует по 31 декабря финансового года.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bookmarkStart w:id="5" w:name="Par313"/>
      <w:bookmarkStart w:id="6" w:name="Par310"/>
      <w:bookmarkStart w:id="7" w:name="Par305"/>
      <w:bookmarkEnd w:id="5"/>
      <w:bookmarkEnd w:id="6"/>
      <w:bookmarkEnd w:id="7"/>
      <w:r w:rsidRPr="00C73CD7">
        <w:rPr>
          <w:rFonts w:ascii="Times New Roman" w:hAnsi="Times New Roman" w:cs="Times New Roman"/>
          <w:b/>
          <w:sz w:val="20"/>
          <w:szCs w:val="20"/>
        </w:rPr>
        <w:t xml:space="preserve">Статья 20. Внесение </w:t>
      </w:r>
      <w:r w:rsidRPr="00C73CD7">
        <w:rPr>
          <w:rFonts w:ascii="Times New Roman" w:hAnsi="Times New Roman" w:cs="Times New Roman"/>
          <w:b/>
          <w:bCs/>
          <w:sz w:val="20"/>
          <w:szCs w:val="20"/>
        </w:rPr>
        <w:t>изменений</w:t>
      </w:r>
      <w:r w:rsidRPr="00C73CD7">
        <w:rPr>
          <w:rFonts w:ascii="Times New Roman" w:hAnsi="Times New Roman" w:cs="Times New Roman"/>
          <w:b/>
          <w:sz w:val="20"/>
          <w:szCs w:val="20"/>
        </w:rPr>
        <w:t xml:space="preserve"> и дополнений в решение о бюджете</w:t>
      </w:r>
    </w:p>
    <w:p w:rsidR="00C73CD7" w:rsidRPr="00C73CD7" w:rsidRDefault="00C73CD7" w:rsidP="00C73CD7">
      <w:pPr>
        <w:spacing w:after="0" w:line="240" w:lineRule="auto"/>
        <w:ind w:firstLine="709"/>
        <w:jc w:val="both"/>
        <w:rPr>
          <w:rFonts w:ascii="Times New Roman" w:hAnsi="Times New Roman" w:cs="Times New Roman"/>
          <w:sz w:val="20"/>
          <w:szCs w:val="20"/>
        </w:rPr>
      </w:pPr>
    </w:p>
    <w:p w:rsidR="00C73CD7" w:rsidRPr="00C73CD7" w:rsidRDefault="00C73CD7" w:rsidP="00C73CD7">
      <w:pPr>
        <w:tabs>
          <w:tab w:val="num" w:pos="426"/>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1. В ходе исполнения местного бюджета изменения в решение о местном бюджете вносятся в случаях:</w:t>
      </w:r>
    </w:p>
    <w:p w:rsidR="00C73CD7" w:rsidRPr="00C73CD7" w:rsidRDefault="00C73CD7" w:rsidP="00C73CD7">
      <w:pPr>
        <w:tabs>
          <w:tab w:val="num" w:pos="426"/>
        </w:tabs>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rPr>
        <w:t>- если в процессе исполнения местного бюджета происходит снижение объема поступлений доходов бюджета или поступлений из источников финансирования дефицита бюджета по сравнению с утвержденным решением о местном бюджете более чем на 10 процентов;</w:t>
      </w:r>
      <w:proofErr w:type="gramEnd"/>
    </w:p>
    <w:p w:rsidR="00C73CD7" w:rsidRPr="00C73CD7" w:rsidRDefault="00C73CD7" w:rsidP="00C73CD7">
      <w:pPr>
        <w:tabs>
          <w:tab w:val="num" w:pos="426"/>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необходимости направления дополнительных доходов, фактически полученных при исполнении местного бюджета на иные цели, кроме уменьшения дефицита местного бюджета и выплат, сокращающих долговые обязательства местного бюджета.</w:t>
      </w:r>
    </w:p>
    <w:p w:rsidR="00C73CD7" w:rsidRPr="00C73CD7" w:rsidRDefault="00C73CD7" w:rsidP="00C73CD7">
      <w:pPr>
        <w:tabs>
          <w:tab w:val="num" w:pos="426"/>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Проект решения о внесении изменений и (или) дополнений в решение о бюджете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разрабатывает и представляет финансовый орган.</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Одновременно с проектом решения представляются ожидаемые итоги социально-экономического развития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текущем финансовом году, пояснительная записка с обоснованием предлагаемых изменений и (или) дополнений в решение о бюджете.</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Проект решения о внесении изменений и (или) дополнений в решение о бюджете рассматривается в одном чтении.</w:t>
      </w:r>
    </w:p>
    <w:p w:rsidR="00C73CD7" w:rsidRPr="00C73CD7" w:rsidRDefault="00C73CD7" w:rsidP="00C73CD7">
      <w:pPr>
        <w:tabs>
          <w:tab w:val="left" w:pos="1080"/>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tabs>
          <w:tab w:val="left" w:pos="1080"/>
        </w:tabs>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lastRenderedPageBreak/>
        <w:t>Статья 21. Проведение Ревизионной комиссией Убинского района экспертизы проекта решения о местном бюджете</w:t>
      </w:r>
    </w:p>
    <w:p w:rsidR="00C73CD7" w:rsidRPr="00C73CD7" w:rsidRDefault="00C73CD7" w:rsidP="00C73CD7">
      <w:pPr>
        <w:tabs>
          <w:tab w:val="left" w:pos="1080"/>
        </w:tabs>
        <w:autoSpaceDE w:val="0"/>
        <w:autoSpaceDN w:val="0"/>
        <w:adjustRightInd w:val="0"/>
        <w:spacing w:after="0" w:line="240" w:lineRule="auto"/>
        <w:ind w:firstLine="709"/>
        <w:jc w:val="center"/>
        <w:rPr>
          <w:rFonts w:ascii="Times New Roman" w:hAnsi="Times New Roman" w:cs="Times New Roman"/>
          <w:b/>
          <w:sz w:val="20"/>
          <w:szCs w:val="20"/>
        </w:rPr>
      </w:pPr>
    </w:p>
    <w:p w:rsidR="00C73CD7" w:rsidRPr="00C73CD7" w:rsidRDefault="00C73CD7" w:rsidP="009B195D">
      <w:pPr>
        <w:numPr>
          <w:ilvl w:val="0"/>
          <w:numId w:val="1"/>
        </w:numPr>
        <w:tabs>
          <w:tab w:val="left" w:pos="1080"/>
        </w:tabs>
        <w:autoSpaceDE w:val="0"/>
        <w:autoSpaceDN w:val="0"/>
        <w:adjustRightInd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 Проект решения о местном бюджете, внесенный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направляется Председателем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Ревизионную комиссию Убинского района для проведения экспертизы.</w:t>
      </w:r>
    </w:p>
    <w:p w:rsidR="00C73CD7" w:rsidRPr="00C73CD7" w:rsidRDefault="00C73CD7" w:rsidP="009B195D">
      <w:pPr>
        <w:numPr>
          <w:ilvl w:val="0"/>
          <w:numId w:val="1"/>
        </w:numPr>
        <w:tabs>
          <w:tab w:val="left" w:pos="1080"/>
        </w:tabs>
        <w:autoSpaceDE w:val="0"/>
        <w:autoSpaceDN w:val="0"/>
        <w:adjustRightInd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Указанная экспертиза проводится Ревизионной комиссией Убинского района и завершается подготовкой заключения Ревизионной комиссией Убинского района.</w:t>
      </w:r>
    </w:p>
    <w:p w:rsidR="00C73CD7" w:rsidRPr="00C73CD7" w:rsidRDefault="00C73CD7" w:rsidP="009B195D">
      <w:pPr>
        <w:numPr>
          <w:ilvl w:val="0"/>
          <w:numId w:val="1"/>
        </w:numPr>
        <w:tabs>
          <w:tab w:val="left" w:pos="1080"/>
        </w:tabs>
        <w:autoSpaceDE w:val="0"/>
        <w:autoSpaceDN w:val="0"/>
        <w:adjustRightInd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Заключение Ревизионной комиссии Убинского района на проект решения о местном бюджете должно быть представлено Ревизионной комиссией Убинского района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направлено в Администрацию поселения не </w:t>
      </w:r>
      <w:proofErr w:type="gramStart"/>
      <w:r w:rsidRPr="00C73CD7">
        <w:rPr>
          <w:rFonts w:ascii="Times New Roman" w:hAnsi="Times New Roman" w:cs="Times New Roman"/>
          <w:sz w:val="20"/>
          <w:szCs w:val="20"/>
        </w:rPr>
        <w:t>позднее</w:t>
      </w:r>
      <w:proofErr w:type="gramEnd"/>
      <w:r w:rsidRPr="00C73CD7">
        <w:rPr>
          <w:rFonts w:ascii="Times New Roman" w:hAnsi="Times New Roman" w:cs="Times New Roman"/>
          <w:sz w:val="20"/>
          <w:szCs w:val="20"/>
        </w:rPr>
        <w:t xml:space="preserve"> чем за десять дней до дня рассмотрения указанного проекта решения о местном бюджете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1080"/>
        </w:tabs>
        <w:autoSpaceDE w:val="0"/>
        <w:autoSpaceDN w:val="0"/>
        <w:adjustRightInd w:val="0"/>
        <w:spacing w:after="0" w:line="240" w:lineRule="auto"/>
        <w:ind w:firstLine="709"/>
        <w:outlineLvl w:val="1"/>
        <w:rPr>
          <w:rFonts w:ascii="Times New Roman" w:hAnsi="Times New Roman" w:cs="Times New Roman"/>
          <w:b/>
          <w:color w:val="FF0000"/>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22. Временное управление бюджетом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w:t>
      </w:r>
    </w:p>
    <w:p w:rsidR="00C73CD7" w:rsidRPr="00C73CD7" w:rsidRDefault="00C73CD7" w:rsidP="00C73CD7">
      <w:pPr>
        <w:pStyle w:val="ConsNormal"/>
        <w:tabs>
          <w:tab w:val="left" w:pos="1080"/>
        </w:tabs>
        <w:ind w:firstLine="709"/>
        <w:jc w:val="center"/>
        <w:rPr>
          <w:rFonts w:ascii="Times New Roman" w:hAnsi="Times New Roman" w:cs="Times New Roman"/>
          <w:b/>
          <w:sz w:val="20"/>
          <w:szCs w:val="20"/>
        </w:rPr>
      </w:pPr>
    </w:p>
    <w:p w:rsidR="00C73CD7" w:rsidRPr="00C73CD7" w:rsidRDefault="00C73CD7" w:rsidP="009B195D">
      <w:pPr>
        <w:pStyle w:val="ConsPlusNormal"/>
        <w:widowControl/>
        <w:numPr>
          <w:ilvl w:val="0"/>
          <w:numId w:val="2"/>
        </w:numPr>
        <w:tabs>
          <w:tab w:val="left" w:pos="1080"/>
        </w:tabs>
        <w:ind w:firstLine="709"/>
        <w:jc w:val="both"/>
        <w:rPr>
          <w:rFonts w:ascii="Times New Roman" w:hAnsi="Times New Roman" w:cs="Times New Roman"/>
        </w:rPr>
      </w:pPr>
      <w:r w:rsidRPr="00C73CD7">
        <w:rPr>
          <w:rFonts w:ascii="Times New Roman" w:hAnsi="Times New Roman" w:cs="Times New Roman"/>
        </w:rPr>
        <w:t>В случае если решение о местном бюджете не вступило в силу с начала текущего финансового года:</w:t>
      </w:r>
    </w:p>
    <w:p w:rsidR="00C73CD7" w:rsidRPr="00C73CD7" w:rsidRDefault="00C73CD7" w:rsidP="009B195D">
      <w:pPr>
        <w:pStyle w:val="ConsPlusNormal"/>
        <w:widowControl/>
        <w:numPr>
          <w:ilvl w:val="0"/>
          <w:numId w:val="3"/>
        </w:numPr>
        <w:tabs>
          <w:tab w:val="left" w:pos="1080"/>
        </w:tabs>
        <w:ind w:firstLine="709"/>
        <w:jc w:val="both"/>
        <w:rPr>
          <w:rFonts w:ascii="Times New Roman" w:hAnsi="Times New Roman" w:cs="Times New Roman"/>
        </w:rPr>
      </w:pPr>
      <w:r w:rsidRPr="00C73CD7">
        <w:rPr>
          <w:rFonts w:ascii="Times New Roman" w:hAnsi="Times New Roman" w:cs="Times New Roman"/>
        </w:rPr>
        <w:t>Администрация поселения правомочна ежемесячно доводить до главных распорядителей бюджетных средств бюджетные ассигнования и лимиты бюджетных обязательств в размере, не превышающем одной двенадцатой части бюджетных ассигнований и лимитов бюджетных обязательств в отчетном финансовом году;</w:t>
      </w:r>
    </w:p>
    <w:p w:rsidR="00C73CD7" w:rsidRPr="00C73CD7" w:rsidRDefault="00C73CD7" w:rsidP="009B195D">
      <w:pPr>
        <w:pStyle w:val="ConsPlusNormal"/>
        <w:widowControl/>
        <w:numPr>
          <w:ilvl w:val="0"/>
          <w:numId w:val="3"/>
        </w:numPr>
        <w:tabs>
          <w:tab w:val="left" w:pos="1080"/>
        </w:tabs>
        <w:ind w:firstLine="709"/>
        <w:jc w:val="both"/>
        <w:rPr>
          <w:rFonts w:ascii="Times New Roman" w:hAnsi="Times New Roman" w:cs="Times New Roman"/>
        </w:rPr>
      </w:pPr>
      <w:r w:rsidRPr="00C73CD7">
        <w:rPr>
          <w:rFonts w:ascii="Times New Roman" w:hAnsi="Times New Roman" w:cs="Times New Roman"/>
        </w:rPr>
        <w:t>иные показатели, определяемые решением о местном бюджете, применяются в размерах (нормативах) и порядке, которые были установлены решением о бюджете на отчетный финансовый год;</w:t>
      </w:r>
    </w:p>
    <w:p w:rsidR="00C73CD7" w:rsidRPr="00C73CD7" w:rsidRDefault="00C73CD7" w:rsidP="009B195D">
      <w:pPr>
        <w:pStyle w:val="ConsPlusNormal"/>
        <w:widowControl/>
        <w:numPr>
          <w:ilvl w:val="0"/>
          <w:numId w:val="3"/>
        </w:numPr>
        <w:tabs>
          <w:tab w:val="left" w:pos="1080"/>
        </w:tabs>
        <w:ind w:firstLine="709"/>
        <w:jc w:val="both"/>
        <w:rPr>
          <w:rFonts w:ascii="Times New Roman" w:hAnsi="Times New Roman" w:cs="Times New Roman"/>
        </w:rPr>
      </w:pPr>
      <w:r w:rsidRPr="00C73CD7">
        <w:rPr>
          <w:rFonts w:ascii="Times New Roman" w:hAnsi="Times New Roman" w:cs="Times New Roman"/>
        </w:rPr>
        <w:t>порядок распределения и (или) предоставления межбюджетных трансфертов другим бюджетам бюджетной системы Российской Федерации сохраняется в виде, определенном на отчетный финансовый год.</w:t>
      </w:r>
    </w:p>
    <w:p w:rsidR="00C73CD7" w:rsidRPr="00C73CD7" w:rsidRDefault="00C73CD7" w:rsidP="009B195D">
      <w:pPr>
        <w:pStyle w:val="ConsPlusNormal"/>
        <w:widowControl/>
        <w:numPr>
          <w:ilvl w:val="0"/>
          <w:numId w:val="2"/>
        </w:numPr>
        <w:tabs>
          <w:tab w:val="left" w:pos="1080"/>
        </w:tabs>
        <w:ind w:firstLine="709"/>
        <w:jc w:val="both"/>
        <w:rPr>
          <w:rFonts w:ascii="Times New Roman" w:hAnsi="Times New Roman" w:cs="Times New Roman"/>
        </w:rPr>
      </w:pPr>
      <w:r w:rsidRPr="00C73CD7">
        <w:rPr>
          <w:rFonts w:ascii="Times New Roman" w:hAnsi="Times New Roman" w:cs="Times New Roman"/>
        </w:rPr>
        <w:t>Если решение о местном бюджете не вступило в силу через три месяца после начала финансового года, Администрация поселения организует исполнение бюджета при соблюдении условий, определенных пунктом 1 настоящей статьи.</w:t>
      </w:r>
    </w:p>
    <w:p w:rsidR="00C73CD7" w:rsidRPr="00C73CD7" w:rsidRDefault="00C73CD7" w:rsidP="00C73CD7">
      <w:pPr>
        <w:pStyle w:val="ConsPlusNormal"/>
        <w:widowControl/>
        <w:tabs>
          <w:tab w:val="left" w:pos="1080"/>
        </w:tabs>
        <w:ind w:firstLine="709"/>
        <w:jc w:val="both"/>
        <w:rPr>
          <w:rFonts w:ascii="Times New Roman" w:hAnsi="Times New Roman" w:cs="Times New Roman"/>
        </w:rPr>
      </w:pPr>
      <w:r w:rsidRPr="00C73CD7">
        <w:rPr>
          <w:rFonts w:ascii="Times New Roman" w:hAnsi="Times New Roman" w:cs="Times New Roman"/>
        </w:rPr>
        <w:t>При этом Администрация поселения не имеет права:</w:t>
      </w:r>
    </w:p>
    <w:p w:rsidR="00C73CD7" w:rsidRPr="00C73CD7" w:rsidRDefault="00C73CD7" w:rsidP="009B195D">
      <w:pPr>
        <w:pStyle w:val="ConsPlusNormal"/>
        <w:widowControl/>
        <w:numPr>
          <w:ilvl w:val="0"/>
          <w:numId w:val="4"/>
        </w:numPr>
        <w:tabs>
          <w:tab w:val="left" w:pos="1080"/>
        </w:tabs>
        <w:ind w:firstLine="709"/>
        <w:jc w:val="both"/>
        <w:rPr>
          <w:rFonts w:ascii="Times New Roman" w:hAnsi="Times New Roman" w:cs="Times New Roman"/>
        </w:rPr>
      </w:pPr>
      <w:r w:rsidRPr="00C73CD7">
        <w:rPr>
          <w:rFonts w:ascii="Times New Roman" w:hAnsi="Times New Roman" w:cs="Times New Roman"/>
        </w:rPr>
        <w:t xml:space="preserve">доводить лимиты бюджетных обязательств и бюджетные ассигнования на бюджетные инвестиции и </w:t>
      </w:r>
      <w:proofErr w:type="gramStart"/>
      <w:r w:rsidRPr="00C73CD7">
        <w:rPr>
          <w:rFonts w:ascii="Times New Roman" w:hAnsi="Times New Roman" w:cs="Times New Roman"/>
        </w:rPr>
        <w:t>субсидии</w:t>
      </w:r>
      <w:proofErr w:type="gramEnd"/>
      <w:r w:rsidRPr="00C73CD7">
        <w:rPr>
          <w:rFonts w:ascii="Times New Roman" w:hAnsi="Times New Roman" w:cs="Times New Roman"/>
        </w:rPr>
        <w:t xml:space="preserve"> юридическим и физическим лицам, установленные Бюджетным кодексом Российской Федерации;</w:t>
      </w:r>
    </w:p>
    <w:p w:rsidR="00C73CD7" w:rsidRPr="00C73CD7" w:rsidRDefault="00C73CD7" w:rsidP="009B195D">
      <w:pPr>
        <w:pStyle w:val="ConsPlusNormal"/>
        <w:widowControl/>
        <w:numPr>
          <w:ilvl w:val="0"/>
          <w:numId w:val="4"/>
        </w:numPr>
        <w:tabs>
          <w:tab w:val="left" w:pos="1080"/>
        </w:tabs>
        <w:ind w:firstLine="709"/>
        <w:jc w:val="both"/>
        <w:rPr>
          <w:rFonts w:ascii="Times New Roman" w:hAnsi="Times New Roman" w:cs="Times New Roman"/>
        </w:rPr>
      </w:pPr>
      <w:r w:rsidRPr="00C73CD7">
        <w:rPr>
          <w:rFonts w:ascii="Times New Roman" w:hAnsi="Times New Roman" w:cs="Times New Roman"/>
        </w:rPr>
        <w:t>предоставлять бюджетные кредиты;</w:t>
      </w:r>
    </w:p>
    <w:p w:rsidR="00C73CD7" w:rsidRPr="00C73CD7" w:rsidRDefault="00C73CD7" w:rsidP="009B195D">
      <w:pPr>
        <w:pStyle w:val="ConsPlusNormal"/>
        <w:widowControl/>
        <w:numPr>
          <w:ilvl w:val="0"/>
          <w:numId w:val="4"/>
        </w:numPr>
        <w:tabs>
          <w:tab w:val="left" w:pos="1080"/>
        </w:tabs>
        <w:ind w:firstLine="709"/>
        <w:jc w:val="both"/>
        <w:rPr>
          <w:rFonts w:ascii="Times New Roman" w:hAnsi="Times New Roman" w:cs="Times New Roman"/>
        </w:rPr>
      </w:pPr>
      <w:r w:rsidRPr="00C73CD7">
        <w:rPr>
          <w:rFonts w:ascii="Times New Roman" w:hAnsi="Times New Roman" w:cs="Times New Roman"/>
        </w:rPr>
        <w:t>осуществлять заимствования в размере более одной восьмой объема заимствований предыдущего финансового года в расчете на квартал;</w:t>
      </w:r>
    </w:p>
    <w:p w:rsidR="00C73CD7" w:rsidRPr="00C73CD7" w:rsidRDefault="00C73CD7" w:rsidP="009B195D">
      <w:pPr>
        <w:pStyle w:val="ConsPlusNormal"/>
        <w:widowControl/>
        <w:numPr>
          <w:ilvl w:val="0"/>
          <w:numId w:val="4"/>
        </w:numPr>
        <w:tabs>
          <w:tab w:val="left" w:pos="1080"/>
        </w:tabs>
        <w:ind w:firstLine="709"/>
        <w:jc w:val="both"/>
        <w:rPr>
          <w:rFonts w:ascii="Times New Roman" w:hAnsi="Times New Roman" w:cs="Times New Roman"/>
        </w:rPr>
      </w:pPr>
      <w:r w:rsidRPr="00C73CD7">
        <w:rPr>
          <w:rFonts w:ascii="Times New Roman" w:hAnsi="Times New Roman" w:cs="Times New Roman"/>
        </w:rPr>
        <w:t>формировать резервный фонд.</w:t>
      </w:r>
    </w:p>
    <w:p w:rsidR="00C73CD7" w:rsidRPr="00C73CD7" w:rsidRDefault="00C73CD7" w:rsidP="009B195D">
      <w:pPr>
        <w:pStyle w:val="ConsPlusNormal"/>
        <w:widowControl/>
        <w:numPr>
          <w:ilvl w:val="0"/>
          <w:numId w:val="2"/>
        </w:numPr>
        <w:tabs>
          <w:tab w:val="left" w:pos="1080"/>
        </w:tabs>
        <w:ind w:firstLine="709"/>
        <w:jc w:val="both"/>
        <w:rPr>
          <w:rFonts w:ascii="Times New Roman" w:hAnsi="Times New Roman" w:cs="Times New Roman"/>
        </w:rPr>
      </w:pPr>
      <w:proofErr w:type="gramStart"/>
      <w:r w:rsidRPr="00C73CD7">
        <w:rPr>
          <w:rFonts w:ascii="Times New Roman" w:hAnsi="Times New Roman" w:cs="Times New Roman"/>
        </w:rPr>
        <w:t>Если решение о местном бюджете вступает в силу после начала текущего финансового года и исполнение бюджета до дня вступления в силу указанного решения осуществляется в соответствии со статьей 190 Бюджетного кодекса Российской Федерации, в течение одного месяца со дня вступления в силу указанного решения Глава поселения</w:t>
      </w:r>
      <w:r w:rsidRPr="00C73CD7">
        <w:rPr>
          <w:rFonts w:ascii="Times New Roman" w:eastAsia="Times New Roman CYR" w:hAnsi="Times New Roman" w:cs="Times New Roman"/>
        </w:rPr>
        <w:t xml:space="preserve"> </w:t>
      </w:r>
      <w:r w:rsidRPr="00C73CD7">
        <w:rPr>
          <w:rFonts w:ascii="Times New Roman" w:hAnsi="Times New Roman" w:cs="Times New Roman"/>
        </w:rPr>
        <w:t xml:space="preserve">представляет на рассмотрение и утверждение Совета депутатов </w:t>
      </w:r>
      <w:proofErr w:type="spellStart"/>
      <w:r w:rsidRPr="00C73CD7">
        <w:rPr>
          <w:rFonts w:ascii="Times New Roman" w:hAnsi="Times New Roman" w:cs="Times New Roman"/>
        </w:rPr>
        <w:t>Ермолаевского</w:t>
      </w:r>
      <w:proofErr w:type="spellEnd"/>
      <w:r w:rsidRPr="00C73CD7">
        <w:rPr>
          <w:rFonts w:ascii="Times New Roman" w:hAnsi="Times New Roman" w:cs="Times New Roman"/>
        </w:rPr>
        <w:t xml:space="preserve"> сельсовета  проект решения о внесении изменений</w:t>
      </w:r>
      <w:proofErr w:type="gramEnd"/>
      <w:r w:rsidRPr="00C73CD7">
        <w:rPr>
          <w:rFonts w:ascii="Times New Roman" w:hAnsi="Times New Roman" w:cs="Times New Roman"/>
        </w:rPr>
        <w:t xml:space="preserve"> в решение о местном бюджете, уточняющего показатели бюджета с учетом исполнения бюджета за период временного управления бюджетом.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Решение рассматривается и утверждается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срок, не превышающий 15 дней со дня его представления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pStyle w:val="ConsPlusNormal"/>
        <w:ind w:firstLine="709"/>
        <w:jc w:val="both"/>
        <w:rPr>
          <w:rFonts w:ascii="Times New Roman" w:hAnsi="Times New Roman" w:cs="Times New Roman"/>
        </w:rPr>
      </w:pPr>
      <w:r w:rsidRPr="00C73CD7">
        <w:rPr>
          <w:rFonts w:ascii="Times New Roman" w:hAnsi="Times New Roman" w:cs="Times New Roman"/>
        </w:rPr>
        <w:t>4. Указанные в пунктах 1 и 2 настоящей статьи ограничения не распространяются на расходы, связанные с выполнением публичных нормативных обязательств, обслуживанием и погашением муниципального долга.</w:t>
      </w:r>
    </w:p>
    <w:p w:rsidR="00C73CD7" w:rsidRPr="00C73CD7" w:rsidRDefault="00C73CD7" w:rsidP="00C73CD7">
      <w:pPr>
        <w:spacing w:after="0" w:line="240" w:lineRule="auto"/>
        <w:ind w:firstLine="709"/>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ГЛАВА 5. ИСПОЛНЕНИЕ БЮДЖЕТА ЕРМОЛАЕВСКОГО СЕЛЬСОВЕТА </w:t>
      </w:r>
    </w:p>
    <w:p w:rsidR="00C73CD7" w:rsidRPr="00C73CD7" w:rsidRDefault="00C73CD7" w:rsidP="00C73CD7">
      <w:pPr>
        <w:pStyle w:val="ConsNormal"/>
        <w:tabs>
          <w:tab w:val="left" w:pos="1080"/>
        </w:tabs>
        <w:ind w:firstLine="0"/>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eastAsia="Times New Roman CYR" w:hAnsi="Times New Roman" w:cs="Times New Roman"/>
          <w:b/>
          <w:bCs/>
          <w:sz w:val="20"/>
          <w:szCs w:val="20"/>
        </w:rPr>
      </w:pPr>
      <w:bookmarkStart w:id="8" w:name="_Toc105937815"/>
      <w:r w:rsidRPr="00C73CD7">
        <w:rPr>
          <w:rFonts w:ascii="Times New Roman" w:eastAsia="Times New Roman CYR" w:hAnsi="Times New Roman" w:cs="Times New Roman"/>
          <w:b/>
          <w:bCs/>
          <w:sz w:val="20"/>
          <w:szCs w:val="20"/>
        </w:rPr>
        <w:t>Статья 23. Исполнение бюджета по доходам и расходам</w:t>
      </w:r>
    </w:p>
    <w:p w:rsidR="00C73CD7" w:rsidRPr="00C73CD7" w:rsidRDefault="00C73CD7" w:rsidP="00C73CD7">
      <w:pPr>
        <w:spacing w:after="0" w:line="240" w:lineRule="auto"/>
        <w:ind w:firstLine="709"/>
        <w:jc w:val="center"/>
        <w:rPr>
          <w:rFonts w:ascii="Times New Roman" w:eastAsia="Times New Roman CYR"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FF00"/>
        </w:rPr>
      </w:pPr>
      <w:r w:rsidRPr="00C73CD7">
        <w:rPr>
          <w:rFonts w:ascii="Times New Roman" w:hAnsi="Times New Roman" w:cs="Times New Roman"/>
          <w:sz w:val="20"/>
          <w:szCs w:val="20"/>
        </w:rPr>
        <w:t>1. Исполнение бюджета обеспечивается Администрацией поселения.</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Организация исполнения бюджета возлагается на финансовый орган.</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Исполнение бюджета организуется на основе сводной бюджетной росписи и кассового плана.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Бюджет исполняется на основе единства кассы и подведомственности расходов. Казначейское обслуживание исполнения бюджета осуществляется Управлением Федерального казначейства по Новосибирской области в порядке, установленном законодательством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Для казначейского обслуживания исполнения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Управлении Федерального казначейства по Новосибирской области с учетом положений статьи 38.2 Бюджетного кодекса Российской Федерации открывается единый счет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через который осуществляются все операции по исполнению бюджета.</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lang w:val="x-none"/>
        </w:rPr>
      </w:pPr>
      <w:r w:rsidRPr="00C73CD7">
        <w:rPr>
          <w:rFonts w:ascii="Times New Roman" w:hAnsi="Times New Roman" w:cs="Times New Roman"/>
          <w:sz w:val="20"/>
          <w:szCs w:val="20"/>
        </w:rPr>
        <w:lastRenderedPageBreak/>
        <w:t xml:space="preserve">4. </w:t>
      </w:r>
      <w:r w:rsidRPr="00C73CD7">
        <w:rPr>
          <w:rFonts w:ascii="Times New Roman" w:hAnsi="Times New Roman" w:cs="Times New Roman"/>
          <w:sz w:val="20"/>
          <w:szCs w:val="20"/>
          <w:lang w:val="x-none"/>
        </w:rPr>
        <w:t xml:space="preserve">Для исполнения судебных актов по искам к </w:t>
      </w:r>
      <w:proofErr w:type="spellStart"/>
      <w:r w:rsidRPr="00C73CD7">
        <w:rPr>
          <w:rFonts w:ascii="Times New Roman" w:hAnsi="Times New Roman" w:cs="Times New Roman"/>
          <w:sz w:val="20"/>
          <w:szCs w:val="20"/>
        </w:rPr>
        <w:t>Ермолаевскому</w:t>
      </w:r>
      <w:proofErr w:type="spellEnd"/>
      <w:r w:rsidRPr="00C73CD7">
        <w:rPr>
          <w:rFonts w:ascii="Times New Roman" w:hAnsi="Times New Roman" w:cs="Times New Roman"/>
          <w:sz w:val="20"/>
          <w:szCs w:val="20"/>
        </w:rPr>
        <w:t xml:space="preserve"> сельсовету </w:t>
      </w:r>
      <w:r w:rsidRPr="00C73CD7">
        <w:rPr>
          <w:rFonts w:ascii="Times New Roman" w:hAnsi="Times New Roman" w:cs="Times New Roman"/>
          <w:sz w:val="20"/>
          <w:szCs w:val="20"/>
          <w:lang w:val="x-none"/>
        </w:rPr>
        <w:t xml:space="preserve">о возмещении вреда, причиненного незаконными действиями (бездействием) органов местного самоуправления или их должностных лиц, в том числе в результате издания органами местного самоуправления </w:t>
      </w:r>
      <w:proofErr w:type="spellStart"/>
      <w:r w:rsidRPr="00C73CD7">
        <w:rPr>
          <w:rFonts w:ascii="Times New Roman" w:hAnsi="Times New Roman" w:cs="Times New Roman"/>
          <w:sz w:val="20"/>
          <w:szCs w:val="20"/>
          <w:lang w:val="x-none"/>
        </w:rPr>
        <w:t>Ермолаевского</w:t>
      </w:r>
      <w:proofErr w:type="spellEnd"/>
      <w:r w:rsidRPr="00C73CD7">
        <w:rPr>
          <w:rFonts w:ascii="Times New Roman" w:hAnsi="Times New Roman" w:cs="Times New Roman"/>
          <w:sz w:val="20"/>
          <w:szCs w:val="20"/>
          <w:lang w:val="x-none"/>
        </w:rPr>
        <w:t xml:space="preserve"> сельсовета муниципальных правовых актов, не соответствующих закону или иному нормативному правовому акту, а также судебных актов по иным искам о взыскании денежных средств за счет средств казны </w:t>
      </w:r>
      <w:proofErr w:type="spellStart"/>
      <w:r w:rsidRPr="00C73CD7">
        <w:rPr>
          <w:rFonts w:ascii="Times New Roman" w:hAnsi="Times New Roman" w:cs="Times New Roman"/>
          <w:sz w:val="20"/>
          <w:szCs w:val="20"/>
          <w:lang w:val="x-none"/>
        </w:rPr>
        <w:t>Ермолаевского</w:t>
      </w:r>
      <w:proofErr w:type="spellEnd"/>
      <w:r w:rsidRPr="00C73CD7">
        <w:rPr>
          <w:rFonts w:ascii="Times New Roman" w:hAnsi="Times New Roman" w:cs="Times New Roman"/>
          <w:sz w:val="20"/>
          <w:szCs w:val="20"/>
          <w:lang w:val="x-none"/>
        </w:rPr>
        <w:t xml:space="preserve"> сельсовета (за исключением судебных актов о взыскании денежных средств в порядке субсидиарной ответственности главных распорядителей средств местного бюджета), судебных актов о присуждении компенсации за нарушение права на исполнение судебного акта за счет средств местного бюджета, документы, предусмотренные пунктом 2 статьи 242.1 Бюджетного кодекса Российской Федерации, в разумный срок направляются для исполнения в финансовый орган.</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bookmarkStart w:id="9" w:name="sub_2422042"/>
      <w:r w:rsidRPr="00C73CD7">
        <w:rPr>
          <w:rFonts w:ascii="Times New Roman" w:hAnsi="Times New Roman" w:cs="Times New Roman"/>
          <w:sz w:val="20"/>
          <w:szCs w:val="20"/>
        </w:rPr>
        <w:t xml:space="preserve">5. </w:t>
      </w:r>
      <w:proofErr w:type="gramStart"/>
      <w:r w:rsidRPr="00C73CD7">
        <w:rPr>
          <w:rFonts w:ascii="Times New Roman" w:hAnsi="Times New Roman" w:cs="Times New Roman"/>
          <w:sz w:val="20"/>
          <w:szCs w:val="20"/>
        </w:rPr>
        <w:t>Администрация поселения, представляющая в суде интересы поселения в соответствии с пунктами 5 - 6 статьи 2 настоящего Положения, обязана в течение 10 дней после вынесения (принятия) судебного акта в окончательной форме направить должностному лицу финансового органа информацию о результатах рассмотрения дела в суде, а также представить информацию о наличии оснований для обжалования судебного акта.</w:t>
      </w:r>
      <w:proofErr w:type="gramEnd"/>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Указанная информация должна содержать следующие сведения:</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1) наименование суда, вынесшего судебный акт;</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2) дата вынесения судебного акта судом первой инстанции, номер дела;</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3) наименование истца;</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4) предмет спора (заявленное требование);</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5) размер денежных сумм, в том числе размер неустойки (штрафа, пени), судебных расходов (государственная пошлина, судебные издержки, связанные с рассмотрением дела в суде), подлежащих взысканию за счет средств</w:t>
      </w:r>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r w:rsidRPr="00C73CD7">
        <w:rPr>
          <w:rFonts w:ascii="Times New Roman" w:hAnsi="Times New Roman" w:cs="Times New Roman"/>
          <w:color w:val="000000"/>
          <w:sz w:val="20"/>
          <w:szCs w:val="20"/>
        </w:rPr>
        <w:t>;</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6) наличие (отсутствие) оснований для обжалования судебного акта.</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bookmarkStart w:id="10" w:name="sub_2422043"/>
      <w:bookmarkEnd w:id="9"/>
      <w:r w:rsidRPr="00C73CD7">
        <w:rPr>
          <w:rFonts w:ascii="Times New Roman" w:hAnsi="Times New Roman" w:cs="Times New Roman"/>
          <w:sz w:val="20"/>
          <w:szCs w:val="20"/>
        </w:rPr>
        <w:t>6. При наличии оснований для обжалования судебного акта, а также в случае обжалования судебного акта иными участниками судебного процесса администрация поселения в течение 10 дней после вынесения (принятия) судебного акта апелляционной, кассационной или надзорной инстанции в окончательной форме обязана представить должностному лицу финансового органа информацию о результатах обжалования судебного акта.</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Указанная информация должна содержать следующие сведения:</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1) наименование суда, вынесшего судебный акт;</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2) дата вынесения судебного акта судом апелляционной (кассационной, надзорной) инстанции, номер дела;</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3) выводы суда по результатам рассмотрения апелляционной (кассационной, надзорной) жалобы;</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4) размер денежных сумм, в том числе размер неустойки (штрафа, пени), судебных расходов (государственная пошлина, судебные издержки, связанные с рассмотрением дела в суде), подлежащих взысканию за счет средств казны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по итогам рассмотрения дела в суде апелляционной (кассационной, надзорной) инстанции.</w:t>
      </w:r>
    </w:p>
    <w:p w:rsidR="00C73CD7" w:rsidRPr="00C73CD7" w:rsidRDefault="00C73CD7" w:rsidP="00C73CD7">
      <w:pPr>
        <w:pStyle w:val="s1"/>
        <w:shd w:val="clear" w:color="auto" w:fill="FFFFFF"/>
        <w:ind w:firstLine="709"/>
        <w:rPr>
          <w:rFonts w:ascii="Times New Roman" w:hAnsi="Times New Roman" w:cs="Times New Roman"/>
          <w:color w:val="000000"/>
          <w:sz w:val="20"/>
          <w:szCs w:val="20"/>
        </w:rPr>
      </w:pPr>
      <w:r w:rsidRPr="00C73CD7">
        <w:rPr>
          <w:rFonts w:ascii="Times New Roman" w:hAnsi="Times New Roman" w:cs="Times New Roman"/>
          <w:color w:val="000000"/>
          <w:sz w:val="20"/>
          <w:szCs w:val="20"/>
        </w:rPr>
        <w:t>7. Информация представляется в произвольной письменной форме за подписью Главы поселения.</w:t>
      </w:r>
    </w:p>
    <w:p w:rsidR="00C73CD7" w:rsidRPr="00C73CD7" w:rsidRDefault="00C73CD7" w:rsidP="00C73CD7">
      <w:pPr>
        <w:pStyle w:val="s1"/>
        <w:shd w:val="clear" w:color="auto" w:fill="FFFFFF"/>
        <w:ind w:firstLine="709"/>
        <w:rPr>
          <w:rFonts w:ascii="Times New Roman" w:hAnsi="Times New Roman" w:cs="Times New Roman"/>
          <w:color w:val="22272F"/>
          <w:sz w:val="20"/>
          <w:szCs w:val="20"/>
        </w:rPr>
      </w:pPr>
      <w:r w:rsidRPr="00C73CD7">
        <w:rPr>
          <w:rFonts w:ascii="Times New Roman" w:hAnsi="Times New Roman" w:cs="Times New Roman"/>
          <w:color w:val="000000"/>
          <w:sz w:val="20"/>
          <w:szCs w:val="20"/>
        </w:rPr>
        <w:t>Датой предоставления информации, указанной в пунктах 5 и 6 настоящей статьи, считается дата ее получения должностным л</w:t>
      </w:r>
      <w:r w:rsidRPr="00C73CD7">
        <w:rPr>
          <w:rFonts w:ascii="Times New Roman" w:hAnsi="Times New Roman" w:cs="Times New Roman"/>
          <w:sz w:val="20"/>
          <w:szCs w:val="20"/>
        </w:rPr>
        <w:t>ицом финансового органа</w:t>
      </w:r>
      <w:r w:rsidRPr="00C73CD7">
        <w:rPr>
          <w:rFonts w:ascii="Times New Roman" w:hAnsi="Times New Roman" w:cs="Times New Roman"/>
          <w:color w:val="22272F"/>
          <w:sz w:val="20"/>
          <w:szCs w:val="20"/>
        </w:rPr>
        <w:t>.</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bookmarkStart w:id="11" w:name="sub_2422044"/>
      <w:bookmarkEnd w:id="10"/>
      <w:r w:rsidRPr="00C73CD7">
        <w:rPr>
          <w:rFonts w:ascii="Times New Roman" w:hAnsi="Times New Roman" w:cs="Times New Roman"/>
          <w:sz w:val="20"/>
          <w:szCs w:val="20"/>
        </w:rPr>
        <w:t xml:space="preserve">8. В целях реализации поселением права регресса, установленного пунктом 3.1 статьи 1081 Гражданского кодекса Российской Федерации, финансовый орган уведомляет Администрацию поселения об исполнении за счет казны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судебного акта о возмещении вреда.</w:t>
      </w:r>
    </w:p>
    <w:bookmarkEnd w:id="11"/>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Исполнение судебных актов осуществляется за счет ассигнований, предусмотренных на эти цели решением о бюджете. При исполнении судебных актов в объемах, превышающих ассигнования, утвержденные решением о бюджете на эти цели, вносятся соответствующие изменения в сводную бюджетную роспись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9. Исполнение судебных актов производится в течение трех месяцев со дня поступления исполнительных документов на исполнение.</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Исполнение судебных актов может быть приостановлено в соответствии с законодательством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В случае направления взыскателю или в суд уведомления об уточнении реквизитов банковского счета взыскателя течение срока, указанного в </w:t>
      </w:r>
      <w:r w:rsidRPr="00C73CD7">
        <w:rPr>
          <w:rFonts w:ascii="Times New Roman" w:hAnsi="Times New Roman" w:cs="Times New Roman"/>
          <w:sz w:val="20"/>
          <w:szCs w:val="20"/>
          <w:lang/>
        </w:rPr>
        <w:t>абзаце первом</w:t>
      </w:r>
      <w:r w:rsidRPr="00C73CD7">
        <w:rPr>
          <w:rFonts w:ascii="Times New Roman" w:hAnsi="Times New Roman" w:cs="Times New Roman"/>
          <w:sz w:val="20"/>
          <w:szCs w:val="20"/>
        </w:rPr>
        <w:t xml:space="preserve"> настоящего  пункта,  приостанавливается  на  срок,  предусмотренный </w:t>
      </w:r>
      <w:r w:rsidRPr="00C73CD7">
        <w:rPr>
          <w:rFonts w:ascii="Times New Roman" w:hAnsi="Times New Roman" w:cs="Times New Roman"/>
          <w:sz w:val="20"/>
          <w:szCs w:val="20"/>
          <w:lang/>
        </w:rPr>
        <w:t>пунктом 3.2 статьи 242.1</w:t>
      </w:r>
      <w:r w:rsidRPr="00C73CD7">
        <w:rPr>
          <w:rFonts w:ascii="Times New Roman" w:hAnsi="Times New Roman" w:cs="Times New Roman"/>
          <w:sz w:val="20"/>
          <w:szCs w:val="20"/>
        </w:rPr>
        <w:t> Бюджетного  кодекса Российской федерации.</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rPr>
        <w:t>10.</w:t>
      </w:r>
      <w:r w:rsidRPr="00C73CD7">
        <w:rPr>
          <w:rFonts w:ascii="Times New Roman" w:hAnsi="Times New Roman" w:cs="Times New Roman"/>
          <w:color w:val="22272F"/>
          <w:sz w:val="20"/>
          <w:szCs w:val="20"/>
          <w:shd w:val="clear" w:color="auto" w:fill="FFFFFF"/>
        </w:rPr>
        <w:t xml:space="preserve"> </w:t>
      </w:r>
      <w:r w:rsidRPr="00C73CD7">
        <w:rPr>
          <w:rFonts w:ascii="Times New Roman" w:hAnsi="Times New Roman" w:cs="Times New Roman"/>
          <w:sz w:val="20"/>
          <w:szCs w:val="20"/>
          <w:shd w:val="clear" w:color="auto" w:fill="FFFFFF"/>
        </w:rPr>
        <w:t>В случае если исполнительный документ предусматривает индексацию присужденной суммы либо иные виды расчетов, финансовый орган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sz w:val="20"/>
          <w:szCs w:val="20"/>
          <w:shd w:val="clear" w:color="auto" w:fill="FFFFFF"/>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Статья 24. Сводная бюджетная роспись</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1. Порядок составления и ведения сводной бюджетной росписи устанавливается финансовым органом.</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Утверждение сводной бюджетной росписи и внесение изменений в нее осуществляется руководителем финансового органа.</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Утвержденные показатели сводной бюджетной росписи должны соответствовать решению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В случае принятия решения о внесении изменений в решение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руководитель финансового органа утверждает соответствующие изменения в сводную бюджетную роспись.</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В сводную бюджетную роспись могут быть внесены изменения решениями руководителя финансового органа без внесения изменений в решение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случаях, установленных статьей 217 Бюджетного кодекса Российской Федерации.</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Решением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очередной финансовый год и плановый период могут быть установлены иные, не установленные частью 3 настоящей статьи, дополнительные основания для внесения изменений в сводную бюджетную роспись без внесения изменений в указанное решение.</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tabs>
          <w:tab w:val="left" w:pos="1134"/>
        </w:tabs>
        <w:autoSpaceDE w:val="0"/>
        <w:autoSpaceDN w:val="0"/>
        <w:adjustRightInd w:val="0"/>
        <w:spacing w:after="0" w:line="240" w:lineRule="auto"/>
        <w:ind w:firstLine="709"/>
        <w:jc w:val="center"/>
        <w:rPr>
          <w:rFonts w:ascii="Times New Roman" w:hAnsi="Times New Roman" w:cs="Times New Roman"/>
          <w:b/>
          <w:sz w:val="20"/>
          <w:szCs w:val="20"/>
        </w:rPr>
      </w:pPr>
      <w:r w:rsidRPr="00C73CD7">
        <w:rPr>
          <w:rFonts w:ascii="Times New Roman" w:hAnsi="Times New Roman" w:cs="Times New Roman"/>
          <w:b/>
          <w:sz w:val="20"/>
          <w:szCs w:val="20"/>
        </w:rPr>
        <w:t>Статья 25. Основы казначейского сопровождения</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Финансовый орган в случаях, установленных решениями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вправе осуществлять казначейское сопровождение в отношении средств, определенных в соответствии со статьей 242.26 Бюджетного кодекса Российской Федерации, в порядке, установленном Администрацией поселения в соответствии с общими требованиями, установленными Правительством Российской Федерации, </w:t>
      </w:r>
      <w:proofErr w:type="gramStart"/>
      <w:r w:rsidRPr="00C73CD7">
        <w:rPr>
          <w:rFonts w:ascii="Times New Roman" w:hAnsi="Times New Roman" w:cs="Times New Roman"/>
          <w:sz w:val="20"/>
          <w:szCs w:val="20"/>
        </w:rPr>
        <w:t>содержащими</w:t>
      </w:r>
      <w:proofErr w:type="gramEnd"/>
      <w:r w:rsidRPr="00C73CD7">
        <w:rPr>
          <w:rFonts w:ascii="Times New Roman" w:hAnsi="Times New Roman" w:cs="Times New Roman"/>
          <w:sz w:val="20"/>
          <w:szCs w:val="20"/>
        </w:rPr>
        <w:t xml:space="preserve"> в том числе положения, предусмотренные пунктом 3 статьи 242.23 Бюджетного кодекса Российской Федерации, а также требования к порядку санкционирования операций со средствами участников казначейского сопровождения, </w:t>
      </w:r>
      <w:proofErr w:type="gramStart"/>
      <w:r w:rsidRPr="00C73CD7">
        <w:rPr>
          <w:rFonts w:ascii="Times New Roman" w:hAnsi="Times New Roman" w:cs="Times New Roman"/>
          <w:sz w:val="20"/>
          <w:szCs w:val="20"/>
        </w:rPr>
        <w:t>устанавливаемому</w:t>
      </w:r>
      <w:proofErr w:type="gramEnd"/>
      <w:r w:rsidRPr="00C73CD7">
        <w:rPr>
          <w:rFonts w:ascii="Times New Roman" w:hAnsi="Times New Roman" w:cs="Times New Roman"/>
          <w:sz w:val="20"/>
          <w:szCs w:val="20"/>
        </w:rPr>
        <w:t xml:space="preserve"> финансовым органом.</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w:t>
      </w:r>
      <w:proofErr w:type="gramStart"/>
      <w:r w:rsidRPr="00C73CD7">
        <w:rPr>
          <w:rFonts w:ascii="Times New Roman" w:hAnsi="Times New Roman" w:cs="Times New Roman"/>
          <w:sz w:val="20"/>
          <w:szCs w:val="20"/>
        </w:rPr>
        <w:t xml:space="preserve">При размещении средств на депозитах, а также в иные финансовые инструменты в случаях, установленных решениями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указанными в части 1 настоящей статьи, средства, предусмотренные настоящей частью, подлежат возврату на лицевые счета для учета операций со средствами участников казначейского сопровождения, включая средства, полученные от их размещения.</w:t>
      </w:r>
      <w:proofErr w:type="gramEnd"/>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Финансовый орган в случаях и порядке, установленных Правительством Российской Федерации, вправе осуществлять расширенное казначейское сопровождение средств, указанных в статье 242.26 Бюджетного кодекса Российской Федерации.</w:t>
      </w:r>
    </w:p>
    <w:p w:rsidR="00C73CD7" w:rsidRPr="00C73CD7" w:rsidRDefault="00C73CD7" w:rsidP="00C73CD7">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4. Основы казначейского сопровождения устанавливаются главой 24.4 Бюджетного кодекса Российской Федерации.   </w:t>
      </w:r>
    </w:p>
    <w:p w:rsidR="00C73CD7" w:rsidRPr="00C73CD7" w:rsidRDefault="00C73CD7" w:rsidP="00C73CD7">
      <w:pPr>
        <w:pStyle w:val="ConsPlusNormal"/>
        <w:widowControl/>
        <w:tabs>
          <w:tab w:val="left" w:pos="1080"/>
        </w:tabs>
        <w:ind w:firstLine="709"/>
        <w:jc w:val="both"/>
        <w:outlineLvl w:val="3"/>
        <w:rPr>
          <w:rFonts w:ascii="Times New Roman" w:hAnsi="Times New Roman" w:cs="Times New Roman"/>
        </w:rPr>
      </w:pPr>
    </w:p>
    <w:bookmarkEnd w:id="8"/>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bCs/>
          <w:sz w:val="20"/>
          <w:szCs w:val="20"/>
        </w:rPr>
        <w:t>Статья 26. Составление и представление бюджетной отчетности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Финансовый орган составляет и представляет в Администрацию поселения бюджетную отчетность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Бюджетная отчетность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является годовой. </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Отчет об исполнении бюджета за первый квартал, полугодие и девять месяцев текущего финансового года утверждается Администрацией поселения и направляется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Ревизионную комиссию Убинского района.</w:t>
      </w:r>
    </w:p>
    <w:p w:rsidR="00C73CD7" w:rsidRPr="00C73CD7" w:rsidRDefault="00C73CD7" w:rsidP="00C73CD7">
      <w:pPr>
        <w:widowControl w:val="0"/>
        <w:spacing w:after="0" w:line="240" w:lineRule="auto"/>
        <w:ind w:firstLine="709"/>
        <w:jc w:val="both"/>
        <w:rPr>
          <w:rFonts w:ascii="Times New Roman" w:hAnsi="Times New Roman" w:cs="Times New Roman"/>
          <w:b/>
          <w:bCs/>
          <w:sz w:val="20"/>
          <w:szCs w:val="20"/>
        </w:rPr>
      </w:pPr>
      <w:r w:rsidRPr="00C73CD7">
        <w:rPr>
          <w:rFonts w:ascii="Times New Roman" w:hAnsi="Times New Roman" w:cs="Times New Roman"/>
          <w:sz w:val="20"/>
          <w:szCs w:val="20"/>
        </w:rPr>
        <w:t xml:space="preserve">3. Годовой отчет об исполнении бюджета подлежит рассмотрению и утверждению решением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b/>
          <w:bCs/>
          <w:sz w:val="20"/>
          <w:szCs w:val="20"/>
        </w:rPr>
      </w:pPr>
    </w:p>
    <w:p w:rsidR="00C73CD7" w:rsidRPr="00C73CD7" w:rsidRDefault="00C73CD7" w:rsidP="00C73CD7">
      <w:pPr>
        <w:spacing w:after="0" w:line="240" w:lineRule="auto"/>
        <w:ind w:firstLine="709"/>
        <w:jc w:val="center"/>
        <w:rPr>
          <w:rFonts w:ascii="Times New Roman" w:hAnsi="Times New Roman" w:cs="Times New Roman"/>
          <w:b/>
          <w:bCs/>
          <w:sz w:val="20"/>
          <w:szCs w:val="20"/>
        </w:rPr>
      </w:pPr>
      <w:bookmarkStart w:id="12" w:name="Par359"/>
      <w:bookmarkEnd w:id="12"/>
      <w:r w:rsidRPr="00C73CD7">
        <w:rPr>
          <w:rFonts w:ascii="Times New Roman" w:hAnsi="Times New Roman" w:cs="Times New Roman"/>
          <w:b/>
          <w:bCs/>
          <w:sz w:val="20"/>
          <w:szCs w:val="20"/>
        </w:rPr>
        <w:t>Статья 27. Внешняя проверка годового отчета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bCs/>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Годовой отчет об исполнении бюджета до его рассмотрения в Совете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Внешняя проверка годового отчета об исполнении бюджета осуществляется Ревизионной комиссией Убинского района в порядке, установленном муниципальным правовым актом представительного органа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 </w:t>
      </w:r>
      <w:proofErr w:type="gramStart"/>
      <w:r w:rsidRPr="00C73CD7">
        <w:rPr>
          <w:rFonts w:ascii="Times New Roman" w:hAnsi="Times New Roman" w:cs="Times New Roman"/>
          <w:sz w:val="20"/>
          <w:szCs w:val="20"/>
        </w:rPr>
        <w:t xml:space="preserve">Внешняя проверка годового отчета об исполнении бюджета может осуществляться Контрольно-счетной палатой Новосибирской области в случае заключения соглашения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с Контрольно-счетной палатой Новосибирской области о передаче ей полномочий по осуществлению внешнего муниципального финансового контроля и в порядке, установленном законом Новосибирской области, с соблюдением требований Бюджетного кодекса Российской Федерации и с учетом особенностей, установленных федеральными законами.</w:t>
      </w:r>
      <w:proofErr w:type="gramEnd"/>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Администрация поселения  представляет годовой отчет об исполнении бюджета для подготовки заключения на него не позднее 1 апреля текущего года. Подготовка заключения на годовой отчет об исполнении бюджета проводится в срок, не превышающий один месяц.</w:t>
      </w:r>
    </w:p>
    <w:p w:rsidR="00C73CD7" w:rsidRPr="00C73CD7" w:rsidRDefault="00C73CD7" w:rsidP="00C73CD7">
      <w:pPr>
        <w:tabs>
          <w:tab w:val="num" w:pos="709"/>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lastRenderedPageBreak/>
        <w:t xml:space="preserve">3. Ревизионная комиссия Убинского района готовит заключение на годовой отчет об исполнении бюджета с учетом данных внешней проверки годовой бюджетной отчетности главных администраторов бюджетных средств и не позднее 1 апреля текущего года направляет его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Администрацию поселения.</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bookmarkStart w:id="13" w:name="Par377"/>
      <w:bookmarkStart w:id="14" w:name="Par368"/>
      <w:bookmarkEnd w:id="13"/>
      <w:bookmarkEnd w:id="14"/>
      <w:r w:rsidRPr="00C73CD7">
        <w:rPr>
          <w:rFonts w:ascii="Times New Roman" w:hAnsi="Times New Roman" w:cs="Times New Roman"/>
          <w:b/>
          <w:bCs/>
          <w:sz w:val="20"/>
          <w:szCs w:val="20"/>
        </w:rPr>
        <w:t xml:space="preserve">Статья 28. Представление годового отчета об исполнении бюджета в Совет депутатов </w:t>
      </w:r>
      <w:proofErr w:type="spellStart"/>
      <w:r w:rsidRPr="00C73CD7">
        <w:rPr>
          <w:rFonts w:ascii="Times New Roman" w:hAnsi="Times New Roman" w:cs="Times New Roman"/>
          <w:b/>
          <w:bCs/>
          <w:sz w:val="20"/>
          <w:szCs w:val="20"/>
        </w:rPr>
        <w:t>Ермолаевского</w:t>
      </w:r>
      <w:proofErr w:type="spellEnd"/>
      <w:r w:rsidRPr="00C73CD7">
        <w:rPr>
          <w:rFonts w:ascii="Times New Roman" w:hAnsi="Times New Roman" w:cs="Times New Roman"/>
          <w:b/>
          <w:bCs/>
          <w:sz w:val="20"/>
          <w:szCs w:val="20"/>
        </w:rPr>
        <w:t xml:space="preserve"> сельсовета </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Годовой отчет об исполнении бюджета представляется администрацией поселения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не позднее 1 мая текущего года.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Одновременно с годовым отчетом об исполнении бюджета, администрацией поселения представляются:</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проект решения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баланс исполнения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отчет о финансовых результатах деятельности;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отчет о движении денежных средств;</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пояснительная записка, содержащая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отчеты об использовании ассигнований резервного фонда, о состоянии муниципального внутреннего долга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начало и конец отчетного финансового года;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информация об использовании ассигнований дорожного фонда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прошедшем финансовом году;</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отчет о выполнении программы муниципальных гарантий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отчет о муниципальных внутренних заимствованиях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 видам заимствований;</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отчет о результатах деятельности муниципальных унитарных предприятий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реестр объектов муниципальной собственности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первый и последний день отчетного финансового года;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отчет об исполнении муниципальных программ с оценкой эффективности их реализации;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отчет о результатах приватизации;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информация о поступлении доходов от сдачи в аренду имущества, находящегося в муниципальной собственности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переданного в оперативное управление казенным учреждениям, по главным распорядителям средств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информация о доходах муниципальных учреждений (за исключением казенных) в виде поступлений от оказания учреждениями услуг (выполнения работ), относящихся в соответствии с уставами учреждений к основным видам деятельности, оказание (выполнение) которых для физических и юридических лиц осуществляется на платной основе, а также поступлений от иной приносящей доход деятельности.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bookmarkStart w:id="15" w:name="Par404"/>
      <w:bookmarkEnd w:id="15"/>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bCs/>
          <w:sz w:val="20"/>
          <w:szCs w:val="20"/>
        </w:rPr>
        <w:t xml:space="preserve">Статья 29. Утверждение годового отчета об исполнении бюджета </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Решением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об утверждении исполнения бюджета утверждается отчет об исполнении бюджета с указанием общего объема доходов, расходов и дефицита (профицита)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Отдельными приложениями к решению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об утверждении исполнения бюджета за отчетный финансовый год утверждаются показатели:</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доходов бюджета по кодам классификации доходов бюджетов;</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расходов бюджета по ведомственной структуре расходов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расходов бюджета по разделам, подразделам классификации расходов бюджетов;</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 источников финансирования дефицита бюджета по кодам </w:t>
      </w:r>
      <w:proofErr w:type="gramStart"/>
      <w:r w:rsidRPr="00C73CD7">
        <w:rPr>
          <w:rFonts w:ascii="Times New Roman" w:hAnsi="Times New Roman" w:cs="Times New Roman"/>
          <w:sz w:val="20"/>
          <w:szCs w:val="20"/>
        </w:rPr>
        <w:t>классификации источников финансирования дефицитов бюджетов</w:t>
      </w:r>
      <w:proofErr w:type="gramEnd"/>
      <w:r w:rsidRPr="00C73CD7">
        <w:rPr>
          <w:rFonts w:ascii="Times New Roman" w:hAnsi="Times New Roman" w:cs="Times New Roman"/>
          <w:sz w:val="20"/>
          <w:szCs w:val="20"/>
        </w:rPr>
        <w:t>;</w:t>
      </w:r>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shd w:val="clear" w:color="auto" w:fill="FFFFFF"/>
        </w:rPr>
        <w:t xml:space="preserve">- иные показатели, установленные муниципальным правовым актом </w:t>
      </w:r>
      <w:r w:rsidRPr="00C73CD7">
        <w:rPr>
          <w:rFonts w:ascii="Times New Roman" w:hAnsi="Times New Roman" w:cs="Times New Roman"/>
          <w:sz w:val="20"/>
          <w:szCs w:val="20"/>
        </w:rPr>
        <w:t xml:space="preserve">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r w:rsidRPr="00C73CD7">
        <w:rPr>
          <w:rFonts w:ascii="Times New Roman" w:hAnsi="Times New Roman" w:cs="Times New Roman"/>
          <w:sz w:val="20"/>
          <w:szCs w:val="20"/>
          <w:shd w:val="clear" w:color="auto" w:fill="FFFFFF"/>
        </w:rPr>
        <w:t xml:space="preserve"> для решения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b/>
          <w:bCs/>
          <w:sz w:val="20"/>
          <w:szCs w:val="20"/>
        </w:rPr>
      </w:pPr>
    </w:p>
    <w:p w:rsidR="00C73CD7" w:rsidRPr="00C73CD7" w:rsidRDefault="00C73CD7" w:rsidP="00C73CD7">
      <w:pPr>
        <w:spacing w:after="0" w:line="240" w:lineRule="auto"/>
        <w:jc w:val="center"/>
        <w:rPr>
          <w:rFonts w:ascii="Times New Roman" w:hAnsi="Times New Roman" w:cs="Times New Roman"/>
          <w:b/>
          <w:bCs/>
          <w:sz w:val="20"/>
          <w:szCs w:val="20"/>
        </w:rPr>
      </w:pPr>
      <w:r w:rsidRPr="00C73CD7">
        <w:rPr>
          <w:rFonts w:ascii="Times New Roman" w:hAnsi="Times New Roman" w:cs="Times New Roman"/>
          <w:b/>
          <w:bCs/>
          <w:sz w:val="20"/>
          <w:szCs w:val="20"/>
        </w:rPr>
        <w:t xml:space="preserve">Статья 30. Рассмотрение и утверждение годового отчета об исполнении бюджета  </w:t>
      </w:r>
      <w:r w:rsidRPr="00C73CD7">
        <w:rPr>
          <w:rFonts w:ascii="Times New Roman" w:hAnsi="Times New Roman" w:cs="Times New Roman"/>
          <w:b/>
          <w:sz w:val="20"/>
          <w:szCs w:val="20"/>
        </w:rPr>
        <w:t xml:space="preserve">Советом депутатов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w:t>
      </w:r>
    </w:p>
    <w:p w:rsidR="00C73CD7" w:rsidRPr="00C73CD7" w:rsidRDefault="00C73CD7" w:rsidP="00C73CD7">
      <w:pPr>
        <w:widowControl w:val="0"/>
        <w:spacing w:after="0" w:line="240" w:lineRule="auto"/>
        <w:ind w:firstLine="709"/>
        <w:jc w:val="both"/>
        <w:rPr>
          <w:rFonts w:ascii="Times New Roman" w:hAnsi="Times New Roman" w:cs="Times New Roman"/>
          <w:b/>
          <w:bCs/>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По результатам рассмотрения годового отчета об исполнении бюджета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принимает решение об утверждении либо отклонении решения об исполнении бюджета.</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2. В случае отклонения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отчета об исполнении бюджета он возвращается для устранения фактов недостоверного или неполного отражения данных и повторного </w:t>
      </w:r>
      <w:r w:rsidRPr="00C73CD7">
        <w:rPr>
          <w:rFonts w:ascii="Times New Roman" w:hAnsi="Times New Roman" w:cs="Times New Roman"/>
          <w:sz w:val="20"/>
          <w:szCs w:val="20"/>
        </w:rPr>
        <w:lastRenderedPageBreak/>
        <w:t>представления в срок, не превышающий один месяц.</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3. Рассмотрение повторно представленного проекта решения об утверждении исполнения бюджета производится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порядке, предусмотренном для первичного рассмотрения.</w:t>
      </w:r>
    </w:p>
    <w:p w:rsidR="00C73CD7" w:rsidRPr="00C73CD7" w:rsidRDefault="00C73CD7" w:rsidP="00C73CD7">
      <w:pPr>
        <w:autoSpaceDE w:val="0"/>
        <w:autoSpaceDN w:val="0"/>
        <w:adjustRightInd w:val="0"/>
        <w:spacing w:after="0" w:line="240" w:lineRule="auto"/>
        <w:ind w:firstLine="709"/>
        <w:jc w:val="both"/>
        <w:rPr>
          <w:rFonts w:ascii="Times New Roman" w:hAnsi="Times New Roman" w:cs="Times New Roman"/>
          <w:b/>
          <w:caps/>
          <w:sz w:val="20"/>
          <w:szCs w:val="20"/>
        </w:rPr>
      </w:pPr>
      <w:r w:rsidRPr="00C73CD7">
        <w:rPr>
          <w:rFonts w:ascii="Times New Roman" w:hAnsi="Times New Roman" w:cs="Times New Roman"/>
          <w:sz w:val="20"/>
          <w:szCs w:val="20"/>
        </w:rPr>
        <w:t>4</w:t>
      </w:r>
      <w:r w:rsidRPr="00C73CD7">
        <w:rPr>
          <w:rFonts w:ascii="Times New Roman" w:hAnsi="Times New Roman" w:cs="Times New Roman"/>
          <w:color w:val="000000"/>
          <w:sz w:val="20"/>
          <w:szCs w:val="20"/>
        </w:rPr>
        <w:t xml:space="preserve">. </w:t>
      </w:r>
      <w:r w:rsidRPr="00C73CD7">
        <w:rPr>
          <w:rFonts w:ascii="Times New Roman" w:hAnsi="Times New Roman" w:cs="Times New Roman"/>
          <w:sz w:val="20"/>
          <w:szCs w:val="20"/>
        </w:rPr>
        <w:t xml:space="preserve">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об утверждении годового отчета об исполнении бюджета подлежит официальному опубликованию.</w:t>
      </w:r>
    </w:p>
    <w:p w:rsidR="00C73CD7" w:rsidRPr="00C73CD7" w:rsidRDefault="00C73CD7" w:rsidP="00C73CD7">
      <w:pPr>
        <w:keepNext/>
        <w:spacing w:after="0" w:line="240" w:lineRule="auto"/>
        <w:ind w:firstLine="709"/>
        <w:jc w:val="center"/>
        <w:rPr>
          <w:rFonts w:ascii="Times New Roman" w:hAnsi="Times New Roman" w:cs="Times New Roman"/>
          <w:b/>
          <w:bCs/>
          <w:sz w:val="20"/>
          <w:szCs w:val="20"/>
        </w:rPr>
      </w:pPr>
    </w:p>
    <w:p w:rsidR="00C73CD7" w:rsidRPr="00C73CD7" w:rsidRDefault="00C73CD7" w:rsidP="00C73CD7">
      <w:pPr>
        <w:keepNext/>
        <w:spacing w:after="0" w:line="240" w:lineRule="auto"/>
        <w:ind w:firstLine="709"/>
        <w:jc w:val="center"/>
        <w:rPr>
          <w:rFonts w:ascii="Times New Roman" w:hAnsi="Times New Roman" w:cs="Times New Roman"/>
          <w:b/>
          <w:sz w:val="20"/>
          <w:szCs w:val="20"/>
          <w:shd w:val="clear" w:color="auto" w:fill="FF3333"/>
        </w:rPr>
      </w:pPr>
      <w:r w:rsidRPr="00C73CD7">
        <w:rPr>
          <w:rFonts w:ascii="Times New Roman" w:hAnsi="Times New Roman" w:cs="Times New Roman"/>
          <w:b/>
          <w:bCs/>
          <w:sz w:val="20"/>
          <w:szCs w:val="20"/>
        </w:rPr>
        <w:t>ГЛАВА 5. МУНИЦИПАЛЬНЫЙ ФИНАНСОВЫЙ КОНТРОЛЬ</w:t>
      </w:r>
    </w:p>
    <w:p w:rsidR="00C73CD7" w:rsidRPr="00C73CD7" w:rsidRDefault="00C73CD7" w:rsidP="00C73CD7">
      <w:pPr>
        <w:spacing w:after="0" w:line="240" w:lineRule="auto"/>
        <w:ind w:firstLine="709"/>
        <w:rPr>
          <w:rFonts w:ascii="Times New Roman" w:hAnsi="Times New Roman" w:cs="Times New Roman"/>
          <w:b/>
          <w:sz w:val="20"/>
          <w:szCs w:val="20"/>
          <w:shd w:val="clear" w:color="auto" w:fill="FF3333"/>
        </w:rPr>
      </w:pPr>
    </w:p>
    <w:p w:rsidR="00C73CD7" w:rsidRPr="00C73CD7" w:rsidRDefault="00C73CD7" w:rsidP="00C73CD7">
      <w:pPr>
        <w:spacing w:after="0" w:line="240" w:lineRule="auto"/>
        <w:ind w:firstLine="709"/>
        <w:jc w:val="center"/>
        <w:rPr>
          <w:rFonts w:ascii="Times New Roman" w:hAnsi="Times New Roman" w:cs="Times New Roman"/>
          <w:b/>
          <w:sz w:val="20"/>
          <w:szCs w:val="20"/>
          <w:shd w:val="clear" w:color="auto" w:fill="FF3333"/>
        </w:rPr>
      </w:pPr>
      <w:r w:rsidRPr="00C73CD7">
        <w:rPr>
          <w:rFonts w:ascii="Times New Roman" w:hAnsi="Times New Roman" w:cs="Times New Roman"/>
          <w:b/>
          <w:bCs/>
          <w:iCs/>
          <w:sz w:val="20"/>
          <w:szCs w:val="20"/>
        </w:rPr>
        <w:t>Статья 31. Виды муниципального финансового контроля</w:t>
      </w:r>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3333"/>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бюджета поселения, а также соблюдения условий муниципальных контрактов, договоров (соглашений) о предоставлении средств из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tabs>
          <w:tab w:val="left" w:pos="1134"/>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Муниципальный финансовый контроль подразделяется </w:t>
      </w:r>
      <w:proofErr w:type="gramStart"/>
      <w:r w:rsidRPr="00C73CD7">
        <w:rPr>
          <w:rFonts w:ascii="Times New Roman" w:hAnsi="Times New Roman" w:cs="Times New Roman"/>
          <w:sz w:val="20"/>
          <w:szCs w:val="20"/>
        </w:rPr>
        <w:t>на</w:t>
      </w:r>
      <w:proofErr w:type="gramEnd"/>
      <w:r w:rsidRPr="00C73CD7">
        <w:rPr>
          <w:rFonts w:ascii="Times New Roman" w:hAnsi="Times New Roman" w:cs="Times New Roman"/>
          <w:sz w:val="20"/>
          <w:szCs w:val="20"/>
        </w:rPr>
        <w:t xml:space="preserve"> внешний и внутренний, предварительный и последующий.</w:t>
      </w:r>
    </w:p>
    <w:p w:rsidR="00C73CD7" w:rsidRPr="00C73CD7" w:rsidRDefault="00C73CD7" w:rsidP="00C73CD7">
      <w:pPr>
        <w:tabs>
          <w:tab w:val="left" w:pos="0"/>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Внешний муниципальный финансовый контроль является контрольной деятельностью контрольно-счетного органа муниципального образования. Внешний муниципальный финансовый контроль осуществляет Ревизионная комиссия Убинского района.</w:t>
      </w:r>
    </w:p>
    <w:p w:rsidR="00C73CD7" w:rsidRPr="00C73CD7" w:rsidRDefault="00C73CD7" w:rsidP="00C73CD7">
      <w:pPr>
        <w:tabs>
          <w:tab w:val="left" w:pos="1134"/>
        </w:tabs>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rPr>
        <w:t>3. Внутренний муниципальный финансовый контроль является контрольной деятельностью Администрации поселения.</w:t>
      </w:r>
      <w:r w:rsidRPr="00C73CD7">
        <w:rPr>
          <w:rFonts w:ascii="Times New Roman" w:hAnsi="Times New Roman" w:cs="Times New Roman"/>
          <w:color w:val="22272F"/>
          <w:sz w:val="20"/>
          <w:szCs w:val="20"/>
          <w:shd w:val="clear" w:color="auto" w:fill="FFFFFF"/>
        </w:rPr>
        <w:t xml:space="preserve"> </w:t>
      </w:r>
      <w:r w:rsidRPr="00C73CD7">
        <w:rPr>
          <w:rFonts w:ascii="Times New Roman" w:hAnsi="Times New Roman" w:cs="Times New Roman"/>
          <w:sz w:val="20"/>
          <w:szCs w:val="20"/>
          <w:shd w:val="clear" w:color="auto" w:fill="FFFFFF"/>
        </w:rPr>
        <w:t>Внутренний муниципальный финансовый контроль осуществляется в соответствии с </w:t>
      </w:r>
      <w:r w:rsidRPr="00C73CD7">
        <w:rPr>
          <w:rFonts w:ascii="Times New Roman" w:hAnsi="Times New Roman" w:cs="Times New Roman"/>
          <w:sz w:val="20"/>
          <w:szCs w:val="20"/>
          <w:shd w:val="clear" w:color="auto" w:fill="FFFFFF"/>
          <w:lang/>
        </w:rPr>
        <w:t>федеральными стандартами</w:t>
      </w:r>
      <w:r w:rsidRPr="00C73CD7">
        <w:rPr>
          <w:rFonts w:ascii="Times New Roman" w:hAnsi="Times New Roman" w:cs="Times New Roman"/>
          <w:sz w:val="20"/>
          <w:szCs w:val="20"/>
          <w:shd w:val="clear" w:color="auto" w:fill="FFFFFF"/>
        </w:rPr>
        <w:t>, утвержденными нормативными правовыми актами Правительства Российской Федерации.</w:t>
      </w:r>
    </w:p>
    <w:p w:rsidR="00C73CD7" w:rsidRPr="00C73CD7" w:rsidRDefault="00C73CD7" w:rsidP="00C73CD7">
      <w:pPr>
        <w:tabs>
          <w:tab w:val="left" w:pos="1134"/>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Отдельные бюджетные полномочия по внутреннему муниципальному финансовому контролю могут быть переданы администрации муниципального образования </w:t>
      </w:r>
      <w:proofErr w:type="spellStart"/>
      <w:r w:rsidRPr="00C73CD7">
        <w:rPr>
          <w:rFonts w:ascii="Times New Roman" w:hAnsi="Times New Roman" w:cs="Times New Roman"/>
          <w:sz w:val="20"/>
          <w:szCs w:val="20"/>
        </w:rPr>
        <w:t>Убинский</w:t>
      </w:r>
      <w:proofErr w:type="spellEnd"/>
      <w:r w:rsidRPr="00C73CD7">
        <w:rPr>
          <w:rFonts w:ascii="Times New Roman" w:hAnsi="Times New Roman" w:cs="Times New Roman"/>
          <w:sz w:val="20"/>
          <w:szCs w:val="20"/>
        </w:rPr>
        <w:t xml:space="preserve"> район Новосибирской области и (или) территориальному органу Федерального казначейства на основе соглашения между Администрацией поселения и администрацией Убинского района, заключенного на основании решения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w:t>
      </w:r>
    </w:p>
    <w:p w:rsidR="00C73CD7" w:rsidRPr="00C73CD7" w:rsidRDefault="00C73CD7" w:rsidP="00C73CD7">
      <w:pPr>
        <w:tabs>
          <w:tab w:val="left" w:pos="1134"/>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4. Предварительный контроль осуществляется в целях предупреждения и пресечения бюджетных нарушений в процессе исполнения бюджета   поселения.</w:t>
      </w:r>
    </w:p>
    <w:p w:rsidR="00C73CD7" w:rsidRPr="00C73CD7" w:rsidRDefault="00C73CD7" w:rsidP="00C73CD7">
      <w:pPr>
        <w:tabs>
          <w:tab w:val="left" w:pos="1134"/>
        </w:tabs>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5. Последующий контроль осуществляется по результатам исполнения бюджета   поселения в целях установления законности его исполнения, достоверности учета и отчетности.</w:t>
      </w:r>
    </w:p>
    <w:p w:rsidR="00C73CD7" w:rsidRPr="00C73CD7" w:rsidRDefault="00C73CD7" w:rsidP="00C73CD7">
      <w:pPr>
        <w:tabs>
          <w:tab w:val="num" w:pos="2700"/>
        </w:tabs>
        <w:autoSpaceDE w:val="0"/>
        <w:autoSpaceDN w:val="0"/>
        <w:adjustRightInd w:val="0"/>
        <w:spacing w:after="0" w:line="240" w:lineRule="auto"/>
        <w:jc w:val="both"/>
        <w:rPr>
          <w:rFonts w:ascii="Times New Roman" w:hAnsi="Times New Roman" w:cs="Times New Roman"/>
          <w:sz w:val="20"/>
          <w:szCs w:val="20"/>
        </w:rPr>
      </w:pPr>
    </w:p>
    <w:p w:rsidR="00C73CD7" w:rsidRPr="00C73CD7" w:rsidRDefault="00C73CD7" w:rsidP="00C73CD7">
      <w:pPr>
        <w:tabs>
          <w:tab w:val="num" w:pos="2700"/>
        </w:tabs>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ГЛАВА 6. УПРАВЛЕНИЕ МУНИЦИПАЛЬНЫМ ДОЛГОМ, МУНИЦИПАЛЬНЫЕ ГАРАНТИИ В ЕРМОЛАЕВСКОМ СЕЛЬСОВЕТЕ</w:t>
      </w:r>
    </w:p>
    <w:p w:rsidR="00C73CD7" w:rsidRPr="00C73CD7" w:rsidRDefault="00C73CD7" w:rsidP="00C73CD7">
      <w:pPr>
        <w:tabs>
          <w:tab w:val="num" w:pos="2700"/>
        </w:tabs>
        <w:autoSpaceDE w:val="0"/>
        <w:autoSpaceDN w:val="0"/>
        <w:adjustRightInd w:val="0"/>
        <w:spacing w:after="0" w:line="240" w:lineRule="auto"/>
        <w:ind w:firstLine="709"/>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b/>
          <w:bCs/>
          <w:color w:val="000000"/>
          <w:sz w:val="20"/>
          <w:szCs w:val="20"/>
        </w:rPr>
      </w:pPr>
      <w:r w:rsidRPr="00C73CD7">
        <w:rPr>
          <w:rFonts w:ascii="Times New Roman" w:hAnsi="Times New Roman" w:cs="Times New Roman"/>
          <w:b/>
          <w:bCs/>
          <w:color w:val="000000"/>
          <w:sz w:val="20"/>
          <w:szCs w:val="20"/>
        </w:rPr>
        <w:t>Статья 32.  Управление муниципальным долгом и его структура</w:t>
      </w:r>
    </w:p>
    <w:p w:rsidR="00C73CD7" w:rsidRPr="00C73CD7" w:rsidRDefault="00C73CD7" w:rsidP="00C73CD7">
      <w:pPr>
        <w:spacing w:after="0" w:line="240" w:lineRule="auto"/>
        <w:ind w:firstLine="709"/>
        <w:jc w:val="center"/>
        <w:rPr>
          <w:rFonts w:ascii="Times New Roman" w:hAnsi="Times New Roman" w:cs="Times New Roman"/>
          <w:b/>
          <w:bCs/>
          <w:color w:val="000000"/>
          <w:sz w:val="20"/>
          <w:szCs w:val="20"/>
        </w:rPr>
      </w:pP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1. Управление муниципальным долгом осуществляется Администрацией поселения в соответствии с Уставом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Под управлением муниципальным долгом понимается деятельность Администрации поселения, направленная на обеспечение потребностей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2. Структура муниципального долга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представляет собой группировку долговых обязательств по установленным статьей 100 Бюджетного кодекса Российской Федерации видам долговых обязательств.</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p>
    <w:p w:rsidR="00C73CD7" w:rsidRPr="00C73CD7" w:rsidRDefault="00C73CD7" w:rsidP="00C73CD7">
      <w:pPr>
        <w:spacing w:after="0" w:line="240" w:lineRule="auto"/>
        <w:jc w:val="center"/>
        <w:rPr>
          <w:rFonts w:ascii="Times New Roman" w:hAnsi="Times New Roman" w:cs="Times New Roman"/>
          <w:b/>
          <w:bCs/>
          <w:color w:val="000000"/>
          <w:sz w:val="20"/>
          <w:szCs w:val="20"/>
        </w:rPr>
      </w:pPr>
    </w:p>
    <w:p w:rsidR="00C73CD7" w:rsidRPr="00C73CD7" w:rsidRDefault="00C73CD7" w:rsidP="00C73CD7">
      <w:pPr>
        <w:spacing w:after="0" w:line="240" w:lineRule="auto"/>
        <w:jc w:val="center"/>
        <w:rPr>
          <w:rFonts w:ascii="Times New Roman" w:hAnsi="Times New Roman" w:cs="Times New Roman"/>
          <w:b/>
          <w:bCs/>
          <w:color w:val="000000"/>
          <w:sz w:val="20"/>
          <w:szCs w:val="20"/>
        </w:rPr>
      </w:pPr>
    </w:p>
    <w:p w:rsidR="00C73CD7" w:rsidRPr="00C73CD7" w:rsidRDefault="00C73CD7" w:rsidP="00C73CD7">
      <w:pPr>
        <w:spacing w:after="0" w:line="240" w:lineRule="auto"/>
        <w:jc w:val="center"/>
        <w:rPr>
          <w:rFonts w:ascii="Times New Roman" w:hAnsi="Times New Roman" w:cs="Times New Roman"/>
          <w:color w:val="000000"/>
          <w:sz w:val="20"/>
          <w:szCs w:val="20"/>
        </w:rPr>
      </w:pPr>
      <w:r w:rsidRPr="00C73CD7">
        <w:rPr>
          <w:rFonts w:ascii="Times New Roman" w:hAnsi="Times New Roman" w:cs="Times New Roman"/>
          <w:b/>
          <w:bCs/>
          <w:color w:val="000000"/>
          <w:sz w:val="20"/>
          <w:szCs w:val="20"/>
        </w:rPr>
        <w:t xml:space="preserve">Статья 33.  Программа муниципальных гарантий </w:t>
      </w:r>
      <w:proofErr w:type="spellStart"/>
      <w:r w:rsidRPr="00C73CD7">
        <w:rPr>
          <w:rFonts w:ascii="Times New Roman" w:hAnsi="Times New Roman" w:cs="Times New Roman"/>
          <w:b/>
          <w:bCs/>
          <w:color w:val="000000"/>
          <w:sz w:val="20"/>
          <w:szCs w:val="20"/>
        </w:rPr>
        <w:t>Ермолаевского</w:t>
      </w:r>
      <w:proofErr w:type="spellEnd"/>
      <w:r w:rsidRPr="00C73CD7">
        <w:rPr>
          <w:rFonts w:ascii="Times New Roman" w:hAnsi="Times New Roman" w:cs="Times New Roman"/>
          <w:b/>
          <w:bCs/>
          <w:color w:val="000000"/>
          <w:sz w:val="20"/>
          <w:szCs w:val="20"/>
        </w:rPr>
        <w:t xml:space="preserve"> сельсовета в валюте Российской Федерации</w:t>
      </w:r>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t>1. Программа муниципальных гарантий в валюте Российской Федерации представляет собой перечень муниципальных гарантий в валюте Российской Федерации, предоставляемых в очередном финансовом году и плановом периоде с указанием следующих сведений:</w:t>
      </w:r>
    </w:p>
    <w:p w:rsidR="00C73CD7" w:rsidRPr="00C73CD7" w:rsidRDefault="00C73CD7" w:rsidP="00C73CD7">
      <w:pPr>
        <w:pStyle w:val="s1"/>
        <w:ind w:firstLine="709"/>
        <w:rPr>
          <w:rFonts w:ascii="Times New Roman" w:hAnsi="Times New Roman" w:cs="Times New Roman"/>
          <w:sz w:val="20"/>
          <w:szCs w:val="20"/>
        </w:rPr>
      </w:pPr>
      <w:proofErr w:type="gramStart"/>
      <w:r w:rsidRPr="00C73CD7">
        <w:rPr>
          <w:rFonts w:ascii="Times New Roman" w:hAnsi="Times New Roman" w:cs="Times New Roman"/>
          <w:sz w:val="20"/>
          <w:szCs w:val="20"/>
        </w:rPr>
        <w:t>1) направления (цели) гарантирования с указанием объема гарантий по каждому направлению (цели), категорий (групп) и (или) наименований принципалов по каждому направлению (цели) гарантирования;</w:t>
      </w:r>
      <w:proofErr w:type="gramEnd"/>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t>2) общий объем гарантий;</w:t>
      </w:r>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t>3) наличие (отсутствие) права регрессного требования гаранта к принципалам;</w:t>
      </w:r>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t>4) иные условия предоставления и исполнения гарантий.</w:t>
      </w:r>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lastRenderedPageBreak/>
        <w:t xml:space="preserve">2. Муниципальные гарантии по обязательствам, выраженным в валюте Российской Федерации, предоставляются и исполняются только в валюте Российской Федерации. </w:t>
      </w:r>
    </w:p>
    <w:p w:rsidR="00C73CD7" w:rsidRPr="00C73CD7" w:rsidRDefault="00C73CD7" w:rsidP="00C73CD7">
      <w:pPr>
        <w:pStyle w:val="s1"/>
        <w:ind w:firstLine="709"/>
        <w:rPr>
          <w:rFonts w:ascii="Times New Roman" w:hAnsi="Times New Roman" w:cs="Times New Roman"/>
          <w:sz w:val="20"/>
          <w:szCs w:val="20"/>
        </w:rPr>
      </w:pPr>
      <w:r w:rsidRPr="00C73CD7">
        <w:rPr>
          <w:rFonts w:ascii="Times New Roman" w:hAnsi="Times New Roman" w:cs="Times New Roman"/>
          <w:sz w:val="20"/>
          <w:szCs w:val="20"/>
        </w:rPr>
        <w:t>3. Программа муниципальных гарантий в валюте Российской Федерации является приложением к решению о бюджете поселения.</w:t>
      </w:r>
    </w:p>
    <w:p w:rsidR="00C73CD7" w:rsidRPr="00C73CD7" w:rsidRDefault="00C73CD7" w:rsidP="00C73CD7">
      <w:pPr>
        <w:spacing w:after="0" w:line="240" w:lineRule="auto"/>
        <w:ind w:firstLine="709"/>
        <w:jc w:val="both"/>
        <w:rPr>
          <w:rFonts w:ascii="Times New Roman" w:hAnsi="Times New Roman" w:cs="Times New Roman"/>
          <w:b/>
          <w:bCs/>
          <w:sz w:val="20"/>
          <w:szCs w:val="20"/>
        </w:rPr>
      </w:pPr>
      <w:r w:rsidRPr="00C73CD7">
        <w:rPr>
          <w:rFonts w:ascii="Times New Roman" w:hAnsi="Times New Roman" w:cs="Times New Roman"/>
          <w:sz w:val="20"/>
          <w:szCs w:val="20"/>
        </w:rPr>
        <w:t> </w:t>
      </w:r>
    </w:p>
    <w:p w:rsidR="00C73CD7" w:rsidRPr="00C73CD7" w:rsidRDefault="00C73CD7" w:rsidP="00C73CD7">
      <w:pPr>
        <w:spacing w:after="0" w:line="240" w:lineRule="auto"/>
        <w:jc w:val="center"/>
        <w:rPr>
          <w:rFonts w:ascii="Times New Roman" w:hAnsi="Times New Roman" w:cs="Times New Roman"/>
          <w:b/>
          <w:bCs/>
          <w:color w:val="000000"/>
          <w:sz w:val="20"/>
          <w:szCs w:val="20"/>
        </w:rPr>
      </w:pPr>
      <w:r w:rsidRPr="00C73CD7">
        <w:rPr>
          <w:rFonts w:ascii="Times New Roman" w:hAnsi="Times New Roman" w:cs="Times New Roman"/>
          <w:b/>
          <w:bCs/>
          <w:color w:val="000000"/>
          <w:sz w:val="20"/>
          <w:szCs w:val="20"/>
        </w:rPr>
        <w:t xml:space="preserve">Статья 34. Предоставление и исполнение муниципальных гарантий </w:t>
      </w:r>
    </w:p>
    <w:p w:rsidR="00C73CD7" w:rsidRPr="00C73CD7" w:rsidRDefault="00C73CD7" w:rsidP="00C73CD7">
      <w:pPr>
        <w:spacing w:after="0" w:line="240" w:lineRule="auto"/>
        <w:jc w:val="center"/>
        <w:rPr>
          <w:rFonts w:ascii="Times New Roman" w:hAnsi="Times New Roman" w:cs="Times New Roman"/>
          <w:color w:val="000000"/>
          <w:sz w:val="20"/>
          <w:szCs w:val="20"/>
        </w:rPr>
      </w:pPr>
      <w:proofErr w:type="spellStart"/>
      <w:r w:rsidRPr="00C73CD7">
        <w:rPr>
          <w:rFonts w:ascii="Times New Roman" w:hAnsi="Times New Roman" w:cs="Times New Roman"/>
          <w:b/>
          <w:bCs/>
          <w:color w:val="000000"/>
          <w:sz w:val="20"/>
          <w:szCs w:val="20"/>
        </w:rPr>
        <w:t>Ермолаевского</w:t>
      </w:r>
      <w:proofErr w:type="spellEnd"/>
      <w:r w:rsidRPr="00C73CD7">
        <w:rPr>
          <w:rFonts w:ascii="Times New Roman" w:hAnsi="Times New Roman" w:cs="Times New Roman"/>
          <w:b/>
          <w:bCs/>
          <w:color w:val="000000"/>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1. От имени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муниципальные гарантии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предоставляются Администрацией поселения в пределах общей суммы предоставляемых гарантий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указанной в решении о бюджете на очередной финансовый год</w:t>
      </w:r>
      <w:r w:rsidRPr="00C73CD7">
        <w:rPr>
          <w:rFonts w:ascii="Times New Roman" w:hAnsi="Times New Roman" w:cs="Times New Roman"/>
          <w:sz w:val="20"/>
          <w:szCs w:val="20"/>
        </w:rPr>
        <w:t xml:space="preserve"> </w:t>
      </w:r>
      <w:r w:rsidRPr="00C73CD7">
        <w:rPr>
          <w:rFonts w:ascii="Times New Roman" w:hAnsi="Times New Roman" w:cs="Times New Roman"/>
          <w:color w:val="000000"/>
          <w:sz w:val="20"/>
          <w:szCs w:val="20"/>
        </w:rPr>
        <w:t>и плановый период, в соответствии с требованиями Бюджетного кодекса Российской Федерации и в порядке, установленном настоящей статьей.</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2. Администрация поселения заключает договоры о предоставлении муниципальных гарантий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выдаёт муниципальные  гарантии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определяются договором между гарантом и принципалом. При отсутствии соглашения сторон по этим вопросам удовлетворение регрессного требования гаранта к принципалу осуществляется в порядке и сроки, указанные в требовании гаранта.</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3. Предоставление муниципальных гарантий осуществляется при соблюдении следующих условий (если иное не предусмотрено Бюджетным кодексом Российской Федерации):</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финансовое состояние принципала является удовлетворительным;</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предоставление принципалом, третьим лицом до даты выдачи муниципальной гарантии соответствующего требованиям статьи 115.3 Бюджетного кодекса и гражданского законодательства Российской </w:t>
      </w:r>
      <w:proofErr w:type="gramStart"/>
      <w:r w:rsidRPr="00C73CD7">
        <w:rPr>
          <w:rFonts w:ascii="Times New Roman" w:hAnsi="Times New Roman" w:cs="Times New Roman"/>
          <w:sz w:val="20"/>
          <w:szCs w:val="20"/>
        </w:rPr>
        <w:t>Федерации обеспечения исполнения обязательств принципала</w:t>
      </w:r>
      <w:proofErr w:type="gramEnd"/>
      <w:r w:rsidRPr="00C73CD7">
        <w:rPr>
          <w:rFonts w:ascii="Times New Roman" w:hAnsi="Times New Roman" w:cs="Times New Roman"/>
          <w:sz w:val="20"/>
          <w:szCs w:val="20"/>
        </w:rPr>
        <w:t xml:space="preserve"> по удовлетворению регрессного требования гаранта к принципалу, возникающего в связи с исполнением в полном объеме или в какой-либо части гарантии;</w:t>
      </w:r>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rPr>
        <w:t xml:space="preserve">отсутствие у принципала, его поручителей (гарантов) просроченной (неурегулированной) задолженности по денежным обязательствам перед </w:t>
      </w:r>
      <w:proofErr w:type="spellStart"/>
      <w:r w:rsidRPr="00C73CD7">
        <w:rPr>
          <w:rFonts w:ascii="Times New Roman" w:hAnsi="Times New Roman" w:cs="Times New Roman"/>
          <w:sz w:val="20"/>
          <w:szCs w:val="20"/>
        </w:rPr>
        <w:t>Ермолаевским</w:t>
      </w:r>
      <w:proofErr w:type="spellEnd"/>
      <w:r w:rsidRPr="00C73CD7">
        <w:rPr>
          <w:rFonts w:ascii="Times New Roman" w:hAnsi="Times New Roman" w:cs="Times New Roman"/>
          <w:sz w:val="20"/>
          <w:szCs w:val="20"/>
        </w:rPr>
        <w:t xml:space="preserve"> сельсоветом,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а также просроченной (неурегулированной) задолженности принципала, являющегося публично-правовым образованием, по муниципальной гарантии, ранее предоставленной в пользу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roofErr w:type="gramEnd"/>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принципал не находится в процессе реорганизации или ликвидации, в отношении принципала не возбуждено производство по делу о несостоятельности (банкротстве).</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4. Предоставление муниципальной гарантии, а также заключение договора о предоставлении муниципальной гарантии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осуществляется после представления принципалом в администрацию поселения документов согласно перечню, устанавливаемому администрацией поселения.</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color w:val="000000"/>
          <w:sz w:val="20"/>
          <w:szCs w:val="20"/>
        </w:rPr>
        <w:t xml:space="preserve">5. Анализ финансового состояния принципала в целях предоставления муниципальной гарантии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w:t>
      </w:r>
      <w:r w:rsidRPr="00C73CD7">
        <w:rPr>
          <w:rFonts w:ascii="Times New Roman" w:hAnsi="Times New Roman" w:cs="Times New Roman"/>
          <w:sz w:val="20"/>
          <w:szCs w:val="20"/>
        </w:rPr>
        <w:t>осуществляется финансовым органом.</w:t>
      </w:r>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sz w:val="20"/>
          <w:szCs w:val="20"/>
          <w:shd w:val="clear" w:color="auto" w:fill="FFFFFF"/>
        </w:rPr>
        <w:t>Администрация поселения вправе на основании решения о местном бюджете привлекать агентов по вопросам предоставления и исполнения муниципальных гарантий, в том числе анализа финансового состояния принципалов, их поручителей (гарантов), ведения аналитического учета обязательств принципалов, их поручителей (гарантов) и иных лиц, возникающих в связи с предоставлением и исполнением муниципальных гарантий, взыскания задолженности указанных лиц.</w:t>
      </w:r>
      <w:proofErr w:type="gramEnd"/>
    </w:p>
    <w:p w:rsidR="00C73CD7" w:rsidRPr="00C73CD7" w:rsidRDefault="00C73CD7" w:rsidP="00C73CD7">
      <w:pPr>
        <w:spacing w:after="0" w:line="240" w:lineRule="auto"/>
        <w:ind w:firstLine="709"/>
        <w:jc w:val="both"/>
        <w:rPr>
          <w:rFonts w:ascii="Times New Roman" w:hAnsi="Times New Roman" w:cs="Times New Roman"/>
          <w:sz w:val="20"/>
          <w:szCs w:val="20"/>
          <w:shd w:val="clear" w:color="auto" w:fill="FFFFFF"/>
        </w:rPr>
      </w:pPr>
      <w:r w:rsidRPr="00C73CD7">
        <w:rPr>
          <w:rFonts w:ascii="Times New Roman" w:hAnsi="Times New Roman" w:cs="Times New Roman"/>
          <w:sz w:val="20"/>
          <w:szCs w:val="20"/>
        </w:rPr>
        <w:t xml:space="preserve">6. </w:t>
      </w:r>
      <w:r w:rsidRPr="00C73CD7">
        <w:rPr>
          <w:rFonts w:ascii="Times New Roman" w:hAnsi="Times New Roman" w:cs="Times New Roman"/>
          <w:sz w:val="20"/>
          <w:szCs w:val="20"/>
          <w:shd w:val="clear" w:color="auto" w:fill="FFFFFF"/>
        </w:rPr>
        <w:t xml:space="preserve">Решением Совета депутатов </w:t>
      </w:r>
      <w:proofErr w:type="spellStart"/>
      <w:r w:rsidRPr="00C73CD7">
        <w:rPr>
          <w:rFonts w:ascii="Times New Roman" w:hAnsi="Times New Roman" w:cs="Times New Roman"/>
          <w:sz w:val="20"/>
          <w:szCs w:val="20"/>
          <w:shd w:val="clear" w:color="auto" w:fill="FFFFFF"/>
        </w:rPr>
        <w:t>Ермолаевского</w:t>
      </w:r>
      <w:proofErr w:type="spellEnd"/>
      <w:r w:rsidRPr="00C73CD7">
        <w:rPr>
          <w:rFonts w:ascii="Times New Roman" w:hAnsi="Times New Roman" w:cs="Times New Roman"/>
          <w:sz w:val="20"/>
          <w:szCs w:val="20"/>
          <w:shd w:val="clear" w:color="auto" w:fill="FFFFFF"/>
        </w:rPr>
        <w:t xml:space="preserve"> сельсовета </w:t>
      </w:r>
      <w:r w:rsidRPr="00C73CD7">
        <w:rPr>
          <w:rFonts w:ascii="Times New Roman" w:hAnsi="Times New Roman" w:cs="Times New Roman"/>
          <w:color w:val="000000"/>
          <w:sz w:val="20"/>
          <w:szCs w:val="20"/>
        </w:rPr>
        <w:t xml:space="preserve"> </w:t>
      </w:r>
      <w:r w:rsidRPr="00C73CD7">
        <w:rPr>
          <w:rFonts w:ascii="Times New Roman" w:hAnsi="Times New Roman" w:cs="Times New Roman"/>
          <w:sz w:val="20"/>
          <w:szCs w:val="20"/>
          <w:shd w:val="clear" w:color="auto" w:fill="FFFFFF"/>
        </w:rPr>
        <w:t>о бюджете на очередной финансовый год и плановый период должны быть предусмотрены бюджетные ассигнования на возможное исполнение выданных муниципальных гарантий.</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7. Обязательства, вытекающие из муниципальной гарантии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включаются в состав муниципального долга</w:t>
      </w:r>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r w:rsidRPr="00C73CD7">
        <w:rPr>
          <w:rFonts w:ascii="Times New Roman" w:hAnsi="Times New Roman" w:cs="Times New Roman"/>
          <w:color w:val="000000"/>
          <w:sz w:val="20"/>
          <w:szCs w:val="20"/>
        </w:rPr>
        <w:t xml:space="preserve"> </w:t>
      </w:r>
      <w:r w:rsidRPr="00C73CD7">
        <w:rPr>
          <w:rFonts w:ascii="Times New Roman" w:hAnsi="Times New Roman" w:cs="Times New Roman"/>
          <w:sz w:val="20"/>
          <w:szCs w:val="20"/>
        </w:rPr>
        <w:t>в сумме фактически имеющихся у принципала обязательств, обеспеченных муниципальной гарантией, но не более суммы муниципальной гарантии.</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8. Предоставление и исполнение муниципальной гарантии подлежит отражению в муниципальной долговой книге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9. </w:t>
      </w:r>
      <w:proofErr w:type="gramStart"/>
      <w:r w:rsidRPr="00C73CD7">
        <w:rPr>
          <w:rFonts w:ascii="Times New Roman" w:hAnsi="Times New Roman" w:cs="Times New Roman"/>
          <w:color w:val="000000"/>
          <w:sz w:val="20"/>
          <w:szCs w:val="20"/>
        </w:rPr>
        <w:t>Финансовый орган ведет учет выданных гарантий, увеличения муниципального долга по ним,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roofErr w:type="gramEnd"/>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lastRenderedPageBreak/>
        <w:t>10. Информация о долговых обязательствах (за исключением обязательств по муниципальным гарантиям) вносится финансовым органом в муниципальную долговую книгу в срок, не превышающий пяти рабочих дней с момента возникновения соответствующего обязательства.</w:t>
      </w:r>
    </w:p>
    <w:p w:rsidR="00C73CD7" w:rsidRPr="00C73CD7" w:rsidRDefault="00C73CD7" w:rsidP="00C73CD7">
      <w:pPr>
        <w:spacing w:after="0" w:line="240" w:lineRule="auto"/>
        <w:ind w:firstLine="709"/>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11. Информация о долговых обязательствах по муниципальным гарантиям вносится финансовым органом в муниципальную долговую книгу в течение пяти рабочих дней с момента получения финансовым органом сведений о фактическом возникновении (увеличении) или прекращении (уменьшении) обязатель</w:t>
      </w:r>
      <w:proofErr w:type="gramStart"/>
      <w:r w:rsidRPr="00C73CD7">
        <w:rPr>
          <w:rFonts w:ascii="Times New Roman" w:hAnsi="Times New Roman" w:cs="Times New Roman"/>
          <w:color w:val="000000"/>
          <w:sz w:val="20"/>
          <w:szCs w:val="20"/>
        </w:rPr>
        <w:t>ств пр</w:t>
      </w:r>
      <w:proofErr w:type="gramEnd"/>
      <w:r w:rsidRPr="00C73CD7">
        <w:rPr>
          <w:rFonts w:ascii="Times New Roman" w:hAnsi="Times New Roman" w:cs="Times New Roman"/>
          <w:color w:val="000000"/>
          <w:sz w:val="20"/>
          <w:szCs w:val="20"/>
        </w:rPr>
        <w:t>инципала, обеспеченных муниципальной гарантией.</w:t>
      </w:r>
    </w:p>
    <w:p w:rsidR="00C73CD7" w:rsidRPr="00C73CD7" w:rsidRDefault="00C73CD7" w:rsidP="00C73CD7">
      <w:pPr>
        <w:tabs>
          <w:tab w:val="num" w:pos="2700"/>
        </w:tabs>
        <w:autoSpaceDE w:val="0"/>
        <w:autoSpaceDN w:val="0"/>
        <w:adjustRightInd w:val="0"/>
        <w:spacing w:after="0" w:line="240" w:lineRule="auto"/>
        <w:rPr>
          <w:rFonts w:ascii="Times New Roman" w:hAnsi="Times New Roman" w:cs="Times New Roman"/>
          <w:b/>
          <w:sz w:val="20"/>
          <w:szCs w:val="20"/>
        </w:rPr>
      </w:pPr>
    </w:p>
    <w:p w:rsidR="00C73CD7" w:rsidRPr="00C73CD7" w:rsidRDefault="00C73CD7" w:rsidP="00C73CD7">
      <w:pPr>
        <w:keepNext/>
        <w:keepLines/>
        <w:autoSpaceDE w:val="0"/>
        <w:autoSpaceDN w:val="0"/>
        <w:adjustRightInd w:val="0"/>
        <w:spacing w:after="0" w:line="240" w:lineRule="auto"/>
        <w:rPr>
          <w:rFonts w:ascii="Times New Roman" w:hAnsi="Times New Roman" w:cs="Times New Roman"/>
          <w:b/>
          <w:caps/>
          <w:sz w:val="20"/>
          <w:szCs w:val="20"/>
        </w:rPr>
      </w:pPr>
      <w:r w:rsidRPr="00C73CD7">
        <w:rPr>
          <w:rFonts w:ascii="Times New Roman" w:hAnsi="Times New Roman" w:cs="Times New Roman"/>
          <w:b/>
          <w:caps/>
          <w:sz w:val="20"/>
          <w:szCs w:val="20"/>
        </w:rPr>
        <w:t xml:space="preserve">                                ГЛАВА 7. заключительные положения</w:t>
      </w:r>
    </w:p>
    <w:p w:rsidR="00C73CD7" w:rsidRPr="00C73CD7" w:rsidRDefault="00C73CD7" w:rsidP="00C73CD7">
      <w:pPr>
        <w:keepNext/>
        <w:tabs>
          <w:tab w:val="num" w:pos="2160"/>
        </w:tabs>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keepNext/>
        <w:tabs>
          <w:tab w:val="num" w:pos="2160"/>
        </w:tabs>
        <w:autoSpaceDE w:val="0"/>
        <w:autoSpaceDN w:val="0"/>
        <w:adjustRightInd w:val="0"/>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Статья 35 . Обеспечение </w:t>
      </w:r>
      <w:r w:rsidRPr="00C73CD7">
        <w:rPr>
          <w:rFonts w:ascii="Times New Roman" w:hAnsi="Times New Roman" w:cs="Times New Roman"/>
          <w:b/>
          <w:bCs/>
          <w:sz w:val="20"/>
          <w:szCs w:val="20"/>
          <w:shd w:val="clear" w:color="auto" w:fill="FFFFFF"/>
        </w:rPr>
        <w:t>прозрачности (открытости)</w:t>
      </w:r>
      <w:r w:rsidRPr="00C73CD7">
        <w:rPr>
          <w:rFonts w:ascii="Times New Roman" w:hAnsi="Times New Roman" w:cs="Times New Roman"/>
          <w:b/>
          <w:sz w:val="20"/>
          <w:szCs w:val="20"/>
        </w:rPr>
        <w:t xml:space="preserve"> бюджетного процесса</w:t>
      </w:r>
    </w:p>
    <w:p w:rsidR="00C73CD7" w:rsidRPr="00C73CD7" w:rsidRDefault="00C73CD7" w:rsidP="00C73CD7">
      <w:pPr>
        <w:keepNext/>
        <w:tabs>
          <w:tab w:val="num" w:pos="2160"/>
        </w:tabs>
        <w:autoSpaceDE w:val="0"/>
        <w:autoSpaceDN w:val="0"/>
        <w:adjustRightInd w:val="0"/>
        <w:spacing w:after="0" w:line="240" w:lineRule="auto"/>
        <w:jc w:val="center"/>
        <w:rPr>
          <w:rFonts w:ascii="Times New Roman" w:hAnsi="Times New Roman" w:cs="Times New Roman"/>
          <w:b/>
          <w:sz w:val="20"/>
          <w:szCs w:val="20"/>
        </w:rPr>
      </w:pPr>
    </w:p>
    <w:p w:rsidR="00C73CD7" w:rsidRPr="00C73CD7" w:rsidRDefault="00C73CD7" w:rsidP="00C73CD7">
      <w:pPr>
        <w:tabs>
          <w:tab w:val="num" w:pos="900"/>
          <w:tab w:val="num" w:pos="1080"/>
        </w:tabs>
        <w:autoSpaceDE w:val="0"/>
        <w:autoSpaceDN w:val="0"/>
        <w:adjustRightInd w:val="0"/>
        <w:spacing w:after="0" w:line="240" w:lineRule="auto"/>
        <w:ind w:firstLine="567"/>
        <w:jc w:val="both"/>
        <w:rPr>
          <w:rFonts w:ascii="Times New Roman" w:hAnsi="Times New Roman" w:cs="Times New Roman"/>
          <w:sz w:val="20"/>
          <w:szCs w:val="20"/>
        </w:rPr>
      </w:pPr>
      <w:r w:rsidRPr="00C73CD7">
        <w:rPr>
          <w:rFonts w:ascii="Times New Roman" w:hAnsi="Times New Roman" w:cs="Times New Roman"/>
          <w:sz w:val="20"/>
          <w:szCs w:val="20"/>
        </w:rPr>
        <w:t xml:space="preserve">1.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отчет об его исполнении после его принятия и подписания подлежит официальному опубликованию.</w:t>
      </w:r>
    </w:p>
    <w:p w:rsidR="00C73CD7" w:rsidRPr="00C73CD7" w:rsidRDefault="00C73CD7" w:rsidP="00C73CD7">
      <w:pPr>
        <w:tabs>
          <w:tab w:val="num" w:pos="900"/>
          <w:tab w:val="num" w:pos="1080"/>
        </w:tabs>
        <w:autoSpaceDE w:val="0"/>
        <w:autoSpaceDN w:val="0"/>
        <w:adjustRightInd w:val="0"/>
        <w:spacing w:after="0" w:line="240" w:lineRule="auto"/>
        <w:ind w:firstLine="567"/>
        <w:jc w:val="both"/>
        <w:rPr>
          <w:rFonts w:ascii="Times New Roman" w:hAnsi="Times New Roman" w:cs="Times New Roman"/>
          <w:sz w:val="20"/>
          <w:szCs w:val="20"/>
        </w:rPr>
      </w:pPr>
      <w:r w:rsidRPr="00C73CD7">
        <w:rPr>
          <w:rFonts w:ascii="Times New Roman" w:hAnsi="Times New Roman" w:cs="Times New Roman"/>
          <w:sz w:val="20"/>
          <w:szCs w:val="20"/>
        </w:rPr>
        <w:t xml:space="preserve">2. Проект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а также проект отчета об исполнении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представленные Администрацией поселения в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публикуются в средствах массовой информации и (или) размещаются в сети Интернет.</w:t>
      </w:r>
    </w:p>
    <w:p w:rsidR="00C73CD7" w:rsidRPr="00C73CD7" w:rsidRDefault="00C73CD7" w:rsidP="00C73CD7">
      <w:pPr>
        <w:tabs>
          <w:tab w:val="num" w:pos="1080"/>
        </w:tabs>
        <w:autoSpaceDE w:val="0"/>
        <w:autoSpaceDN w:val="0"/>
        <w:adjustRightInd w:val="0"/>
        <w:spacing w:after="0" w:line="240" w:lineRule="auto"/>
        <w:ind w:firstLine="567"/>
        <w:jc w:val="both"/>
        <w:rPr>
          <w:rFonts w:ascii="Times New Roman" w:hAnsi="Times New Roman" w:cs="Times New Roman"/>
          <w:sz w:val="20"/>
          <w:szCs w:val="20"/>
        </w:rPr>
      </w:pPr>
      <w:r w:rsidRPr="00C73CD7">
        <w:rPr>
          <w:rFonts w:ascii="Times New Roman" w:hAnsi="Times New Roman" w:cs="Times New Roman"/>
          <w:sz w:val="20"/>
          <w:szCs w:val="20"/>
        </w:rPr>
        <w:t xml:space="preserve">3. По проекту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проекту годового отчета об исполнении бюджета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проводятся публичные слушания.</w:t>
      </w:r>
    </w:p>
    <w:p w:rsidR="00C73CD7" w:rsidRPr="00C73CD7" w:rsidRDefault="00C73CD7" w:rsidP="00C73CD7">
      <w:pPr>
        <w:tabs>
          <w:tab w:val="num" w:pos="1080"/>
        </w:tabs>
        <w:autoSpaceDE w:val="0"/>
        <w:autoSpaceDN w:val="0"/>
        <w:adjustRightInd w:val="0"/>
        <w:spacing w:after="0" w:line="240" w:lineRule="auto"/>
        <w:ind w:firstLine="567"/>
        <w:jc w:val="both"/>
        <w:rPr>
          <w:rFonts w:ascii="Times New Roman" w:hAnsi="Times New Roman" w:cs="Times New Roman"/>
          <w:sz w:val="20"/>
          <w:szCs w:val="20"/>
        </w:rPr>
      </w:pPr>
    </w:p>
    <w:p w:rsidR="00C73CD7" w:rsidRPr="00C73CD7" w:rsidRDefault="00C73CD7" w:rsidP="00C73CD7">
      <w:pPr>
        <w:tabs>
          <w:tab w:val="num" w:pos="900"/>
        </w:tabs>
        <w:autoSpaceDE w:val="0"/>
        <w:autoSpaceDN w:val="0"/>
        <w:adjustRightInd w:val="0"/>
        <w:spacing w:after="0" w:line="240" w:lineRule="auto"/>
        <w:ind w:left="540"/>
        <w:jc w:val="center"/>
        <w:rPr>
          <w:rFonts w:ascii="Times New Roman" w:hAnsi="Times New Roman" w:cs="Times New Roman"/>
          <w:b/>
          <w:sz w:val="20"/>
          <w:szCs w:val="20"/>
        </w:rPr>
      </w:pPr>
      <w:r w:rsidRPr="00C73CD7">
        <w:rPr>
          <w:rFonts w:ascii="Times New Roman" w:hAnsi="Times New Roman" w:cs="Times New Roman"/>
          <w:b/>
          <w:bCs/>
          <w:sz w:val="20"/>
          <w:szCs w:val="20"/>
        </w:rPr>
        <w:t>Статья 36. Ответственность</w:t>
      </w:r>
      <w:r w:rsidRPr="00C73CD7">
        <w:rPr>
          <w:rFonts w:ascii="Times New Roman" w:hAnsi="Times New Roman" w:cs="Times New Roman"/>
          <w:b/>
          <w:sz w:val="20"/>
          <w:szCs w:val="20"/>
        </w:rPr>
        <w:t xml:space="preserve"> за бюджетные правонарушения</w:t>
      </w:r>
    </w:p>
    <w:p w:rsidR="00C73CD7" w:rsidRPr="00C73CD7" w:rsidRDefault="00C73CD7" w:rsidP="00C73CD7">
      <w:pPr>
        <w:tabs>
          <w:tab w:val="num" w:pos="900"/>
        </w:tabs>
        <w:autoSpaceDE w:val="0"/>
        <w:autoSpaceDN w:val="0"/>
        <w:adjustRightInd w:val="0"/>
        <w:spacing w:after="0" w:line="240" w:lineRule="auto"/>
        <w:ind w:left="540"/>
        <w:jc w:val="center"/>
        <w:rPr>
          <w:rFonts w:ascii="Times New Roman" w:hAnsi="Times New Roman" w:cs="Times New Roman"/>
          <w:sz w:val="20"/>
          <w:szCs w:val="20"/>
        </w:rPr>
      </w:pPr>
    </w:p>
    <w:p w:rsidR="00C73CD7" w:rsidRPr="00C73CD7" w:rsidRDefault="00C73CD7" w:rsidP="00C73CD7">
      <w:pPr>
        <w:tabs>
          <w:tab w:val="num" w:pos="0"/>
        </w:tabs>
        <w:autoSpaceDE w:val="0"/>
        <w:autoSpaceDN w:val="0"/>
        <w:adjustRightInd w:val="0"/>
        <w:spacing w:after="0" w:line="240" w:lineRule="auto"/>
        <w:ind w:firstLine="567"/>
        <w:jc w:val="both"/>
        <w:rPr>
          <w:rFonts w:ascii="Times New Roman" w:hAnsi="Times New Roman" w:cs="Times New Roman"/>
          <w:sz w:val="20"/>
          <w:szCs w:val="20"/>
        </w:rPr>
      </w:pPr>
      <w:r w:rsidRPr="00C73CD7">
        <w:rPr>
          <w:rFonts w:ascii="Times New Roman" w:eastAsia="Arial" w:hAnsi="Times New Roman" w:cs="Times New Roman"/>
          <w:sz w:val="20"/>
          <w:szCs w:val="20"/>
        </w:rPr>
        <w:t xml:space="preserve">Ответственность за бюджетные правонарушения в </w:t>
      </w:r>
      <w:proofErr w:type="spellStart"/>
      <w:r w:rsidRPr="00C73CD7">
        <w:rPr>
          <w:rFonts w:ascii="Times New Roman" w:eastAsia="Arial" w:hAnsi="Times New Roman" w:cs="Times New Roman"/>
          <w:sz w:val="20"/>
          <w:szCs w:val="20"/>
        </w:rPr>
        <w:t>Ермолаевском</w:t>
      </w:r>
      <w:proofErr w:type="spellEnd"/>
      <w:r w:rsidRPr="00C73CD7">
        <w:rPr>
          <w:rFonts w:ascii="Times New Roman" w:eastAsia="Arial" w:hAnsi="Times New Roman" w:cs="Times New Roman"/>
          <w:sz w:val="20"/>
          <w:szCs w:val="20"/>
        </w:rPr>
        <w:t xml:space="preserve"> сельсовете</w:t>
      </w:r>
      <w:r w:rsidRPr="00C73CD7">
        <w:rPr>
          <w:rFonts w:ascii="Times New Roman" w:hAnsi="Times New Roman" w:cs="Times New Roman"/>
          <w:sz w:val="20"/>
          <w:szCs w:val="20"/>
        </w:rPr>
        <w:t xml:space="preserve"> </w:t>
      </w:r>
      <w:r w:rsidRPr="00C73CD7">
        <w:rPr>
          <w:rFonts w:ascii="Times New Roman" w:eastAsia="Arial" w:hAnsi="Times New Roman" w:cs="Times New Roman"/>
          <w:sz w:val="20"/>
          <w:szCs w:val="20"/>
        </w:rPr>
        <w:t>наступает по основаниям и в формах, предусмотренных действующим законодательством.</w:t>
      </w:r>
    </w:p>
    <w:p w:rsidR="00C73CD7" w:rsidRPr="00C73CD7" w:rsidRDefault="00C73CD7" w:rsidP="00C73CD7">
      <w:pPr>
        <w:pStyle w:val="a9"/>
        <w:jc w:val="center"/>
        <w:rPr>
          <w:rFonts w:ascii="Times New Roman" w:hAnsi="Times New Roman" w:cs="Times New Roman"/>
          <w:b/>
          <w:sz w:val="20"/>
          <w:szCs w:val="20"/>
        </w:rPr>
      </w:pPr>
      <w:r w:rsidRPr="00C73CD7">
        <w:rPr>
          <w:rFonts w:ascii="Times New Roman" w:hAnsi="Times New Roman" w:cs="Times New Roman"/>
          <w:b/>
          <w:sz w:val="20"/>
          <w:szCs w:val="20"/>
        </w:rPr>
        <w:t>СОВЕТ ДЕПУТАТОВ ЕРМОЛАЕВСКОГО СЕЛЬСОВЕТА</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УБИНСКОГО РАЙОНА НОВОСИБИРСКОЙ ОБЛАСТИ</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(шестого созыва)</w:t>
      </w:r>
    </w:p>
    <w:p w:rsidR="00C73CD7" w:rsidRPr="00C73CD7" w:rsidRDefault="00C73CD7" w:rsidP="00C73CD7">
      <w:pPr>
        <w:spacing w:after="0" w:line="240" w:lineRule="auto"/>
        <w:ind w:left="284"/>
        <w:jc w:val="center"/>
        <w:rPr>
          <w:rFonts w:ascii="Times New Roman" w:hAnsi="Times New Roman" w:cs="Times New Roman"/>
          <w:b/>
          <w:sz w:val="20"/>
          <w:szCs w:val="20"/>
        </w:rPr>
      </w:pP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РЕШЕНИЕ</w:t>
      </w: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двадцать пятой сессии</w:t>
      </w:r>
    </w:p>
    <w:p w:rsidR="00C73CD7" w:rsidRPr="00C73CD7" w:rsidRDefault="00C73CD7" w:rsidP="00C73CD7">
      <w:pPr>
        <w:spacing w:after="0" w:line="240" w:lineRule="auto"/>
        <w:ind w:left="284"/>
        <w:jc w:val="center"/>
        <w:rPr>
          <w:rFonts w:ascii="Times New Roman" w:hAnsi="Times New Roman" w:cs="Times New Roman"/>
          <w:b/>
          <w:sz w:val="20"/>
          <w:szCs w:val="20"/>
        </w:rPr>
      </w:pPr>
    </w:p>
    <w:p w:rsidR="00C73CD7" w:rsidRPr="00C73CD7" w:rsidRDefault="00C73CD7" w:rsidP="00C73CD7">
      <w:pPr>
        <w:spacing w:after="0" w:line="240" w:lineRule="auto"/>
        <w:ind w:left="284"/>
        <w:jc w:val="center"/>
        <w:rPr>
          <w:rFonts w:ascii="Times New Roman" w:hAnsi="Times New Roman" w:cs="Times New Roman"/>
          <w:b/>
          <w:sz w:val="20"/>
          <w:szCs w:val="20"/>
        </w:rPr>
      </w:pPr>
      <w:r w:rsidRPr="00C73CD7">
        <w:rPr>
          <w:rFonts w:ascii="Times New Roman" w:hAnsi="Times New Roman" w:cs="Times New Roman"/>
          <w:b/>
          <w:sz w:val="20"/>
          <w:szCs w:val="20"/>
        </w:rPr>
        <w:t xml:space="preserve">     от 24.03.2023                                                                                                № 87</w:t>
      </w:r>
    </w:p>
    <w:p w:rsidR="00C73CD7" w:rsidRPr="00C73CD7" w:rsidRDefault="00C73CD7" w:rsidP="00C73CD7">
      <w:pPr>
        <w:spacing w:after="0" w:line="240" w:lineRule="auto"/>
        <w:jc w:val="both"/>
        <w:rPr>
          <w:rFonts w:ascii="Times New Roman" w:eastAsia="Calibri" w:hAnsi="Times New Roman" w:cs="Times New Roman"/>
          <w:sz w:val="20"/>
          <w:szCs w:val="20"/>
        </w:rPr>
      </w:pPr>
    </w:p>
    <w:p w:rsidR="00C73CD7" w:rsidRPr="00C73CD7" w:rsidRDefault="00C73CD7" w:rsidP="00C73CD7">
      <w:pPr>
        <w:shd w:val="clear" w:color="auto" w:fill="FFFFFF"/>
        <w:spacing w:after="0" w:line="240" w:lineRule="auto"/>
        <w:jc w:val="center"/>
        <w:rPr>
          <w:rFonts w:ascii="Times New Roman" w:hAnsi="Times New Roman" w:cs="Times New Roman"/>
          <w:bCs/>
          <w:iCs/>
          <w:sz w:val="20"/>
          <w:szCs w:val="20"/>
        </w:rPr>
      </w:pPr>
      <w:r w:rsidRPr="00C73CD7">
        <w:rPr>
          <w:rFonts w:ascii="Times New Roman" w:hAnsi="Times New Roman" w:cs="Times New Roman"/>
          <w:bCs/>
          <w:iCs/>
          <w:sz w:val="20"/>
          <w:szCs w:val="20"/>
        </w:rPr>
        <w:t xml:space="preserve">Об утверждении порядка сообщения </w:t>
      </w:r>
      <w:r w:rsidRPr="00C73CD7">
        <w:rPr>
          <w:rFonts w:ascii="Times New Roman" w:eastAsia="Calibri" w:hAnsi="Times New Roman" w:cs="Times New Roman"/>
          <w:bCs/>
          <w:sz w:val="20"/>
          <w:szCs w:val="20"/>
        </w:rPr>
        <w:t xml:space="preserve">лицами, замещающими муниципальные должности </w:t>
      </w:r>
      <w:proofErr w:type="spellStart"/>
      <w:r w:rsidRPr="00C73CD7">
        <w:rPr>
          <w:rFonts w:ascii="Times New Roman" w:hAnsi="Times New Roman" w:cs="Times New Roman"/>
          <w:bCs/>
          <w:iCs/>
          <w:sz w:val="20"/>
          <w:szCs w:val="20"/>
        </w:rPr>
        <w:t>Ермолаевского</w:t>
      </w:r>
      <w:proofErr w:type="spellEnd"/>
      <w:r w:rsidRPr="00C73CD7">
        <w:rPr>
          <w:rFonts w:ascii="Times New Roman" w:hAnsi="Times New Roman" w:cs="Times New Roman"/>
          <w:bCs/>
          <w:iCs/>
          <w:sz w:val="20"/>
          <w:szCs w:val="20"/>
        </w:rPr>
        <w:t xml:space="preserve"> сельсовета Убинского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shd w:val="clear" w:color="auto" w:fill="FFFFFF"/>
        <w:spacing w:after="0" w:line="240" w:lineRule="auto"/>
        <w:jc w:val="center"/>
        <w:rPr>
          <w:rFonts w:ascii="Times New Roman" w:hAnsi="Times New Roman" w:cs="Times New Roman"/>
          <w:color w:val="000000"/>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proofErr w:type="gramStart"/>
      <w:r w:rsidRPr="00C73CD7">
        <w:rPr>
          <w:rFonts w:ascii="Times New Roman" w:hAnsi="Times New Roman" w:cs="Times New Roman"/>
          <w:color w:val="000000"/>
          <w:sz w:val="20"/>
          <w:szCs w:val="20"/>
        </w:rPr>
        <w:t xml:space="preserve">В соответствии с Федеральным законом от 25.12.2008 № 273-ФЗ «О противодействии коррупции», </w:t>
      </w:r>
      <w:r w:rsidRPr="00C73CD7">
        <w:rPr>
          <w:rFonts w:ascii="Times New Roman" w:hAnsi="Times New Roman" w:cs="Times New Roman"/>
          <w:sz w:val="20"/>
          <w:szCs w:val="20"/>
        </w:rPr>
        <w:t>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w:t>
      </w:r>
      <w:proofErr w:type="gramEnd"/>
      <w:r w:rsidRPr="00C73CD7">
        <w:rPr>
          <w:rFonts w:ascii="Times New Roman" w:hAnsi="Times New Roman" w:cs="Times New Roman"/>
          <w:sz w:val="20"/>
          <w:szCs w:val="20"/>
        </w:rPr>
        <w:t xml:space="preserve"> </w:t>
      </w:r>
      <w:proofErr w:type="gramStart"/>
      <w:r w:rsidRPr="00C73CD7">
        <w:rPr>
          <w:rFonts w:ascii="Times New Roman" w:hAnsi="Times New Roman" w:cs="Times New Roman"/>
          <w:sz w:val="20"/>
          <w:szCs w:val="20"/>
        </w:rPr>
        <w:t xml:space="preserve">Президента Российской Федерации», </w:t>
      </w:r>
      <w:r w:rsidRPr="00C73CD7">
        <w:rPr>
          <w:rFonts w:ascii="Times New Roman" w:hAnsi="Times New Roman" w:cs="Times New Roman"/>
          <w:color w:val="000000"/>
          <w:sz w:val="20"/>
          <w:szCs w:val="20"/>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C73CD7">
        <w:rPr>
          <w:rFonts w:ascii="Times New Roman" w:hAnsi="Times New Roman" w:cs="Times New Roman"/>
          <w:color w:val="000000"/>
          <w:sz w:val="20"/>
          <w:szCs w:val="20"/>
          <w:shd w:val="clear" w:color="auto" w:fill="FFFFFF"/>
        </w:rPr>
        <w:t xml:space="preserve">, </w:t>
      </w:r>
      <w:r w:rsidRPr="00C73CD7">
        <w:rPr>
          <w:rFonts w:ascii="Times New Roman" w:eastAsia="Calibri" w:hAnsi="Times New Roman" w:cs="Times New Roman"/>
          <w:bCs/>
          <w:sz w:val="20"/>
          <w:szCs w:val="20"/>
        </w:rPr>
        <w:t xml:space="preserve">Совет депутатов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eastAsia="Calibri" w:hAnsi="Times New Roman" w:cs="Times New Roman"/>
          <w:bCs/>
          <w:i/>
          <w:sz w:val="20"/>
          <w:szCs w:val="20"/>
        </w:rPr>
        <w:t xml:space="preserve"> </w:t>
      </w:r>
      <w:r w:rsidRPr="00C73CD7">
        <w:rPr>
          <w:rFonts w:ascii="Times New Roman" w:eastAsia="Calibri" w:hAnsi="Times New Roman" w:cs="Times New Roman"/>
          <w:bCs/>
          <w:sz w:val="20"/>
          <w:szCs w:val="20"/>
        </w:rPr>
        <w:t>решил</w:t>
      </w:r>
      <w:r w:rsidRPr="00C73CD7">
        <w:rPr>
          <w:rFonts w:ascii="Times New Roman" w:hAnsi="Times New Roman" w:cs="Times New Roman"/>
          <w:color w:val="000000"/>
          <w:sz w:val="20"/>
          <w:szCs w:val="20"/>
        </w:rPr>
        <w:t>:</w:t>
      </w:r>
      <w:proofErr w:type="gramEnd"/>
    </w:p>
    <w:p w:rsidR="00C73CD7" w:rsidRPr="00C73CD7" w:rsidRDefault="00C73CD7" w:rsidP="00C73CD7">
      <w:pPr>
        <w:shd w:val="clear" w:color="auto" w:fill="FFFFFF"/>
        <w:spacing w:after="0" w:line="240" w:lineRule="auto"/>
        <w:ind w:firstLine="720"/>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1. Утвердить прилагаемый Порядок сообщения лицами, замещающими муниципальные должности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w:t>
      </w:r>
      <w:r w:rsidRPr="00C73CD7">
        <w:rPr>
          <w:rFonts w:ascii="Times New Roman" w:hAnsi="Times New Roman" w:cs="Times New Roman"/>
          <w:i/>
          <w:color w:val="000000"/>
          <w:sz w:val="20"/>
          <w:szCs w:val="20"/>
        </w:rPr>
        <w:t>,</w:t>
      </w:r>
      <w:r w:rsidRPr="00C73CD7">
        <w:rPr>
          <w:rFonts w:ascii="Times New Roman" w:hAnsi="Times New Roman" w:cs="Times New Roman"/>
          <w:color w:val="000000"/>
          <w:sz w:val="20"/>
          <w:szCs w:val="20"/>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pStyle w:val="formattexttopleveltext"/>
        <w:shd w:val="clear" w:color="auto" w:fill="FFFFFF"/>
        <w:spacing w:before="0" w:beforeAutospacing="0" w:after="0" w:afterAutospacing="0"/>
        <w:ind w:firstLine="709"/>
        <w:jc w:val="both"/>
        <w:textAlignment w:val="baseline"/>
        <w:rPr>
          <w:color w:val="000000"/>
          <w:sz w:val="20"/>
          <w:szCs w:val="20"/>
        </w:rPr>
      </w:pPr>
      <w:r w:rsidRPr="00C73CD7">
        <w:rPr>
          <w:sz w:val="20"/>
          <w:szCs w:val="20"/>
        </w:rPr>
        <w:t>2. </w:t>
      </w:r>
      <w:r w:rsidRPr="00C73CD7">
        <w:rPr>
          <w:color w:val="000000"/>
          <w:sz w:val="20"/>
          <w:szCs w:val="20"/>
          <w:lang w:bidi="ru-RU"/>
        </w:rPr>
        <w:t xml:space="preserve">Опубликовать настоящее решение в периодическом печатном издании </w:t>
      </w:r>
      <w:r w:rsidRPr="00C73CD7">
        <w:rPr>
          <w:sz w:val="20"/>
          <w:szCs w:val="20"/>
        </w:rPr>
        <w:t xml:space="preserve">«Вестник </w:t>
      </w:r>
      <w:proofErr w:type="spellStart"/>
      <w:r w:rsidRPr="00C73CD7">
        <w:rPr>
          <w:sz w:val="20"/>
          <w:szCs w:val="20"/>
        </w:rPr>
        <w:t>Ермолаевского</w:t>
      </w:r>
      <w:proofErr w:type="spellEnd"/>
      <w:r w:rsidRPr="00C73CD7">
        <w:rPr>
          <w:sz w:val="20"/>
          <w:szCs w:val="20"/>
        </w:rPr>
        <w:t xml:space="preserve"> сельсовета» и </w:t>
      </w:r>
      <w:r w:rsidRPr="00C73CD7">
        <w:rPr>
          <w:color w:val="000000"/>
          <w:sz w:val="20"/>
          <w:szCs w:val="20"/>
        </w:rPr>
        <w:t xml:space="preserve"> разместить на официальном сайте администрации </w:t>
      </w:r>
      <w:proofErr w:type="spellStart"/>
      <w:r w:rsidRPr="00C73CD7">
        <w:rPr>
          <w:sz w:val="20"/>
          <w:szCs w:val="20"/>
        </w:rPr>
        <w:t>Ермолаевского</w:t>
      </w:r>
      <w:proofErr w:type="spellEnd"/>
      <w:r w:rsidRPr="00C73CD7">
        <w:rPr>
          <w:sz w:val="20"/>
          <w:szCs w:val="20"/>
        </w:rPr>
        <w:t xml:space="preserve"> сельсовета </w:t>
      </w:r>
      <w:r w:rsidRPr="00C73CD7">
        <w:rPr>
          <w:color w:val="000000"/>
          <w:sz w:val="20"/>
          <w:szCs w:val="20"/>
        </w:rPr>
        <w:t>Убинского района Новосибирской области в информационно-телекоммуникационной сети «Интернет».</w:t>
      </w:r>
    </w:p>
    <w:p w:rsidR="00C73CD7" w:rsidRPr="00C73CD7" w:rsidRDefault="00C73CD7" w:rsidP="00C73CD7">
      <w:pPr>
        <w:pStyle w:val="formattexttopleveltext"/>
        <w:shd w:val="clear" w:color="auto" w:fill="FFFFFF"/>
        <w:spacing w:before="0" w:beforeAutospacing="0" w:after="0" w:afterAutospacing="0"/>
        <w:ind w:firstLine="709"/>
        <w:jc w:val="both"/>
        <w:textAlignment w:val="baseline"/>
        <w:rPr>
          <w:rFonts w:eastAsia="Calibri"/>
          <w:sz w:val="20"/>
          <w:szCs w:val="20"/>
        </w:rPr>
      </w:pPr>
      <w:r w:rsidRPr="00C73CD7">
        <w:rPr>
          <w:sz w:val="20"/>
          <w:szCs w:val="20"/>
        </w:rPr>
        <w:t>3. </w:t>
      </w:r>
      <w:proofErr w:type="gramStart"/>
      <w:r w:rsidRPr="00C73CD7">
        <w:rPr>
          <w:rFonts w:eastAsia="Calibri"/>
          <w:sz w:val="20"/>
          <w:szCs w:val="20"/>
        </w:rPr>
        <w:t>Контроль за</w:t>
      </w:r>
      <w:proofErr w:type="gramEnd"/>
      <w:r w:rsidRPr="00C73CD7">
        <w:rPr>
          <w:rFonts w:eastAsia="Calibri"/>
          <w:sz w:val="20"/>
          <w:szCs w:val="20"/>
        </w:rPr>
        <w:t xml:space="preserve"> выполнением настоящего решения оставляю за собой.</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Председатель Совета депутатов </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865"/>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ind w:left="567"/>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370"/>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lastRenderedPageBreak/>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pStyle w:val="formattexttopleveltext"/>
        <w:shd w:val="clear" w:color="auto" w:fill="FFFFFF"/>
        <w:spacing w:before="0" w:beforeAutospacing="0" w:after="0" w:afterAutospacing="0"/>
        <w:ind w:firstLine="709"/>
        <w:jc w:val="right"/>
        <w:textAlignment w:val="baseline"/>
        <w:rPr>
          <w:color w:val="000000"/>
          <w:spacing w:val="-10"/>
          <w:sz w:val="20"/>
          <w:szCs w:val="20"/>
        </w:rPr>
      </w:pPr>
      <w:r w:rsidRPr="00C73CD7">
        <w:rPr>
          <w:sz w:val="20"/>
          <w:szCs w:val="20"/>
        </w:rPr>
        <w:br w:type="page"/>
      </w:r>
      <w:r w:rsidRPr="00C73CD7">
        <w:rPr>
          <w:color w:val="000000"/>
          <w:spacing w:val="-10"/>
          <w:sz w:val="20"/>
          <w:szCs w:val="20"/>
        </w:rPr>
        <w:lastRenderedPageBreak/>
        <w:t>УТВЕРЖДЕН</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решением двадцать пятой сессии</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 xml:space="preserve">Совета депутатов </w:t>
      </w:r>
      <w:proofErr w:type="spellStart"/>
      <w:r w:rsidRPr="00C73CD7">
        <w:rPr>
          <w:rFonts w:ascii="Times New Roman" w:hAnsi="Times New Roman" w:cs="Times New Roman"/>
          <w:bCs/>
          <w:sz w:val="20"/>
          <w:szCs w:val="20"/>
        </w:rPr>
        <w:t>Ермолаевского</w:t>
      </w:r>
      <w:proofErr w:type="spellEnd"/>
      <w:r w:rsidRPr="00C73CD7">
        <w:rPr>
          <w:rFonts w:ascii="Times New Roman" w:hAnsi="Times New Roman" w:cs="Times New Roman"/>
          <w:bCs/>
          <w:sz w:val="20"/>
          <w:szCs w:val="20"/>
        </w:rPr>
        <w:t xml:space="preserve"> сельсовета</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 xml:space="preserve">Убинского района Новосибирской области </w:t>
      </w:r>
    </w:p>
    <w:p w:rsidR="00C73CD7" w:rsidRPr="00C73CD7" w:rsidRDefault="00C73CD7" w:rsidP="00C73CD7">
      <w:pPr>
        <w:spacing w:after="0" w:line="240" w:lineRule="auto"/>
        <w:jc w:val="right"/>
        <w:rPr>
          <w:rFonts w:ascii="Times New Roman" w:hAnsi="Times New Roman" w:cs="Times New Roman"/>
          <w:bCs/>
          <w:sz w:val="20"/>
          <w:szCs w:val="20"/>
        </w:rPr>
      </w:pPr>
      <w:r w:rsidRPr="00C73CD7">
        <w:rPr>
          <w:rFonts w:ascii="Times New Roman" w:hAnsi="Times New Roman" w:cs="Times New Roman"/>
          <w:bCs/>
          <w:sz w:val="20"/>
          <w:szCs w:val="20"/>
        </w:rPr>
        <w:t>шестого созыва</w:t>
      </w:r>
    </w:p>
    <w:p w:rsidR="00C73CD7" w:rsidRPr="00C73CD7" w:rsidRDefault="00C73CD7" w:rsidP="00C73CD7">
      <w:pPr>
        <w:shd w:val="clear" w:color="auto" w:fill="FFFFFF"/>
        <w:spacing w:after="0" w:line="240" w:lineRule="auto"/>
        <w:ind w:left="5670"/>
        <w:jc w:val="right"/>
        <w:rPr>
          <w:rFonts w:ascii="Times New Roman" w:hAnsi="Times New Roman" w:cs="Times New Roman"/>
          <w:i/>
          <w:sz w:val="20"/>
          <w:szCs w:val="20"/>
        </w:rPr>
      </w:pPr>
      <w:r w:rsidRPr="00C73CD7">
        <w:rPr>
          <w:rFonts w:ascii="Times New Roman" w:hAnsi="Times New Roman" w:cs="Times New Roman"/>
          <w:bCs/>
          <w:sz w:val="20"/>
          <w:szCs w:val="20"/>
        </w:rPr>
        <w:t>от 24.03.2023 № 87</w:t>
      </w:r>
    </w:p>
    <w:p w:rsidR="00C73CD7" w:rsidRPr="00C73CD7" w:rsidRDefault="00C73CD7" w:rsidP="00C73CD7">
      <w:pPr>
        <w:widowControl w:val="0"/>
        <w:spacing w:after="0" w:line="240" w:lineRule="auto"/>
        <w:ind w:right="-2"/>
        <w:rPr>
          <w:rFonts w:ascii="Times New Roman" w:hAnsi="Times New Roman" w:cs="Times New Roman"/>
          <w:sz w:val="20"/>
          <w:szCs w:val="20"/>
        </w:rPr>
      </w:pPr>
    </w:p>
    <w:p w:rsidR="00C73CD7" w:rsidRPr="00C73CD7" w:rsidRDefault="00C73CD7" w:rsidP="00C73CD7">
      <w:pPr>
        <w:widowControl w:val="0"/>
        <w:spacing w:after="0" w:line="240" w:lineRule="auto"/>
        <w:ind w:left="4820" w:right="-2"/>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ПОРЯДОК</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сообщения лицами, замещающими муниципальные должности </w:t>
      </w:r>
    </w:p>
    <w:p w:rsidR="00C73CD7" w:rsidRPr="00C73CD7" w:rsidRDefault="00C73CD7" w:rsidP="00C73CD7">
      <w:pPr>
        <w:spacing w:after="0" w:line="240" w:lineRule="auto"/>
        <w:jc w:val="center"/>
        <w:rPr>
          <w:rFonts w:ascii="Times New Roman" w:hAnsi="Times New Roman" w:cs="Times New Roman"/>
          <w:b/>
          <w:i/>
          <w:sz w:val="20"/>
          <w:szCs w:val="20"/>
        </w:rPr>
      </w:pPr>
      <w:proofErr w:type="spellStart"/>
      <w:r w:rsidRPr="00C73CD7">
        <w:rPr>
          <w:rFonts w:ascii="Times New Roman" w:eastAsia="Calibri" w:hAnsi="Times New Roman" w:cs="Times New Roman"/>
          <w:b/>
          <w:bCs/>
          <w:sz w:val="20"/>
          <w:szCs w:val="20"/>
        </w:rPr>
        <w:t>Ермолаевского</w:t>
      </w:r>
      <w:proofErr w:type="spellEnd"/>
      <w:r w:rsidRPr="00C73CD7">
        <w:rPr>
          <w:rFonts w:ascii="Times New Roman" w:eastAsia="Calibri" w:hAnsi="Times New Roman" w:cs="Times New Roman"/>
          <w:b/>
          <w:bCs/>
          <w:sz w:val="20"/>
          <w:szCs w:val="20"/>
        </w:rPr>
        <w:t xml:space="preserve"> сельсовета Убинского района Новосибирской области</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widowControl w:val="0"/>
        <w:spacing w:after="0" w:line="240" w:lineRule="auto"/>
        <w:rPr>
          <w:rFonts w:ascii="Times New Roman" w:hAnsi="Times New Roman" w:cs="Times New Roman"/>
          <w:sz w:val="20"/>
          <w:szCs w:val="20"/>
        </w:rPr>
      </w:pP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 xml:space="preserve">1. Настоящим Порядком определяется процедура сообщения лицами, замещающими муниципальные должности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hAnsi="Times New Roman" w:cs="Times New Roman"/>
          <w:sz w:val="20"/>
          <w:szCs w:val="20"/>
        </w:rPr>
        <w:t>, 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2. </w:t>
      </w:r>
      <w:proofErr w:type="gramStart"/>
      <w:r w:rsidRPr="00C73CD7">
        <w:rPr>
          <w:rFonts w:ascii="Times New Roman" w:hAnsi="Times New Roman" w:cs="Times New Roman"/>
          <w:sz w:val="20"/>
          <w:szCs w:val="20"/>
        </w:rPr>
        <w:t xml:space="preserve">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hAnsi="Times New Roman" w:cs="Times New Roman"/>
          <w:sz w:val="20"/>
          <w:szCs w:val="20"/>
        </w:rPr>
        <w:t xml:space="preserve"> по соблюдению лицами, замещающими муниципальные должности</w:t>
      </w:r>
      <w:proofErr w:type="gramEnd"/>
      <w:r w:rsidRPr="00C73CD7">
        <w:rPr>
          <w:rFonts w:ascii="Times New Roman" w:hAnsi="Times New Roman" w:cs="Times New Roman"/>
          <w:sz w:val="20"/>
          <w:szCs w:val="20"/>
        </w:rPr>
        <w:t xml:space="preserve">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hAnsi="Times New Roman" w:cs="Times New Roman"/>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C73CD7" w:rsidRPr="00C73CD7" w:rsidRDefault="00C73CD7" w:rsidP="00C73CD7">
      <w:pPr>
        <w:autoSpaceDE w:val="0"/>
        <w:autoSpaceDN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Уведомление составляется по форме согласно приложению к настоящему Порядку.</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3. Организация работы с уведомлениями, включающая прием, регистрацию (учет) и хранение, осуществляется секретарем комиссии. </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4. В поступившем в комиссию уведомлении ставится отметка о регистрации (учете) не позднее рабочего дня, следующего за днем его поступления, после чего уведомление передается председателю комиссии.</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5. Уведомление,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 к функциям (должностным обязанностям) которого относятся вопросы в сфере профилактики коррупционных и иных правонарушений (далее ‒ подразделение (должностное лицо)).</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6. </w:t>
      </w:r>
      <w:proofErr w:type="gramStart"/>
      <w:r w:rsidRPr="00C73CD7">
        <w:rPr>
          <w:rFonts w:ascii="Times New Roman" w:hAnsi="Times New Roman" w:cs="Times New Roman"/>
          <w:sz w:val="20"/>
          <w:szCs w:val="20"/>
        </w:rPr>
        <w:t>В ходе предварительного рассмотрения уведомления подразделение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roofErr w:type="gramEnd"/>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Вопрос о необходимости направления указанных запросов решается подразделением (должностным лицом) в течение двух рабочих дней после получения уведомления.</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8. Мотивированное заключение должно содержать:</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1) информацию, изложенную в уведомлении;</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а) о признании, что при осуществлении полномочий лицом, замещающим муниципальную должность, конфликт интересов отсутствует;</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C73CD7" w:rsidRPr="00C73CD7" w:rsidRDefault="00C73CD7" w:rsidP="00C73CD7">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3CD7">
        <w:rPr>
          <w:rFonts w:ascii="Times New Roman" w:eastAsia="Calibri" w:hAnsi="Times New Roman" w:cs="Times New Roman"/>
          <w:sz w:val="20"/>
          <w:szCs w:val="20"/>
        </w:rPr>
        <w:lastRenderedPageBreak/>
        <w:t>в) о признании, что лицом, замещающим муниципальную должность, не соблюдались требования об урегулировании конфликта интересов</w:t>
      </w:r>
      <w:r w:rsidRPr="00C73CD7">
        <w:rPr>
          <w:rFonts w:ascii="Times New Roman" w:hAnsi="Times New Roman" w:cs="Times New Roman"/>
          <w:sz w:val="20"/>
          <w:szCs w:val="20"/>
        </w:rPr>
        <w:t>.</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в подразделение (должностному лицу) в соответствии с пунктом 5 настоящего Порядка.</w:t>
      </w:r>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proofErr w:type="gramStart"/>
      <w:r w:rsidRPr="00C73CD7">
        <w:rPr>
          <w:rFonts w:ascii="Times New Roman" w:hAnsi="Times New Roman" w:cs="Times New Roman"/>
          <w:sz w:val="20"/>
          <w:szCs w:val="20"/>
        </w:rPr>
        <w:t>В случае направления запросов, указанных в пункте 6 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в подразделение (должностному лицу) в соответствии с пунктом 5 настоящего Порядка.</w:t>
      </w:r>
      <w:proofErr w:type="gramEnd"/>
    </w:p>
    <w:p w:rsidR="00C73CD7" w:rsidRPr="00C73CD7" w:rsidRDefault="00C73CD7" w:rsidP="00C73CD7">
      <w:pPr>
        <w:widowControl w:val="0"/>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10. </w:t>
      </w:r>
      <w:proofErr w:type="gramStart"/>
      <w:r w:rsidRPr="00C73CD7">
        <w:rPr>
          <w:rFonts w:ascii="Times New Roman" w:hAnsi="Times New Roman" w:cs="Times New Roman"/>
          <w:sz w:val="20"/>
          <w:szCs w:val="20"/>
        </w:rPr>
        <w:t xml:space="preserve">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hAnsi="Times New Roman" w:cs="Times New Roman"/>
          <w:sz w:val="20"/>
          <w:szCs w:val="20"/>
        </w:rPr>
        <w:t xml:space="preserve"> по соблюдению лицами, замещающими муниципальные должности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Убинского района Новосибирской области</w:t>
      </w:r>
      <w:r w:rsidRPr="00C73CD7">
        <w:rPr>
          <w:rFonts w:ascii="Times New Roman" w:hAnsi="Times New Roman" w:cs="Times New Roman"/>
          <w:sz w:val="20"/>
          <w:szCs w:val="20"/>
        </w:rPr>
        <w:t xml:space="preserve">,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сессии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w:t>
      </w:r>
      <w:proofErr w:type="gramEnd"/>
      <w:r w:rsidRPr="00C73CD7">
        <w:rPr>
          <w:rFonts w:ascii="Times New Roman" w:hAnsi="Times New Roman" w:cs="Times New Roman"/>
          <w:sz w:val="20"/>
          <w:szCs w:val="20"/>
        </w:rPr>
        <w:t xml:space="preserve"> области.</w:t>
      </w:r>
    </w:p>
    <w:p w:rsidR="00C73CD7" w:rsidRPr="00C73CD7" w:rsidRDefault="00C73CD7" w:rsidP="00C73CD7">
      <w:pPr>
        <w:widowControl w:val="0"/>
        <w:spacing w:after="0" w:line="240" w:lineRule="auto"/>
        <w:ind w:left="4395"/>
        <w:jc w:val="center"/>
        <w:rPr>
          <w:rFonts w:ascii="Times New Roman" w:hAnsi="Times New Roman" w:cs="Times New Roman"/>
          <w:sz w:val="20"/>
          <w:szCs w:val="20"/>
        </w:rPr>
      </w:pPr>
      <w:bookmarkStart w:id="16" w:name="2et92p0"/>
      <w:bookmarkEnd w:id="16"/>
      <w:r w:rsidRPr="00C73CD7">
        <w:rPr>
          <w:rFonts w:ascii="Times New Roman" w:hAnsi="Times New Roman" w:cs="Times New Roman"/>
          <w:sz w:val="20"/>
          <w:szCs w:val="20"/>
        </w:rPr>
        <w:br w:type="page"/>
      </w:r>
      <w:r w:rsidRPr="00C73CD7">
        <w:rPr>
          <w:rFonts w:ascii="Times New Roman" w:hAnsi="Times New Roman" w:cs="Times New Roman"/>
          <w:sz w:val="20"/>
          <w:szCs w:val="20"/>
        </w:rPr>
        <w:lastRenderedPageBreak/>
        <w:t>ПРИЛОЖЕНИЕ</w:t>
      </w:r>
    </w:p>
    <w:p w:rsidR="00C73CD7" w:rsidRPr="00C73CD7" w:rsidRDefault="00C73CD7" w:rsidP="00C73CD7">
      <w:pPr>
        <w:widowControl w:val="0"/>
        <w:spacing w:after="0" w:line="240" w:lineRule="auto"/>
        <w:ind w:left="4395"/>
        <w:jc w:val="center"/>
        <w:rPr>
          <w:rFonts w:ascii="Times New Roman" w:hAnsi="Times New Roman" w:cs="Times New Roman"/>
          <w:sz w:val="20"/>
          <w:szCs w:val="20"/>
        </w:rPr>
      </w:pPr>
      <w:r w:rsidRPr="00C73CD7">
        <w:rPr>
          <w:rFonts w:ascii="Times New Roman" w:hAnsi="Times New Roman" w:cs="Times New Roman"/>
          <w:sz w:val="20"/>
          <w:szCs w:val="20"/>
        </w:rPr>
        <w:t xml:space="preserve">к Порядку сообщения лицами, замещающими муниципальные должности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widowControl w:val="0"/>
        <w:spacing w:after="0" w:line="240" w:lineRule="auto"/>
        <w:ind w:left="4395"/>
        <w:jc w:val="center"/>
        <w:rPr>
          <w:rFonts w:ascii="Times New Roman" w:hAnsi="Times New Roman" w:cs="Times New Roman"/>
          <w:sz w:val="20"/>
          <w:szCs w:val="20"/>
        </w:rPr>
      </w:pPr>
    </w:p>
    <w:p w:rsidR="00C73CD7" w:rsidRPr="00C73CD7" w:rsidRDefault="00C73CD7" w:rsidP="00C73CD7">
      <w:pPr>
        <w:widowControl w:val="0"/>
        <w:spacing w:after="0" w:line="240" w:lineRule="auto"/>
        <w:rPr>
          <w:rFonts w:ascii="Times New Roman" w:hAnsi="Times New Roman" w:cs="Times New Roman"/>
          <w:sz w:val="20"/>
          <w:szCs w:val="20"/>
        </w:rPr>
      </w:pPr>
      <w:r w:rsidRPr="00C73CD7">
        <w:rPr>
          <w:rFonts w:ascii="Times New Roman" w:hAnsi="Times New Roman" w:cs="Times New Roman"/>
          <w:sz w:val="20"/>
          <w:szCs w:val="20"/>
        </w:rPr>
        <w:t>_____________________________</w:t>
      </w:r>
    </w:p>
    <w:p w:rsidR="00C73CD7" w:rsidRPr="00C73CD7" w:rsidRDefault="00C73CD7" w:rsidP="00C73CD7">
      <w:pPr>
        <w:widowControl w:val="0"/>
        <w:spacing w:after="0" w:line="240" w:lineRule="auto"/>
        <w:rPr>
          <w:rFonts w:ascii="Times New Roman" w:hAnsi="Times New Roman" w:cs="Times New Roman"/>
          <w:sz w:val="20"/>
          <w:szCs w:val="20"/>
        </w:rPr>
      </w:pP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                 (отметка об ознакомлении)</w:t>
      </w:r>
    </w:p>
    <w:p w:rsidR="00C73CD7" w:rsidRPr="00C73CD7" w:rsidRDefault="00C73CD7" w:rsidP="00C73CD7">
      <w:pPr>
        <w:widowControl w:val="0"/>
        <w:spacing w:after="0" w:line="240" w:lineRule="auto"/>
        <w:jc w:val="both"/>
        <w:rPr>
          <w:rFonts w:ascii="Times New Roman" w:hAnsi="Times New Roman" w:cs="Times New Roman"/>
          <w:sz w:val="20"/>
          <w:szCs w:val="20"/>
          <w:vertAlign w:val="subscript"/>
        </w:rPr>
      </w:pPr>
    </w:p>
    <w:p w:rsidR="00C73CD7" w:rsidRPr="00C73CD7" w:rsidRDefault="00C73CD7" w:rsidP="00C73CD7">
      <w:pPr>
        <w:widowControl w:val="0"/>
        <w:spacing w:after="0" w:line="240" w:lineRule="auto"/>
        <w:ind w:left="4536"/>
        <w:jc w:val="right"/>
        <w:rPr>
          <w:rFonts w:ascii="Times New Roman" w:hAnsi="Times New Roman" w:cs="Times New Roman"/>
          <w:sz w:val="20"/>
          <w:szCs w:val="20"/>
        </w:rPr>
      </w:pPr>
    </w:p>
    <w:p w:rsidR="00C73CD7" w:rsidRPr="00C73CD7" w:rsidRDefault="00C73CD7" w:rsidP="00C73CD7">
      <w:pPr>
        <w:widowControl w:val="0"/>
        <w:spacing w:after="0" w:line="240" w:lineRule="auto"/>
        <w:ind w:left="4395" w:firstLine="284"/>
        <w:jc w:val="both"/>
        <w:rPr>
          <w:rFonts w:ascii="Times New Roman" w:hAnsi="Times New Roman" w:cs="Times New Roman"/>
          <w:i/>
          <w:sz w:val="20"/>
          <w:szCs w:val="20"/>
        </w:rPr>
      </w:pPr>
      <w:r w:rsidRPr="00C73CD7">
        <w:rPr>
          <w:rFonts w:ascii="Times New Roman" w:hAnsi="Times New Roman" w:cs="Times New Roman"/>
          <w:sz w:val="20"/>
          <w:szCs w:val="20"/>
        </w:rPr>
        <w:t xml:space="preserve">Председателю комиссии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по соблюдению лицами, замещающими муниципальные должности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C73CD7" w:rsidRPr="00C73CD7" w:rsidRDefault="00C73CD7" w:rsidP="00C73CD7">
      <w:pPr>
        <w:widowControl w:val="0"/>
        <w:spacing w:after="0" w:line="240" w:lineRule="auto"/>
        <w:ind w:left="4395" w:firstLine="284"/>
        <w:jc w:val="center"/>
        <w:rPr>
          <w:rFonts w:ascii="Times New Roman" w:hAnsi="Times New Roman" w:cs="Times New Roman"/>
          <w:i/>
          <w:sz w:val="20"/>
          <w:szCs w:val="20"/>
        </w:rPr>
      </w:pPr>
    </w:p>
    <w:p w:rsidR="00C73CD7" w:rsidRPr="00C73CD7" w:rsidRDefault="00C73CD7" w:rsidP="00C73CD7">
      <w:pPr>
        <w:widowControl w:val="0"/>
        <w:spacing w:after="0" w:line="240" w:lineRule="auto"/>
        <w:ind w:left="4395" w:firstLine="284"/>
        <w:jc w:val="both"/>
        <w:rPr>
          <w:rFonts w:ascii="Times New Roman" w:hAnsi="Times New Roman" w:cs="Times New Roman"/>
          <w:sz w:val="20"/>
          <w:szCs w:val="20"/>
        </w:rPr>
      </w:pPr>
      <w:r w:rsidRPr="00C73CD7">
        <w:rPr>
          <w:rFonts w:ascii="Times New Roman" w:hAnsi="Times New Roman" w:cs="Times New Roman"/>
          <w:sz w:val="20"/>
          <w:szCs w:val="20"/>
        </w:rPr>
        <w:t>от ___________________________________</w:t>
      </w:r>
    </w:p>
    <w:p w:rsidR="00C73CD7" w:rsidRPr="00C73CD7" w:rsidRDefault="00C73CD7" w:rsidP="00C73CD7">
      <w:pPr>
        <w:widowControl w:val="0"/>
        <w:spacing w:after="0" w:line="240" w:lineRule="auto"/>
        <w:ind w:left="4536"/>
        <w:jc w:val="center"/>
        <w:rPr>
          <w:rFonts w:ascii="Times New Roman" w:hAnsi="Times New Roman" w:cs="Times New Roman"/>
          <w:i/>
          <w:sz w:val="20"/>
          <w:szCs w:val="20"/>
        </w:rPr>
      </w:pPr>
      <w:proofErr w:type="gramStart"/>
      <w:r w:rsidRPr="00C73CD7">
        <w:rPr>
          <w:rFonts w:ascii="Times New Roman" w:hAnsi="Times New Roman" w:cs="Times New Roman"/>
          <w:i/>
          <w:sz w:val="20"/>
          <w:szCs w:val="20"/>
        </w:rPr>
        <w:t>(фамилия, имя, отчество (отчество ‒ при наличии),</w:t>
      </w:r>
      <w:proofErr w:type="gramEnd"/>
    </w:p>
    <w:p w:rsidR="00C73CD7" w:rsidRPr="00C73CD7" w:rsidRDefault="00C73CD7" w:rsidP="00C73CD7">
      <w:pPr>
        <w:widowControl w:val="0"/>
        <w:spacing w:after="0" w:line="240" w:lineRule="auto"/>
        <w:ind w:left="4536"/>
        <w:jc w:val="center"/>
        <w:rPr>
          <w:rFonts w:ascii="Times New Roman" w:hAnsi="Times New Roman" w:cs="Times New Roman"/>
          <w:i/>
          <w:sz w:val="20"/>
          <w:szCs w:val="20"/>
        </w:rPr>
      </w:pPr>
      <w:r w:rsidRPr="00C73CD7">
        <w:rPr>
          <w:rFonts w:ascii="Times New Roman" w:hAnsi="Times New Roman" w:cs="Times New Roman"/>
          <w:i/>
          <w:sz w:val="20"/>
          <w:szCs w:val="20"/>
        </w:rPr>
        <w:t>замещаемая должность)</w:t>
      </w:r>
    </w:p>
    <w:p w:rsidR="00C73CD7" w:rsidRPr="00C73CD7" w:rsidRDefault="00C73CD7" w:rsidP="00C73CD7">
      <w:pPr>
        <w:widowControl w:val="0"/>
        <w:spacing w:after="0" w:line="240" w:lineRule="auto"/>
        <w:jc w:val="both"/>
        <w:rPr>
          <w:rFonts w:ascii="Times New Roman" w:hAnsi="Times New Roman" w:cs="Times New Roman"/>
          <w:sz w:val="20"/>
          <w:szCs w:val="20"/>
        </w:rPr>
      </w:pPr>
    </w:p>
    <w:p w:rsidR="00C73CD7" w:rsidRPr="00C73CD7" w:rsidRDefault="00C73CD7" w:rsidP="00C73CD7">
      <w:pPr>
        <w:widowControl w:val="0"/>
        <w:spacing w:after="0" w:line="240" w:lineRule="auto"/>
        <w:jc w:val="both"/>
        <w:rPr>
          <w:rFonts w:ascii="Times New Roman" w:hAnsi="Times New Roman" w:cs="Times New Roman"/>
          <w:sz w:val="20"/>
          <w:szCs w:val="20"/>
        </w:rPr>
      </w:pPr>
    </w:p>
    <w:p w:rsidR="00C73CD7" w:rsidRPr="00C73CD7" w:rsidRDefault="00C73CD7" w:rsidP="00C73CD7">
      <w:pPr>
        <w:widowControl w:val="0"/>
        <w:spacing w:after="0" w:line="240" w:lineRule="auto"/>
        <w:jc w:val="center"/>
        <w:rPr>
          <w:rFonts w:ascii="Times New Roman" w:hAnsi="Times New Roman" w:cs="Times New Roman"/>
          <w:b/>
          <w:sz w:val="20"/>
          <w:szCs w:val="20"/>
        </w:rPr>
      </w:pPr>
      <w:bookmarkStart w:id="17" w:name="1t3h5sf"/>
      <w:bookmarkEnd w:id="17"/>
      <w:r w:rsidRPr="00C73CD7">
        <w:rPr>
          <w:rFonts w:ascii="Times New Roman" w:hAnsi="Times New Roman" w:cs="Times New Roman"/>
          <w:b/>
          <w:sz w:val="20"/>
          <w:szCs w:val="20"/>
        </w:rPr>
        <w:t>УВЕДОМЛЕНИЕ</w:t>
      </w:r>
    </w:p>
    <w:p w:rsidR="00C73CD7" w:rsidRPr="00C73CD7" w:rsidRDefault="00C73CD7" w:rsidP="00C73CD7">
      <w:pPr>
        <w:widowControl w:val="0"/>
        <w:spacing w:after="0" w:line="240" w:lineRule="auto"/>
        <w:jc w:val="center"/>
        <w:rPr>
          <w:rFonts w:ascii="Times New Roman" w:hAnsi="Times New Roman" w:cs="Times New Roman"/>
          <w:sz w:val="20"/>
          <w:szCs w:val="20"/>
        </w:rPr>
      </w:pPr>
      <w:r w:rsidRPr="00C73CD7">
        <w:rPr>
          <w:rFonts w:ascii="Times New Roman" w:hAnsi="Times New Roman" w:cs="Times New Roman"/>
          <w:b/>
          <w:sz w:val="20"/>
          <w:szCs w:val="20"/>
        </w:rPr>
        <w:t>о возникновении личной заинтересованности при осуществлении полномочий, которая приводит или может привести к конфликту интересов</w:t>
      </w:r>
    </w:p>
    <w:p w:rsidR="00C73CD7" w:rsidRPr="00C73CD7" w:rsidRDefault="00C73CD7" w:rsidP="00C73CD7">
      <w:pPr>
        <w:widowControl w:val="0"/>
        <w:spacing w:after="0" w:line="240" w:lineRule="auto"/>
        <w:jc w:val="center"/>
        <w:rPr>
          <w:rFonts w:ascii="Times New Roman" w:hAnsi="Times New Roman" w:cs="Times New Roman"/>
          <w:sz w:val="20"/>
          <w:szCs w:val="20"/>
        </w:rPr>
      </w:pPr>
    </w:p>
    <w:p w:rsidR="00C73CD7" w:rsidRPr="00C73CD7" w:rsidRDefault="00C73CD7" w:rsidP="00C73CD7">
      <w:pPr>
        <w:widowControl w:val="0"/>
        <w:spacing w:after="0" w:line="240" w:lineRule="auto"/>
        <w:jc w:val="center"/>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proofErr w:type="gramStart"/>
      <w:r w:rsidRPr="00C73CD7">
        <w:rPr>
          <w:rFonts w:ascii="Times New Roman" w:hAnsi="Times New Roman" w:cs="Times New Roman"/>
          <w:b/>
          <w:sz w:val="20"/>
          <w:szCs w:val="20"/>
        </w:rPr>
        <w:t>нужное</w:t>
      </w:r>
      <w:proofErr w:type="gramEnd"/>
      <w:r w:rsidRPr="00C73CD7">
        <w:rPr>
          <w:rFonts w:ascii="Times New Roman" w:hAnsi="Times New Roman" w:cs="Times New Roman"/>
          <w:b/>
          <w:sz w:val="20"/>
          <w:szCs w:val="20"/>
        </w:rPr>
        <w:t xml:space="preserve"> подчеркнуть</w:t>
      </w:r>
      <w:r w:rsidRPr="00C73CD7">
        <w:rPr>
          <w:rFonts w:ascii="Times New Roman" w:hAnsi="Times New Roman" w:cs="Times New Roman"/>
          <w:sz w:val="20"/>
          <w:szCs w:val="20"/>
        </w:rPr>
        <w:t>).</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Обстоятельства, являющиеся основанием возникновения личной заинтересованности: ____________________________________________________</w:t>
      </w: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______________________________________________________________________</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Полномочия, на исполнение которых влияет или может повлиять личная заинтересованность: ______________________________________</w:t>
      </w: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______________________________________________________________________</w:t>
      </w: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Предлагаемые меры по предотвращению или урегулированию конфликта интересов: _____________________________________________________________</w:t>
      </w: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______________________________________________________________________</w:t>
      </w: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______________________________________________________________________</w:t>
      </w:r>
    </w:p>
    <w:p w:rsidR="00C73CD7" w:rsidRPr="00C73CD7" w:rsidRDefault="00C73CD7" w:rsidP="00C73CD7">
      <w:pPr>
        <w:widowControl w:val="0"/>
        <w:spacing w:after="0" w:line="240" w:lineRule="auto"/>
        <w:jc w:val="both"/>
        <w:rPr>
          <w:rFonts w:ascii="Times New Roman" w:hAnsi="Times New Roman" w:cs="Times New Roman"/>
          <w:sz w:val="20"/>
          <w:szCs w:val="20"/>
        </w:rPr>
      </w:pPr>
    </w:p>
    <w:p w:rsidR="00C73CD7" w:rsidRPr="00C73CD7" w:rsidRDefault="00C73CD7" w:rsidP="00C73CD7">
      <w:pPr>
        <w:widowControl w:val="0"/>
        <w:spacing w:after="0" w:line="240" w:lineRule="auto"/>
        <w:ind w:firstLine="709"/>
        <w:jc w:val="both"/>
        <w:rPr>
          <w:rFonts w:ascii="Times New Roman" w:hAnsi="Times New Roman" w:cs="Times New Roman"/>
          <w:sz w:val="20"/>
          <w:szCs w:val="20"/>
        </w:rPr>
      </w:pPr>
      <w:r w:rsidRPr="00C73CD7">
        <w:rPr>
          <w:rFonts w:ascii="Times New Roman" w:hAnsi="Times New Roman" w:cs="Times New Roman"/>
          <w:sz w:val="20"/>
          <w:szCs w:val="20"/>
        </w:rPr>
        <w:t>Намереваюсь (не намереваюсь) (</w:t>
      </w:r>
      <w:proofErr w:type="gramStart"/>
      <w:r w:rsidRPr="00C73CD7">
        <w:rPr>
          <w:rFonts w:ascii="Times New Roman" w:hAnsi="Times New Roman" w:cs="Times New Roman"/>
          <w:b/>
          <w:sz w:val="20"/>
          <w:szCs w:val="20"/>
        </w:rPr>
        <w:t>нужное</w:t>
      </w:r>
      <w:proofErr w:type="gramEnd"/>
      <w:r w:rsidRPr="00C73CD7">
        <w:rPr>
          <w:rFonts w:ascii="Times New Roman" w:hAnsi="Times New Roman" w:cs="Times New Roman"/>
          <w:b/>
          <w:sz w:val="20"/>
          <w:szCs w:val="20"/>
        </w:rPr>
        <w:t xml:space="preserve"> подчеркнуть</w:t>
      </w:r>
      <w:r w:rsidRPr="00C73CD7">
        <w:rPr>
          <w:rFonts w:ascii="Times New Roman" w:hAnsi="Times New Roman" w:cs="Times New Roman"/>
          <w:sz w:val="20"/>
          <w:szCs w:val="20"/>
        </w:rPr>
        <w:t>) лично присутствовать на заседании комиссии</w:t>
      </w:r>
      <w:r w:rsidRPr="00C73CD7">
        <w:rPr>
          <w:rFonts w:ascii="Times New Roman" w:hAnsi="Times New Roman" w:cs="Times New Roman"/>
          <w:color w:val="FF0000"/>
          <w:sz w:val="20"/>
          <w:szCs w:val="20"/>
        </w:rPr>
        <w:t xml:space="preserve"> </w:t>
      </w:r>
      <w:proofErr w:type="spellStart"/>
      <w:r w:rsidRPr="00C73CD7">
        <w:rPr>
          <w:rFonts w:ascii="Times New Roman" w:eastAsia="Calibri" w:hAnsi="Times New Roman" w:cs="Times New Roman"/>
          <w:sz w:val="20"/>
          <w:szCs w:val="20"/>
        </w:rPr>
        <w:t>Ермолаевского</w:t>
      </w:r>
      <w:proofErr w:type="spellEnd"/>
      <w:r w:rsidRPr="00C73CD7">
        <w:rPr>
          <w:rFonts w:ascii="Times New Roman" w:eastAsia="Calibri" w:hAnsi="Times New Roman" w:cs="Times New Roman"/>
          <w:sz w:val="20"/>
          <w:szCs w:val="20"/>
        </w:rPr>
        <w:t xml:space="preserve"> сельсовета Убинского района Новосибирской области</w:t>
      </w:r>
      <w:r w:rsidRPr="00C73CD7">
        <w:rPr>
          <w:rFonts w:ascii="Times New Roman" w:eastAsia="Calibri" w:hAnsi="Times New Roman" w:cs="Times New Roman"/>
          <w:bCs/>
          <w:sz w:val="20"/>
          <w:szCs w:val="20"/>
        </w:rPr>
        <w:t xml:space="preserve"> </w:t>
      </w:r>
      <w:r w:rsidRPr="00C73CD7">
        <w:rPr>
          <w:rFonts w:ascii="Times New Roman" w:hAnsi="Times New Roman" w:cs="Times New Roman"/>
          <w:sz w:val="20"/>
          <w:szCs w:val="20"/>
        </w:rPr>
        <w:t xml:space="preserve">по соблюдению лицами, замещающими муниципальные должности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C73CD7">
        <w:rPr>
          <w:rFonts w:ascii="Times New Roman" w:hAnsi="Times New Roman" w:cs="Times New Roman"/>
          <w:i/>
          <w:sz w:val="20"/>
          <w:szCs w:val="20"/>
        </w:rPr>
        <w:t>.</w:t>
      </w:r>
    </w:p>
    <w:p w:rsidR="00C73CD7" w:rsidRPr="00C73CD7" w:rsidRDefault="00C73CD7" w:rsidP="00C73CD7">
      <w:pPr>
        <w:widowControl w:val="0"/>
        <w:spacing w:after="0" w:line="240" w:lineRule="auto"/>
        <w:jc w:val="both"/>
        <w:rPr>
          <w:rFonts w:ascii="Times New Roman" w:hAnsi="Times New Roman" w:cs="Times New Roman"/>
          <w:sz w:val="20"/>
          <w:szCs w:val="20"/>
        </w:rPr>
      </w:pPr>
    </w:p>
    <w:p w:rsidR="00C73CD7" w:rsidRPr="00C73CD7" w:rsidRDefault="00C73CD7" w:rsidP="00C73CD7">
      <w:pPr>
        <w:widowControl w:val="0"/>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«___»___________20___г.______________________________ _________________</w:t>
      </w:r>
      <w:r w:rsidRPr="00C73CD7">
        <w:rPr>
          <w:rFonts w:ascii="Times New Roman" w:hAnsi="Times New Roman" w:cs="Times New Roman"/>
          <w:sz w:val="20"/>
          <w:szCs w:val="20"/>
        </w:rPr>
        <w:tab/>
      </w:r>
      <w:r w:rsidRPr="00C73CD7">
        <w:rPr>
          <w:rFonts w:ascii="Times New Roman" w:hAnsi="Times New Roman" w:cs="Times New Roman"/>
          <w:sz w:val="20"/>
          <w:szCs w:val="20"/>
        </w:rPr>
        <w:tab/>
      </w:r>
      <w:r w:rsidRPr="00C73CD7">
        <w:rPr>
          <w:rFonts w:ascii="Times New Roman" w:hAnsi="Times New Roman" w:cs="Times New Roman"/>
          <w:sz w:val="20"/>
          <w:szCs w:val="20"/>
        </w:rPr>
        <w:tab/>
      </w:r>
      <w:r w:rsidRPr="00C73CD7">
        <w:rPr>
          <w:rFonts w:ascii="Times New Roman" w:hAnsi="Times New Roman" w:cs="Times New Roman"/>
          <w:sz w:val="20"/>
          <w:szCs w:val="20"/>
        </w:rPr>
        <w:tab/>
      </w:r>
      <w:r w:rsidRPr="00C73CD7">
        <w:rPr>
          <w:rFonts w:ascii="Times New Roman" w:hAnsi="Times New Roman" w:cs="Times New Roman"/>
          <w:sz w:val="20"/>
          <w:szCs w:val="20"/>
        </w:rPr>
        <w:tab/>
        <w:t xml:space="preserve">        (подпись лица, направляющего уведомление)        (фамилия, инициалы)</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pStyle w:val="ConsPlusNonformat"/>
        <w:jc w:val="both"/>
        <w:rPr>
          <w:rFonts w:ascii="Times New Roman" w:hAnsi="Times New Roman" w:cs="Times New Roman"/>
        </w:rPr>
      </w:pPr>
    </w:p>
    <w:p w:rsidR="00C73CD7" w:rsidRPr="00C73CD7" w:rsidRDefault="00C73CD7" w:rsidP="00C73CD7">
      <w:pPr>
        <w:pStyle w:val="ConsPlusNonformat"/>
        <w:jc w:val="both"/>
        <w:rPr>
          <w:rFonts w:ascii="Times New Roman" w:hAnsi="Times New Roman" w:cs="Times New Roman"/>
        </w:rPr>
      </w:pPr>
      <w:r w:rsidRPr="00C73CD7">
        <w:rPr>
          <w:rFonts w:ascii="Times New Roman" w:hAnsi="Times New Roman" w:cs="Times New Roman"/>
        </w:rPr>
        <w:t>Отметка о регистрации (учете) уведомления  _______________________________</w:t>
      </w:r>
    </w:p>
    <w:p w:rsidR="00C73CD7" w:rsidRPr="00C73CD7" w:rsidRDefault="00C73CD7" w:rsidP="00C73CD7">
      <w:pPr>
        <w:pStyle w:val="ConsPlusNonformat"/>
        <w:jc w:val="both"/>
        <w:rPr>
          <w:rFonts w:ascii="Times New Roman" w:hAnsi="Times New Roman" w:cs="Times New Roman"/>
        </w:rPr>
      </w:pPr>
    </w:p>
    <w:p w:rsidR="00C73CD7" w:rsidRPr="00C73CD7" w:rsidRDefault="00C73CD7" w:rsidP="00C73CD7">
      <w:pPr>
        <w:pStyle w:val="ConsPlusNonformat"/>
        <w:jc w:val="both"/>
        <w:rPr>
          <w:rFonts w:ascii="Times New Roman" w:hAnsi="Times New Roman" w:cs="Times New Roman"/>
        </w:rPr>
      </w:pPr>
    </w:p>
    <w:p w:rsidR="00C73CD7" w:rsidRPr="00C73CD7" w:rsidRDefault="00C73CD7" w:rsidP="00C73CD7">
      <w:pPr>
        <w:pStyle w:val="ConsPlusNonformat"/>
        <w:jc w:val="both"/>
        <w:rPr>
          <w:rFonts w:ascii="Times New Roman" w:hAnsi="Times New Roman" w:cs="Times New Roman"/>
        </w:rPr>
      </w:pPr>
      <w:r w:rsidRPr="00C73CD7">
        <w:rPr>
          <w:rFonts w:ascii="Times New Roman" w:hAnsi="Times New Roman" w:cs="Times New Roman"/>
        </w:rPr>
        <w:t>Дата регистрации (учета) уведомления                    «___»___________20___г.</w:t>
      </w:r>
    </w:p>
    <w:p w:rsidR="00C73CD7" w:rsidRPr="00C73CD7" w:rsidRDefault="00C73CD7" w:rsidP="00C73CD7">
      <w:pPr>
        <w:pStyle w:val="ConsPlusNonformat"/>
        <w:jc w:val="both"/>
        <w:rPr>
          <w:rFonts w:ascii="Times New Roman" w:hAnsi="Times New Roman" w:cs="Times New Roman"/>
        </w:rPr>
      </w:pPr>
    </w:p>
    <w:p w:rsidR="00C73CD7" w:rsidRPr="00C73CD7" w:rsidRDefault="00C73CD7" w:rsidP="00C73CD7">
      <w:pPr>
        <w:pStyle w:val="ConsPlusNonformat"/>
        <w:jc w:val="both"/>
        <w:rPr>
          <w:rFonts w:ascii="Times New Roman" w:hAnsi="Times New Roman" w:cs="Times New Roman"/>
        </w:rPr>
      </w:pP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lastRenderedPageBreak/>
        <w:t xml:space="preserve">СОВЕТ ДЕПУТАТОВ ЕРМОЛАЕВСКОГО СЕЛЬСОВЕТА </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УБИНСКОГО РАЙОНА НОВОСИБИРСКОЙ ОБЛАСТИ</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(шестого созыва)</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proofErr w:type="gramStart"/>
      <w:r w:rsidRPr="00C73CD7">
        <w:rPr>
          <w:rFonts w:ascii="Times New Roman" w:hAnsi="Times New Roman" w:cs="Times New Roman"/>
          <w:b/>
          <w:sz w:val="20"/>
          <w:szCs w:val="20"/>
        </w:rPr>
        <w:t>Р</w:t>
      </w:r>
      <w:proofErr w:type="gramEnd"/>
      <w:r w:rsidRPr="00C73CD7">
        <w:rPr>
          <w:rFonts w:ascii="Times New Roman" w:hAnsi="Times New Roman" w:cs="Times New Roman"/>
          <w:b/>
          <w:sz w:val="20"/>
          <w:szCs w:val="20"/>
        </w:rPr>
        <w:t xml:space="preserve"> Е Ш Е Н И Е</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двадцать пятой сессии </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proofErr w:type="spellStart"/>
      <w:r w:rsidRPr="00C73CD7">
        <w:rPr>
          <w:rFonts w:ascii="Times New Roman" w:hAnsi="Times New Roman" w:cs="Times New Roman"/>
          <w:sz w:val="20"/>
          <w:szCs w:val="20"/>
        </w:rPr>
        <w:t>с</w:t>
      </w:r>
      <w:proofErr w:type="gramStart"/>
      <w:r w:rsidRPr="00C73CD7">
        <w:rPr>
          <w:rFonts w:ascii="Times New Roman" w:hAnsi="Times New Roman" w:cs="Times New Roman"/>
          <w:sz w:val="20"/>
          <w:szCs w:val="20"/>
        </w:rPr>
        <w:t>.Е</w:t>
      </w:r>
      <w:proofErr w:type="gramEnd"/>
      <w:r w:rsidRPr="00C73CD7">
        <w:rPr>
          <w:rFonts w:ascii="Times New Roman" w:hAnsi="Times New Roman" w:cs="Times New Roman"/>
          <w:sz w:val="20"/>
          <w:szCs w:val="20"/>
        </w:rPr>
        <w:t>рмолаевка</w:t>
      </w:r>
      <w:proofErr w:type="spellEnd"/>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tabs>
          <w:tab w:val="left" w:pos="456"/>
          <w:tab w:val="left" w:pos="8580"/>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ab/>
        <w:t>24.03.2023                                                                                                  № 88</w:t>
      </w:r>
    </w:p>
    <w:p w:rsidR="00C73CD7" w:rsidRPr="00C73CD7" w:rsidRDefault="00C73CD7" w:rsidP="00C73CD7">
      <w:pPr>
        <w:pStyle w:val="ConsNonformat"/>
        <w:widowControl/>
        <w:ind w:right="0"/>
        <w:jc w:val="both"/>
        <w:rPr>
          <w:rFonts w:ascii="Times New Roman" w:hAnsi="Times New Roman" w:cs="Times New Roman"/>
        </w:rPr>
      </w:pPr>
    </w:p>
    <w:p w:rsidR="00C73CD7" w:rsidRPr="00C73CD7" w:rsidRDefault="00C73CD7" w:rsidP="00C73CD7">
      <w:pPr>
        <w:spacing w:after="0" w:line="240" w:lineRule="auto"/>
        <w:ind w:firstLine="708"/>
        <w:jc w:val="center"/>
        <w:rPr>
          <w:rFonts w:ascii="Times New Roman" w:hAnsi="Times New Roman" w:cs="Times New Roman"/>
          <w:color w:val="000000"/>
          <w:sz w:val="20"/>
          <w:szCs w:val="20"/>
        </w:rPr>
      </w:pPr>
      <w:r w:rsidRPr="00C73CD7">
        <w:rPr>
          <w:rFonts w:ascii="Times New Roman" w:eastAsia="Calibri" w:hAnsi="Times New Roman" w:cs="Times New Roman"/>
          <w:bCs/>
          <w:sz w:val="20"/>
          <w:szCs w:val="20"/>
        </w:rPr>
        <w:t xml:space="preserve">Об  актуализации схемы водоснабжения и водоотведения на территории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w:t>
      </w:r>
      <w:r w:rsidRPr="00C73CD7">
        <w:rPr>
          <w:rFonts w:ascii="Times New Roman" w:hAnsi="Times New Roman" w:cs="Times New Roman"/>
          <w:color w:val="000000"/>
          <w:sz w:val="20"/>
          <w:szCs w:val="20"/>
        </w:rPr>
        <w:t xml:space="preserve">Убинского  района Новосибирской области на 2024 год </w:t>
      </w:r>
    </w:p>
    <w:p w:rsidR="00C73CD7" w:rsidRPr="00C73CD7" w:rsidRDefault="00C73CD7" w:rsidP="00C73CD7">
      <w:pPr>
        <w:spacing w:after="0" w:line="240" w:lineRule="auto"/>
        <w:ind w:firstLine="708"/>
        <w:jc w:val="center"/>
        <w:rPr>
          <w:rFonts w:ascii="Times New Roman" w:hAnsi="Times New Roman" w:cs="Times New Roman"/>
          <w:color w:val="000000"/>
          <w:sz w:val="20"/>
          <w:szCs w:val="20"/>
        </w:rPr>
      </w:pP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В  соответствии с Федеральным законом от 07.12.2011 № 416-ФЗ «О водоснабжении и водоотведении», постановлением Правительства Российской Федерации от 05.09.2013 №782 «О схемах водоснабжения и водоотведения», Уставом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 </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Совет депутатов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РЕШИЛ:</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1. Утвердить актуализированную схему водоснабжения и водоотведения на территории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 на 2024 год.</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2. Определить единой </w:t>
      </w:r>
      <w:proofErr w:type="spellStart"/>
      <w:r w:rsidRPr="00C73CD7">
        <w:rPr>
          <w:rFonts w:ascii="Times New Roman" w:hAnsi="Times New Roman" w:cs="Times New Roman"/>
          <w:color w:val="000000"/>
          <w:sz w:val="20"/>
          <w:szCs w:val="20"/>
        </w:rPr>
        <w:t>водоснабжающей</w:t>
      </w:r>
      <w:proofErr w:type="spellEnd"/>
      <w:r w:rsidRPr="00C73CD7">
        <w:rPr>
          <w:rFonts w:ascii="Times New Roman" w:hAnsi="Times New Roman" w:cs="Times New Roman"/>
          <w:color w:val="000000"/>
          <w:sz w:val="20"/>
          <w:szCs w:val="20"/>
        </w:rPr>
        <w:t xml:space="preserve"> организацией в </w:t>
      </w:r>
      <w:proofErr w:type="spellStart"/>
      <w:r w:rsidRPr="00C73CD7">
        <w:rPr>
          <w:rFonts w:ascii="Times New Roman" w:hAnsi="Times New Roman" w:cs="Times New Roman"/>
          <w:color w:val="000000"/>
          <w:sz w:val="20"/>
          <w:szCs w:val="20"/>
        </w:rPr>
        <w:t>Ермолаевском</w:t>
      </w:r>
      <w:proofErr w:type="spellEnd"/>
      <w:r w:rsidRPr="00C73CD7">
        <w:rPr>
          <w:rFonts w:ascii="Times New Roman" w:hAnsi="Times New Roman" w:cs="Times New Roman"/>
          <w:color w:val="000000"/>
          <w:sz w:val="20"/>
          <w:szCs w:val="20"/>
        </w:rPr>
        <w:t xml:space="preserve"> сельсовете Убинского района Новосибирской области МКУ «Управление благоустройства и хозяйственного обеспечения»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3.Опубликовать данное решение в периодическом печатном издании «Вестник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w:t>
      </w:r>
      <w:r w:rsidRPr="00C73CD7">
        <w:rPr>
          <w:rFonts w:ascii="Times New Roman" w:hAnsi="Times New Roman" w:cs="Times New Roman"/>
          <w:color w:val="000000"/>
          <w:sz w:val="20"/>
          <w:szCs w:val="20"/>
        </w:rPr>
        <w:t xml:space="preserve"> разместить </w:t>
      </w:r>
      <w:r w:rsidRPr="00C73CD7">
        <w:rPr>
          <w:rFonts w:ascii="Times New Roman" w:hAnsi="Times New Roman" w:cs="Times New Roman"/>
          <w:sz w:val="20"/>
          <w:szCs w:val="20"/>
        </w:rPr>
        <w:t xml:space="preserve">на официальном сайте администрации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сети Интернет.</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Председатель Совета депутатов</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СОВЕТ ДЕПУТАТОВ ЕРМОЛАЕВСКОГО СЕЛЬСОВЕТА </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УБИНСКОГО РАЙОНА НОВОСИБИРСКОЙ ОБЛАСТИ</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(шестого созыва)</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proofErr w:type="gramStart"/>
      <w:r w:rsidRPr="00C73CD7">
        <w:rPr>
          <w:rFonts w:ascii="Times New Roman" w:hAnsi="Times New Roman" w:cs="Times New Roman"/>
          <w:b/>
          <w:sz w:val="20"/>
          <w:szCs w:val="20"/>
        </w:rPr>
        <w:t>Р</w:t>
      </w:r>
      <w:proofErr w:type="gramEnd"/>
      <w:r w:rsidRPr="00C73CD7">
        <w:rPr>
          <w:rFonts w:ascii="Times New Roman" w:hAnsi="Times New Roman" w:cs="Times New Roman"/>
          <w:b/>
          <w:sz w:val="20"/>
          <w:szCs w:val="20"/>
        </w:rPr>
        <w:t xml:space="preserve"> Е Ш Е Н И Е</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двадцать пятой сессии </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с. </w:t>
      </w:r>
      <w:proofErr w:type="spellStart"/>
      <w:r w:rsidRPr="00C73CD7">
        <w:rPr>
          <w:rFonts w:ascii="Times New Roman" w:hAnsi="Times New Roman" w:cs="Times New Roman"/>
          <w:sz w:val="20"/>
          <w:szCs w:val="20"/>
        </w:rPr>
        <w:t>Ермолаевка</w:t>
      </w:r>
      <w:proofErr w:type="spellEnd"/>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tabs>
          <w:tab w:val="left" w:pos="456"/>
          <w:tab w:val="left" w:pos="8580"/>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ab/>
        <w:t>24.03.2023                                                                                                  № 89</w:t>
      </w:r>
    </w:p>
    <w:p w:rsidR="00C73CD7" w:rsidRPr="00C73CD7" w:rsidRDefault="00C73CD7" w:rsidP="00C73CD7">
      <w:pPr>
        <w:pStyle w:val="ConsNonformat"/>
        <w:widowControl/>
        <w:ind w:right="0"/>
        <w:jc w:val="both"/>
        <w:rPr>
          <w:rFonts w:ascii="Times New Roman" w:hAnsi="Times New Roman" w:cs="Times New Roman"/>
        </w:rPr>
      </w:pPr>
    </w:p>
    <w:p w:rsidR="00C73CD7" w:rsidRPr="00C73CD7" w:rsidRDefault="00C73CD7" w:rsidP="00C73CD7">
      <w:pPr>
        <w:spacing w:after="0" w:line="240" w:lineRule="auto"/>
        <w:ind w:firstLine="708"/>
        <w:jc w:val="center"/>
        <w:rPr>
          <w:rFonts w:ascii="Times New Roman" w:hAnsi="Times New Roman" w:cs="Times New Roman"/>
          <w:color w:val="000000"/>
          <w:sz w:val="20"/>
          <w:szCs w:val="20"/>
        </w:rPr>
      </w:pPr>
      <w:r w:rsidRPr="00C73CD7">
        <w:rPr>
          <w:rFonts w:ascii="Times New Roman" w:eastAsia="Calibri" w:hAnsi="Times New Roman" w:cs="Times New Roman"/>
          <w:bCs/>
          <w:sz w:val="20"/>
          <w:szCs w:val="20"/>
        </w:rPr>
        <w:t xml:space="preserve">Об  актуализации схем теплоснабжения </w:t>
      </w:r>
      <w:proofErr w:type="spellStart"/>
      <w:r w:rsidRPr="00C73CD7">
        <w:rPr>
          <w:rFonts w:ascii="Times New Roman" w:eastAsia="Calibri" w:hAnsi="Times New Roman" w:cs="Times New Roman"/>
          <w:bCs/>
          <w:sz w:val="20"/>
          <w:szCs w:val="20"/>
        </w:rPr>
        <w:t>Ермолаевского</w:t>
      </w:r>
      <w:proofErr w:type="spellEnd"/>
      <w:r w:rsidRPr="00C73CD7">
        <w:rPr>
          <w:rFonts w:ascii="Times New Roman" w:eastAsia="Calibri" w:hAnsi="Times New Roman" w:cs="Times New Roman"/>
          <w:bCs/>
          <w:sz w:val="20"/>
          <w:szCs w:val="20"/>
        </w:rPr>
        <w:t xml:space="preserve"> сельсовета </w:t>
      </w:r>
      <w:r w:rsidRPr="00C73CD7">
        <w:rPr>
          <w:rFonts w:ascii="Times New Roman" w:hAnsi="Times New Roman" w:cs="Times New Roman"/>
          <w:color w:val="000000"/>
          <w:sz w:val="20"/>
          <w:szCs w:val="20"/>
        </w:rPr>
        <w:t xml:space="preserve">Убинского  района Новосибирской области на 2024 год </w:t>
      </w:r>
    </w:p>
    <w:p w:rsidR="00C73CD7" w:rsidRPr="00C73CD7" w:rsidRDefault="00C73CD7" w:rsidP="00C73CD7">
      <w:pPr>
        <w:spacing w:after="0" w:line="240" w:lineRule="auto"/>
        <w:ind w:firstLine="708"/>
        <w:jc w:val="center"/>
        <w:rPr>
          <w:rFonts w:ascii="Times New Roman" w:hAnsi="Times New Roman" w:cs="Times New Roman"/>
          <w:color w:val="000000"/>
          <w:sz w:val="20"/>
          <w:szCs w:val="20"/>
        </w:rPr>
      </w:pP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В  соответствии с Федеральным законом от 27.07.2010 № 190-ФЗ «О теплоснабжении», постановления Правительства Российской Федерации от 20.02.2012 № 154 «О требованиях к схемам теплоснабжения, порядку их разработки и утверждения», </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Совет депутатов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РЕШИЛ:</w:t>
      </w:r>
    </w:p>
    <w:p w:rsidR="00C73CD7" w:rsidRPr="00C73CD7" w:rsidRDefault="00C73CD7" w:rsidP="00C73CD7">
      <w:pPr>
        <w:spacing w:after="0" w:line="240" w:lineRule="auto"/>
        <w:ind w:firstLine="708"/>
        <w:jc w:val="both"/>
        <w:rPr>
          <w:rFonts w:ascii="Times New Roman" w:hAnsi="Times New Roman" w:cs="Times New Roman"/>
          <w:color w:val="000000"/>
          <w:sz w:val="20"/>
          <w:szCs w:val="20"/>
        </w:rPr>
      </w:pPr>
      <w:r w:rsidRPr="00C73CD7">
        <w:rPr>
          <w:rFonts w:ascii="Times New Roman" w:hAnsi="Times New Roman" w:cs="Times New Roman"/>
          <w:color w:val="000000"/>
          <w:sz w:val="20"/>
          <w:szCs w:val="20"/>
        </w:rPr>
        <w:t xml:space="preserve">1. Утвердить актуализированную схему теплоснабжения </w:t>
      </w:r>
      <w:proofErr w:type="spellStart"/>
      <w:r w:rsidRPr="00C73CD7">
        <w:rPr>
          <w:rFonts w:ascii="Times New Roman" w:hAnsi="Times New Roman" w:cs="Times New Roman"/>
          <w:color w:val="000000"/>
          <w:sz w:val="20"/>
          <w:szCs w:val="20"/>
        </w:rPr>
        <w:t>Ермолаевского</w:t>
      </w:r>
      <w:proofErr w:type="spellEnd"/>
      <w:r w:rsidRPr="00C73CD7">
        <w:rPr>
          <w:rFonts w:ascii="Times New Roman" w:hAnsi="Times New Roman" w:cs="Times New Roman"/>
          <w:color w:val="000000"/>
          <w:sz w:val="20"/>
          <w:szCs w:val="20"/>
        </w:rPr>
        <w:t xml:space="preserve"> сельсовета Убинского района Новосибирской области на 2024 год.</w:t>
      </w: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color w:val="000000"/>
          <w:sz w:val="20"/>
          <w:szCs w:val="20"/>
        </w:rPr>
        <w:t>2.</w:t>
      </w:r>
      <w:r w:rsidRPr="00C73CD7">
        <w:rPr>
          <w:rFonts w:ascii="Times New Roman" w:hAnsi="Times New Roman" w:cs="Times New Roman"/>
          <w:sz w:val="20"/>
          <w:szCs w:val="20"/>
        </w:rPr>
        <w:t xml:space="preserve">Опубликовать данное решение в периодическом печатном издании «Вестник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w:t>
      </w:r>
      <w:r w:rsidRPr="00C73CD7">
        <w:rPr>
          <w:rFonts w:ascii="Times New Roman" w:hAnsi="Times New Roman" w:cs="Times New Roman"/>
          <w:color w:val="000000"/>
          <w:sz w:val="20"/>
          <w:szCs w:val="20"/>
        </w:rPr>
        <w:t xml:space="preserve"> разместить </w:t>
      </w:r>
      <w:r w:rsidRPr="00C73CD7">
        <w:rPr>
          <w:rFonts w:ascii="Times New Roman" w:hAnsi="Times New Roman" w:cs="Times New Roman"/>
          <w:sz w:val="20"/>
          <w:szCs w:val="20"/>
        </w:rPr>
        <w:t xml:space="preserve">на официальном сайте администрации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в сети Интернет.</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Председатель Совета депутатов</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pStyle w:val="a9"/>
        <w:jc w:val="center"/>
        <w:rPr>
          <w:rFonts w:ascii="Times New Roman" w:hAnsi="Times New Roman" w:cs="Times New Roman"/>
          <w:b/>
          <w:sz w:val="20"/>
          <w:szCs w:val="20"/>
        </w:rPr>
      </w:pPr>
      <w:r w:rsidRPr="00C73CD7">
        <w:rPr>
          <w:rFonts w:ascii="Times New Roman" w:hAnsi="Times New Roman" w:cs="Times New Roman"/>
          <w:b/>
          <w:sz w:val="20"/>
          <w:szCs w:val="20"/>
        </w:rPr>
        <w:t>СОВЕТ ДЕПУТАТОВ ЕРМОЛАЕВСКОГО СЕЛЬСОВЕТА</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УБИНСКОГО РАЙОНА НОВОСИБИРСКОЙ ОБЛАСТИ</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(шестого созыва)</w:t>
      </w:r>
    </w:p>
    <w:p w:rsidR="00C73CD7" w:rsidRPr="00C73CD7" w:rsidRDefault="00C73CD7" w:rsidP="00C73CD7">
      <w:pPr>
        <w:spacing w:after="0" w:line="240" w:lineRule="auto"/>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РЕШЕНИЕ</w:t>
      </w: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Двадцать пятой сессии</w:t>
      </w:r>
    </w:p>
    <w:p w:rsidR="00C73CD7" w:rsidRPr="00C73CD7" w:rsidRDefault="00C73CD7" w:rsidP="00C73CD7">
      <w:pPr>
        <w:spacing w:after="0" w:line="240" w:lineRule="auto"/>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b/>
          <w:sz w:val="20"/>
          <w:szCs w:val="20"/>
        </w:rPr>
      </w:pPr>
      <w:r w:rsidRPr="00C73CD7">
        <w:rPr>
          <w:rFonts w:ascii="Times New Roman" w:hAnsi="Times New Roman" w:cs="Times New Roman"/>
          <w:b/>
          <w:sz w:val="20"/>
          <w:szCs w:val="20"/>
        </w:rPr>
        <w:t xml:space="preserve">     от 24.03.2023                                                                                              № 90</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ind w:right="-1"/>
        <w:jc w:val="center"/>
        <w:rPr>
          <w:rFonts w:ascii="Times New Roman" w:hAnsi="Times New Roman" w:cs="Times New Roman"/>
          <w:b/>
          <w:sz w:val="20"/>
          <w:szCs w:val="20"/>
        </w:rPr>
      </w:pPr>
      <w:r w:rsidRPr="00C73CD7">
        <w:rPr>
          <w:rFonts w:ascii="Times New Roman" w:hAnsi="Times New Roman" w:cs="Times New Roman"/>
          <w:b/>
          <w:sz w:val="20"/>
          <w:szCs w:val="20"/>
        </w:rPr>
        <w:t xml:space="preserve">О бюджете </w:t>
      </w:r>
      <w:proofErr w:type="spellStart"/>
      <w:r w:rsidRPr="00C73CD7">
        <w:rPr>
          <w:rFonts w:ascii="Times New Roman" w:hAnsi="Times New Roman" w:cs="Times New Roman"/>
          <w:b/>
          <w:sz w:val="20"/>
          <w:szCs w:val="20"/>
        </w:rPr>
        <w:t>Ермолаевского</w:t>
      </w:r>
      <w:proofErr w:type="spellEnd"/>
      <w:r w:rsidRPr="00C73CD7">
        <w:rPr>
          <w:rFonts w:ascii="Times New Roman" w:hAnsi="Times New Roman" w:cs="Times New Roman"/>
          <w:b/>
          <w:sz w:val="20"/>
          <w:szCs w:val="20"/>
        </w:rPr>
        <w:t xml:space="preserve"> сельсовета Убинского района Новосибирской области на 2023 год и плановый период 2024-2025 годов</w:t>
      </w:r>
    </w:p>
    <w:p w:rsidR="00C73CD7" w:rsidRPr="00C73CD7" w:rsidRDefault="00C73CD7" w:rsidP="00C73CD7">
      <w:pPr>
        <w:spacing w:after="0" w:line="240" w:lineRule="auto"/>
        <w:ind w:right="-569"/>
        <w:jc w:val="center"/>
        <w:rPr>
          <w:rFonts w:ascii="Times New Roman" w:hAnsi="Times New Roman" w:cs="Times New Roman"/>
          <w:b/>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В соответствии с Бюджетным кодексом Российской Федерации, Положением о бюджетном процессе в </w:t>
      </w:r>
      <w:proofErr w:type="spellStart"/>
      <w:r w:rsidRPr="00C73CD7">
        <w:rPr>
          <w:rFonts w:ascii="Times New Roman" w:hAnsi="Times New Roman" w:cs="Times New Roman"/>
          <w:sz w:val="20"/>
          <w:szCs w:val="20"/>
        </w:rPr>
        <w:t>Ермолаевском</w:t>
      </w:r>
      <w:proofErr w:type="spellEnd"/>
      <w:r w:rsidRPr="00C73CD7">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РЕШИЛ:</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 1.Внести в решение Совета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шестого созыва от 23.12.2022 № 81 «О бюджете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года» следующие изменения:</w:t>
      </w:r>
    </w:p>
    <w:p w:rsidR="00C73CD7" w:rsidRPr="00C73CD7" w:rsidRDefault="00C73CD7" w:rsidP="00C73CD7">
      <w:pPr>
        <w:pStyle w:val="26"/>
        <w:shd w:val="clear" w:color="auto" w:fill="auto"/>
        <w:spacing w:before="0" w:line="240" w:lineRule="auto"/>
        <w:ind w:right="-569" w:firstLine="708"/>
        <w:jc w:val="both"/>
        <w:rPr>
          <w:color w:val="000000"/>
          <w:sz w:val="20"/>
          <w:szCs w:val="20"/>
          <w:lang w:eastAsia="ru-RU" w:bidi="ru-RU"/>
        </w:rPr>
      </w:pPr>
      <w:r w:rsidRPr="00C73CD7">
        <w:rPr>
          <w:color w:val="000000"/>
          <w:sz w:val="20"/>
          <w:szCs w:val="20"/>
          <w:lang w:eastAsia="ru-RU" w:bidi="ru-RU"/>
        </w:rPr>
        <w:t>1.1. Исключить статью 2 и приложение 1 решения.</w:t>
      </w:r>
    </w:p>
    <w:p w:rsidR="00C73CD7" w:rsidRPr="00C73CD7" w:rsidRDefault="00C73CD7" w:rsidP="00C73CD7">
      <w:pPr>
        <w:pStyle w:val="26"/>
        <w:shd w:val="clear" w:color="auto" w:fill="auto"/>
        <w:spacing w:before="0" w:line="240" w:lineRule="auto"/>
        <w:ind w:right="-569" w:firstLine="708"/>
        <w:jc w:val="both"/>
        <w:rPr>
          <w:color w:val="000000"/>
          <w:sz w:val="20"/>
          <w:szCs w:val="20"/>
          <w:lang w:eastAsia="ru-RU" w:bidi="ru-RU"/>
        </w:rPr>
      </w:pPr>
      <w:r w:rsidRPr="00C73CD7">
        <w:rPr>
          <w:color w:val="000000"/>
          <w:sz w:val="20"/>
          <w:szCs w:val="20"/>
          <w:lang w:eastAsia="ru-RU" w:bidi="ru-RU"/>
        </w:rPr>
        <w:t>1.2. Исключить абзац 1 пункта 2 статьи 9 решения.</w:t>
      </w:r>
    </w:p>
    <w:p w:rsidR="00C73CD7" w:rsidRPr="00C73CD7" w:rsidRDefault="00C73CD7" w:rsidP="00C73CD7">
      <w:pPr>
        <w:widowControl w:val="0"/>
        <w:tabs>
          <w:tab w:val="left" w:pos="1138"/>
        </w:tabs>
        <w:spacing w:after="0" w:line="240" w:lineRule="auto"/>
        <w:jc w:val="both"/>
        <w:rPr>
          <w:rFonts w:ascii="Times New Roman" w:eastAsia="Times New Roman" w:hAnsi="Times New Roman" w:cs="Times New Roman"/>
          <w:bCs/>
          <w:color w:val="000000"/>
          <w:sz w:val="20"/>
          <w:szCs w:val="20"/>
          <w:lang w:eastAsia="ru-RU" w:bidi="ru-RU"/>
        </w:rPr>
      </w:pPr>
      <w:r w:rsidRPr="00C73CD7">
        <w:rPr>
          <w:rFonts w:ascii="Times New Roman" w:hAnsi="Times New Roman" w:cs="Times New Roman"/>
          <w:sz w:val="20"/>
          <w:szCs w:val="20"/>
        </w:rPr>
        <w:t xml:space="preserve">         2. Решение вступает в силу со дня его подписания.</w:t>
      </w:r>
    </w:p>
    <w:p w:rsidR="00C73CD7" w:rsidRPr="00C73CD7" w:rsidRDefault="00C73CD7" w:rsidP="00C73CD7">
      <w:pPr>
        <w:pStyle w:val="a9"/>
        <w:ind w:firstLine="708"/>
        <w:jc w:val="both"/>
        <w:rPr>
          <w:rFonts w:ascii="Times New Roman" w:hAnsi="Times New Roman" w:cs="Times New Roman"/>
          <w:color w:val="000000"/>
          <w:sz w:val="20"/>
          <w:szCs w:val="20"/>
        </w:rPr>
      </w:pPr>
      <w:r w:rsidRPr="00C73CD7">
        <w:rPr>
          <w:rFonts w:ascii="Times New Roman" w:eastAsia="Times New Roman" w:hAnsi="Times New Roman" w:cs="Times New Roman"/>
          <w:color w:val="000000"/>
          <w:sz w:val="20"/>
          <w:szCs w:val="20"/>
          <w:lang w:bidi="ru-RU"/>
        </w:rPr>
        <w:t xml:space="preserve">3. Опубликовать настоящее решение в периодическом печатном издании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«Информационный вестник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w:t>
      </w:r>
      <w:r w:rsidRPr="00C73CD7">
        <w:rPr>
          <w:rFonts w:ascii="Times New Roman" w:hAnsi="Times New Roman" w:cs="Times New Roman"/>
          <w:color w:val="000000"/>
          <w:sz w:val="20"/>
          <w:szCs w:val="20"/>
        </w:rPr>
        <w:t xml:space="preserve"> разместить на официальном сайте администрации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r w:rsidRPr="00C73CD7">
        <w:rPr>
          <w:rFonts w:ascii="Times New Roman" w:hAnsi="Times New Roman" w:cs="Times New Roman"/>
          <w:color w:val="000000"/>
          <w:sz w:val="20"/>
          <w:szCs w:val="20"/>
        </w:rPr>
        <w:t xml:space="preserve">Убинского района Новосибирской области в информационно-телекоммуникационной сети «Интернет».                                                                                                                     </w:t>
      </w:r>
      <w:r w:rsidRPr="00C73CD7">
        <w:rPr>
          <w:rFonts w:ascii="Times New Roman" w:eastAsia="Times New Roman" w:hAnsi="Times New Roman" w:cs="Times New Roman"/>
          <w:color w:val="000000"/>
          <w:sz w:val="20"/>
          <w:szCs w:val="20"/>
          <w:lang w:bidi="ru-RU"/>
        </w:rPr>
        <w:t xml:space="preserve">                                                                                                                                </w:t>
      </w: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Председатель Совета депутатов </w:t>
      </w:r>
    </w:p>
    <w:p w:rsidR="00C73CD7" w:rsidRPr="00C73CD7" w:rsidRDefault="00C73CD7" w:rsidP="00C73CD7">
      <w:pPr>
        <w:spacing w:after="0" w:line="240" w:lineRule="auto"/>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865"/>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p>
    <w:p w:rsidR="00C73CD7" w:rsidRPr="00C73CD7" w:rsidRDefault="00C73CD7" w:rsidP="00C73CD7">
      <w:pPr>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Глава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tabs>
          <w:tab w:val="left" w:pos="8370"/>
        </w:tabs>
        <w:spacing w:after="0" w:line="240" w:lineRule="auto"/>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А.Н. </w:t>
      </w:r>
      <w:proofErr w:type="spellStart"/>
      <w:r w:rsidRPr="00C73CD7">
        <w:rPr>
          <w:rFonts w:ascii="Times New Roman" w:hAnsi="Times New Roman" w:cs="Times New Roman"/>
          <w:sz w:val="20"/>
          <w:szCs w:val="20"/>
        </w:rPr>
        <w:t>Пасевич</w:t>
      </w:r>
      <w:proofErr w:type="spellEnd"/>
    </w:p>
    <w:p w:rsidR="00C73CD7" w:rsidRPr="00C73CD7" w:rsidRDefault="00C73CD7" w:rsidP="00C73CD7">
      <w:pPr>
        <w:shd w:val="clear" w:color="auto" w:fill="FFFFFF"/>
        <w:spacing w:after="0" w:line="240" w:lineRule="auto"/>
        <w:ind w:right="518"/>
        <w:jc w:val="center"/>
        <w:rPr>
          <w:rFonts w:ascii="Times New Roman" w:hAnsi="Times New Roman" w:cs="Times New Roman"/>
          <w:b/>
          <w:bCs/>
          <w:spacing w:val="-1"/>
          <w:sz w:val="20"/>
          <w:szCs w:val="20"/>
        </w:rPr>
      </w:pPr>
      <w:r w:rsidRPr="00C73CD7">
        <w:rPr>
          <w:rFonts w:ascii="Times New Roman" w:hAnsi="Times New Roman" w:cs="Times New Roman"/>
          <w:b/>
          <w:bCs/>
          <w:spacing w:val="-1"/>
          <w:sz w:val="20"/>
          <w:szCs w:val="20"/>
        </w:rPr>
        <w:t>СОВЕТ ДЕПУТАТОВ ЕРМОЛАЕВСКОГО СЕЛЬСОВЕТА</w:t>
      </w:r>
    </w:p>
    <w:p w:rsidR="00C73CD7" w:rsidRPr="00C73CD7" w:rsidRDefault="00C73CD7" w:rsidP="00C73CD7">
      <w:pPr>
        <w:shd w:val="clear" w:color="auto" w:fill="FFFFFF"/>
        <w:spacing w:after="0" w:line="240" w:lineRule="auto"/>
        <w:ind w:right="518"/>
        <w:jc w:val="center"/>
        <w:rPr>
          <w:rFonts w:ascii="Times New Roman" w:hAnsi="Times New Roman" w:cs="Times New Roman"/>
          <w:sz w:val="20"/>
          <w:szCs w:val="20"/>
        </w:rPr>
      </w:pPr>
      <w:r w:rsidRPr="00C73CD7">
        <w:rPr>
          <w:rFonts w:ascii="Times New Roman" w:hAnsi="Times New Roman" w:cs="Times New Roman"/>
          <w:b/>
          <w:bCs/>
          <w:spacing w:val="-2"/>
          <w:sz w:val="20"/>
          <w:szCs w:val="20"/>
        </w:rPr>
        <w:t>УБИНСКОГО РАЙОНА НОВОСИБИРСКОЙ ОБЛАСТИ</w:t>
      </w:r>
    </w:p>
    <w:p w:rsidR="00C73CD7" w:rsidRPr="00C73CD7" w:rsidRDefault="00C73CD7" w:rsidP="00C73CD7">
      <w:pPr>
        <w:shd w:val="clear" w:color="auto" w:fill="FFFFFF"/>
        <w:spacing w:after="0" w:line="240" w:lineRule="auto"/>
        <w:ind w:right="518"/>
        <w:jc w:val="center"/>
        <w:rPr>
          <w:rFonts w:ascii="Times New Roman" w:hAnsi="Times New Roman" w:cs="Times New Roman"/>
          <w:sz w:val="20"/>
          <w:szCs w:val="20"/>
        </w:rPr>
      </w:pPr>
      <w:r w:rsidRPr="00C73CD7">
        <w:rPr>
          <w:rFonts w:ascii="Times New Roman" w:hAnsi="Times New Roman" w:cs="Times New Roman"/>
          <w:sz w:val="20"/>
          <w:szCs w:val="20"/>
        </w:rPr>
        <w:t>(шестого созыва)</w:t>
      </w:r>
    </w:p>
    <w:p w:rsidR="00C73CD7" w:rsidRPr="00C73CD7" w:rsidRDefault="00C73CD7" w:rsidP="00C73CD7">
      <w:pPr>
        <w:shd w:val="clear" w:color="auto" w:fill="FFFFFF"/>
        <w:spacing w:after="0" w:line="240" w:lineRule="auto"/>
        <w:ind w:right="518"/>
        <w:jc w:val="center"/>
        <w:rPr>
          <w:rFonts w:ascii="Times New Roman" w:hAnsi="Times New Roman" w:cs="Times New Roman"/>
          <w:sz w:val="20"/>
          <w:szCs w:val="20"/>
        </w:rPr>
      </w:pPr>
    </w:p>
    <w:p w:rsidR="00C73CD7" w:rsidRPr="00C73CD7" w:rsidRDefault="00C73CD7" w:rsidP="00C73CD7">
      <w:pPr>
        <w:tabs>
          <w:tab w:val="left" w:pos="1905"/>
          <w:tab w:val="center" w:pos="4677"/>
        </w:tabs>
        <w:spacing w:after="0" w:line="240" w:lineRule="auto"/>
        <w:jc w:val="center"/>
        <w:rPr>
          <w:rFonts w:ascii="Times New Roman" w:hAnsi="Times New Roman" w:cs="Times New Roman"/>
          <w:b/>
          <w:sz w:val="20"/>
          <w:szCs w:val="20"/>
        </w:rPr>
      </w:pPr>
      <w:proofErr w:type="gramStart"/>
      <w:r w:rsidRPr="00C73CD7">
        <w:rPr>
          <w:rFonts w:ascii="Times New Roman" w:hAnsi="Times New Roman" w:cs="Times New Roman"/>
          <w:b/>
          <w:sz w:val="20"/>
          <w:szCs w:val="20"/>
        </w:rPr>
        <w:t>Р</w:t>
      </w:r>
      <w:proofErr w:type="gramEnd"/>
      <w:r w:rsidRPr="00C73CD7">
        <w:rPr>
          <w:rFonts w:ascii="Times New Roman" w:hAnsi="Times New Roman" w:cs="Times New Roman"/>
          <w:b/>
          <w:sz w:val="20"/>
          <w:szCs w:val="20"/>
        </w:rPr>
        <w:t xml:space="preserve"> Е Ш Е Н И Е</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Двадцать пятой сессии</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с. </w:t>
      </w:r>
      <w:proofErr w:type="spellStart"/>
      <w:r w:rsidRPr="00C73CD7">
        <w:rPr>
          <w:rFonts w:ascii="Times New Roman" w:hAnsi="Times New Roman" w:cs="Times New Roman"/>
          <w:sz w:val="20"/>
          <w:szCs w:val="20"/>
        </w:rPr>
        <w:t>Ермолаевка</w:t>
      </w:r>
      <w:proofErr w:type="spellEnd"/>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от 24.03.2023                                                             № 91</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ind w:firstLine="720"/>
        <w:jc w:val="center"/>
        <w:rPr>
          <w:rFonts w:ascii="Times New Roman" w:hAnsi="Times New Roman" w:cs="Times New Roman"/>
          <w:sz w:val="20"/>
          <w:szCs w:val="20"/>
        </w:rPr>
      </w:pPr>
      <w:r w:rsidRPr="00C73CD7">
        <w:rPr>
          <w:rFonts w:ascii="Times New Roman" w:hAnsi="Times New Roman" w:cs="Times New Roman"/>
          <w:sz w:val="20"/>
          <w:szCs w:val="20"/>
        </w:rPr>
        <w:t xml:space="preserve">Об отчете 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 результатах своей деятельности, деятельности администрации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и иных подведомственных ему органов местного самоуправления, в том числе о решении вопросов, поставленных Советом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w:t>
      </w:r>
    </w:p>
    <w:p w:rsidR="00C73CD7" w:rsidRPr="00C73CD7" w:rsidRDefault="00C73CD7" w:rsidP="00C73CD7">
      <w:pPr>
        <w:spacing w:after="0" w:line="240" w:lineRule="auto"/>
        <w:ind w:firstLine="720"/>
        <w:jc w:val="both"/>
        <w:rPr>
          <w:rFonts w:ascii="Times New Roman" w:hAnsi="Times New Roman" w:cs="Times New Roman"/>
          <w:sz w:val="20"/>
          <w:szCs w:val="20"/>
        </w:rPr>
      </w:pPr>
    </w:p>
    <w:p w:rsidR="00C73CD7" w:rsidRPr="00C73CD7" w:rsidRDefault="00C73CD7" w:rsidP="00C73CD7">
      <w:pPr>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Во исполнение пункта 21 статьи 19, пункта 15 статьи 27 Устава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проанализировав показатели оценки деятельности 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за 2022 год</w:t>
      </w:r>
    </w:p>
    <w:p w:rsidR="00C73CD7" w:rsidRPr="00C73CD7" w:rsidRDefault="00C73CD7" w:rsidP="00C73CD7">
      <w:pPr>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Совет депутатов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w:t>
      </w:r>
    </w:p>
    <w:p w:rsidR="00C73CD7" w:rsidRPr="00C73CD7" w:rsidRDefault="00C73CD7" w:rsidP="00C73CD7">
      <w:pPr>
        <w:spacing w:after="0" w:line="240" w:lineRule="auto"/>
        <w:ind w:firstLine="720"/>
        <w:jc w:val="both"/>
        <w:rPr>
          <w:rFonts w:ascii="Times New Roman" w:hAnsi="Times New Roman" w:cs="Times New Roman"/>
          <w:b/>
          <w:sz w:val="20"/>
          <w:szCs w:val="20"/>
        </w:rPr>
      </w:pPr>
      <w:r w:rsidRPr="00C73CD7">
        <w:rPr>
          <w:rFonts w:ascii="Times New Roman" w:hAnsi="Times New Roman" w:cs="Times New Roman"/>
          <w:b/>
          <w:sz w:val="20"/>
          <w:szCs w:val="20"/>
        </w:rPr>
        <w:t>РЕШИЛ:</w:t>
      </w:r>
    </w:p>
    <w:p w:rsidR="00C73CD7" w:rsidRPr="00C73CD7" w:rsidRDefault="00C73CD7" w:rsidP="00C73CD7">
      <w:pPr>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 1. Принять Отчет 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 результатах деятельности за истекший год, деятельность 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по результатам отчета признать удовлетворительным.</w:t>
      </w:r>
    </w:p>
    <w:p w:rsidR="00C73CD7" w:rsidRPr="00C73CD7" w:rsidRDefault="00C73CD7" w:rsidP="00C73CD7">
      <w:pPr>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 xml:space="preserve">2. Отчет 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Убинского района Новосибирской области опубликовать в периодичном печатном издании  «Вестник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w:t>
      </w:r>
    </w:p>
    <w:p w:rsidR="00C73CD7" w:rsidRPr="00C73CD7" w:rsidRDefault="00C73CD7" w:rsidP="00C73CD7">
      <w:pPr>
        <w:spacing w:after="0" w:line="240" w:lineRule="auto"/>
        <w:ind w:firstLine="720"/>
        <w:jc w:val="both"/>
        <w:rPr>
          <w:rFonts w:ascii="Times New Roman" w:hAnsi="Times New Roman" w:cs="Times New Roman"/>
          <w:sz w:val="20"/>
          <w:szCs w:val="20"/>
        </w:rPr>
      </w:pPr>
      <w:r w:rsidRPr="00C73CD7">
        <w:rPr>
          <w:rFonts w:ascii="Times New Roman" w:hAnsi="Times New Roman" w:cs="Times New Roman"/>
          <w:sz w:val="20"/>
          <w:szCs w:val="20"/>
        </w:rPr>
        <w:t>3. Решение вступает в силу со дня подписания.</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p>
    <w:tbl>
      <w:tblPr>
        <w:tblW w:w="0" w:type="auto"/>
        <w:tblInd w:w="-34" w:type="dxa"/>
        <w:tblLook w:val="01E0" w:firstRow="1" w:lastRow="1" w:firstColumn="1" w:lastColumn="1" w:noHBand="0" w:noVBand="0"/>
      </w:tblPr>
      <w:tblGrid>
        <w:gridCol w:w="284"/>
        <w:gridCol w:w="9497"/>
      </w:tblGrid>
      <w:tr w:rsidR="00C73CD7" w:rsidRPr="00C73CD7" w:rsidTr="00931DE5">
        <w:tc>
          <w:tcPr>
            <w:tcW w:w="284" w:type="dxa"/>
          </w:tcPr>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 </w:t>
            </w:r>
          </w:p>
        </w:tc>
        <w:tc>
          <w:tcPr>
            <w:tcW w:w="9497" w:type="dxa"/>
          </w:tcPr>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Председатель Совета депутатов</w:t>
            </w:r>
          </w:p>
          <w:p w:rsidR="00C73CD7" w:rsidRPr="00C73CD7" w:rsidRDefault="00C73CD7" w:rsidP="00C73CD7">
            <w:pPr>
              <w:tabs>
                <w:tab w:val="left" w:pos="7005"/>
              </w:tabs>
              <w:spacing w:after="0" w:line="240" w:lineRule="auto"/>
              <w:jc w:val="both"/>
              <w:rPr>
                <w:rFonts w:ascii="Times New Roman" w:hAnsi="Times New Roman" w:cs="Times New Roman"/>
                <w:sz w:val="20"/>
                <w:szCs w:val="20"/>
              </w:rPr>
            </w:pP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tabs>
                <w:tab w:val="left" w:pos="7005"/>
              </w:tabs>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И.Н. </w:t>
            </w:r>
            <w:proofErr w:type="spellStart"/>
            <w:r w:rsidRPr="00C73CD7">
              <w:rPr>
                <w:rFonts w:ascii="Times New Roman" w:hAnsi="Times New Roman" w:cs="Times New Roman"/>
                <w:sz w:val="20"/>
                <w:szCs w:val="20"/>
              </w:rPr>
              <w:t>Муленкова</w:t>
            </w:r>
            <w:proofErr w:type="spellEnd"/>
          </w:p>
        </w:tc>
      </w:tr>
    </w:tbl>
    <w:p w:rsidR="00C73CD7" w:rsidRPr="00C73CD7" w:rsidRDefault="00C73CD7" w:rsidP="00C73CD7">
      <w:pPr>
        <w:spacing w:after="0" w:line="240" w:lineRule="auto"/>
        <w:jc w:val="center"/>
        <w:rPr>
          <w:rFonts w:ascii="Times New Roman" w:hAnsi="Times New Roman" w:cs="Times New Roman"/>
          <w:b/>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Отчет </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Главы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 xml:space="preserve">Убинского района Новосибирской области </w:t>
      </w:r>
    </w:p>
    <w:p w:rsidR="00C73CD7" w:rsidRPr="00C73CD7" w:rsidRDefault="00C73CD7" w:rsidP="00C73CD7">
      <w:pPr>
        <w:spacing w:after="0" w:line="240" w:lineRule="auto"/>
        <w:jc w:val="center"/>
        <w:rPr>
          <w:rFonts w:ascii="Times New Roman" w:hAnsi="Times New Roman" w:cs="Times New Roman"/>
          <w:sz w:val="20"/>
          <w:szCs w:val="20"/>
        </w:rPr>
      </w:pPr>
      <w:r w:rsidRPr="00C73CD7">
        <w:rPr>
          <w:rFonts w:ascii="Times New Roman" w:hAnsi="Times New Roman" w:cs="Times New Roman"/>
          <w:sz w:val="20"/>
          <w:szCs w:val="20"/>
        </w:rPr>
        <w:t>за 2022 год</w:t>
      </w:r>
    </w:p>
    <w:p w:rsidR="00C73CD7" w:rsidRPr="00C73CD7" w:rsidRDefault="00C73CD7" w:rsidP="00C73CD7">
      <w:pPr>
        <w:spacing w:after="0" w:line="240" w:lineRule="auto"/>
        <w:jc w:val="center"/>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Численность населения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на 01.01.202</w:t>
      </w:r>
      <w:r>
        <w:rPr>
          <w:rFonts w:ascii="Times New Roman" w:hAnsi="Times New Roman" w:cs="Times New Roman"/>
          <w:sz w:val="20"/>
          <w:szCs w:val="20"/>
        </w:rPr>
        <w:t>3</w:t>
      </w:r>
      <w:r w:rsidRPr="00C73CD7">
        <w:rPr>
          <w:rFonts w:ascii="Times New Roman" w:hAnsi="Times New Roman" w:cs="Times New Roman"/>
          <w:sz w:val="20"/>
          <w:szCs w:val="20"/>
        </w:rPr>
        <w:t xml:space="preserve"> года составила </w:t>
      </w:r>
      <w:r>
        <w:rPr>
          <w:rFonts w:ascii="Times New Roman" w:hAnsi="Times New Roman" w:cs="Times New Roman"/>
          <w:sz w:val="20"/>
          <w:szCs w:val="20"/>
        </w:rPr>
        <w:t>406</w:t>
      </w:r>
      <w:r w:rsidRPr="00C73CD7">
        <w:rPr>
          <w:rFonts w:ascii="Times New Roman" w:hAnsi="Times New Roman" w:cs="Times New Roman"/>
          <w:sz w:val="20"/>
          <w:szCs w:val="20"/>
        </w:rPr>
        <w:t xml:space="preserve"> человек, из них мужчин 212</w:t>
      </w:r>
      <w:r>
        <w:rPr>
          <w:rFonts w:ascii="Times New Roman" w:hAnsi="Times New Roman" w:cs="Times New Roman"/>
          <w:sz w:val="20"/>
          <w:szCs w:val="20"/>
        </w:rPr>
        <w:t xml:space="preserve"> </w:t>
      </w:r>
      <w:bookmarkStart w:id="18" w:name="_GoBack"/>
      <w:bookmarkEnd w:id="18"/>
      <w:r w:rsidRPr="00C73CD7">
        <w:rPr>
          <w:rFonts w:ascii="Times New Roman" w:hAnsi="Times New Roman" w:cs="Times New Roman"/>
          <w:sz w:val="20"/>
          <w:szCs w:val="20"/>
        </w:rPr>
        <w:t>чел., женщин-196 чел., детей - 72, пенсионеров -122чел. Число хозяйств 161. На территории поселения в 2021 году родилось всего 1 человек, а умерло 6 человек.</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Активное работоспособное население составляет 184 человека, в том числе работающие за пределами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106 человек.</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На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проживает 8 многодетных семей, 1 семья с детьми находящиеся под опекой, а так же проживают следующие категории граждан: инвалиды-30, дети инвалиды-2, ветераны труда-55, вдовы, участники боевых действий-7; труженики тыла-1.</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В 2021 году продолжена работа направленная, как и в предыдущие </w:t>
      </w:r>
      <w:proofErr w:type="spellStart"/>
      <w:r w:rsidRPr="00C73CD7">
        <w:rPr>
          <w:rFonts w:ascii="Times New Roman" w:hAnsi="Times New Roman" w:cs="Times New Roman"/>
          <w:sz w:val="20"/>
          <w:szCs w:val="20"/>
        </w:rPr>
        <w:t>годы</w:t>
      </w:r>
      <w:proofErr w:type="gramStart"/>
      <w:r w:rsidRPr="00C73CD7">
        <w:rPr>
          <w:rFonts w:ascii="Times New Roman" w:hAnsi="Times New Roman" w:cs="Times New Roman"/>
          <w:sz w:val="20"/>
          <w:szCs w:val="20"/>
        </w:rPr>
        <w:t>,н</w:t>
      </w:r>
      <w:proofErr w:type="gramEnd"/>
      <w:r w:rsidRPr="00C73CD7">
        <w:rPr>
          <w:rFonts w:ascii="Times New Roman" w:hAnsi="Times New Roman" w:cs="Times New Roman"/>
          <w:sz w:val="20"/>
          <w:szCs w:val="20"/>
        </w:rPr>
        <w:t>а</w:t>
      </w:r>
      <w:proofErr w:type="spellEnd"/>
      <w:r w:rsidRPr="00C73CD7">
        <w:rPr>
          <w:rFonts w:ascii="Times New Roman" w:hAnsi="Times New Roman" w:cs="Times New Roman"/>
          <w:sz w:val="20"/>
          <w:szCs w:val="20"/>
        </w:rPr>
        <w:t xml:space="preserve">  улучшение жизнеобеспечения жителей нашего поселения. По особенному  закончился 2020 год и начался 2021 год …</w:t>
      </w:r>
      <w:proofErr w:type="spellStart"/>
      <w:r w:rsidRPr="00C73CD7">
        <w:rPr>
          <w:rFonts w:ascii="Times New Roman" w:hAnsi="Times New Roman" w:cs="Times New Roman"/>
          <w:sz w:val="20"/>
          <w:szCs w:val="20"/>
        </w:rPr>
        <w:t>т</w:t>
      </w:r>
      <w:proofErr w:type="gramStart"/>
      <w:r w:rsidRPr="00C73CD7">
        <w:rPr>
          <w:rFonts w:ascii="Times New Roman" w:hAnsi="Times New Roman" w:cs="Times New Roman"/>
          <w:sz w:val="20"/>
          <w:szCs w:val="20"/>
        </w:rPr>
        <w:t>.е</w:t>
      </w:r>
      <w:proofErr w:type="spellEnd"/>
      <w:proofErr w:type="gramEnd"/>
      <w:r w:rsidRPr="00C73CD7">
        <w:rPr>
          <w:rFonts w:ascii="Times New Roman" w:hAnsi="Times New Roman" w:cs="Times New Roman"/>
          <w:sz w:val="20"/>
          <w:szCs w:val="20"/>
        </w:rPr>
        <w:t xml:space="preserve">  в п. </w:t>
      </w:r>
      <w:proofErr w:type="spellStart"/>
      <w:r w:rsidRPr="00C73CD7">
        <w:rPr>
          <w:rFonts w:ascii="Times New Roman" w:hAnsi="Times New Roman" w:cs="Times New Roman"/>
          <w:sz w:val="20"/>
          <w:szCs w:val="20"/>
        </w:rPr>
        <w:t>Московка</w:t>
      </w:r>
      <w:proofErr w:type="spellEnd"/>
      <w:r w:rsidRPr="00C73CD7">
        <w:rPr>
          <w:rFonts w:ascii="Times New Roman" w:hAnsi="Times New Roman" w:cs="Times New Roman"/>
          <w:sz w:val="20"/>
          <w:szCs w:val="20"/>
        </w:rPr>
        <w:t xml:space="preserve">  в начале мая  вышла из строя водозаборная скважина и население осталось без воды…конечно сразу был  организован подвоз воды из с. Убинское …но что такое привозная вода  и как быть населению когда мы привыкли что у нас практически у каждого дома течет из крана вода. Посоветовавшись с главой  района  </w:t>
      </w:r>
      <w:proofErr w:type="spellStart"/>
      <w:r w:rsidRPr="00C73CD7">
        <w:rPr>
          <w:rFonts w:ascii="Times New Roman" w:hAnsi="Times New Roman" w:cs="Times New Roman"/>
          <w:sz w:val="20"/>
          <w:szCs w:val="20"/>
        </w:rPr>
        <w:t>Конюком</w:t>
      </w:r>
      <w:proofErr w:type="spellEnd"/>
      <w:r w:rsidRPr="00C73CD7">
        <w:rPr>
          <w:rFonts w:ascii="Times New Roman" w:hAnsi="Times New Roman" w:cs="Times New Roman"/>
          <w:sz w:val="20"/>
          <w:szCs w:val="20"/>
        </w:rPr>
        <w:t xml:space="preserve">  О.Ф было принято решение и я думаю что правильное,  подать воду для жителей</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 xml:space="preserve"> из другой ,временной скважины, в кратчайшие сроки скважина была промыта и запущена, сделаны анализы воды и соответственно воду подали  в существующий водопровод, вода из этой скважины до сих пор течет из кранов жителей п. </w:t>
      </w:r>
      <w:proofErr w:type="spellStart"/>
      <w:r w:rsidRPr="00C73CD7">
        <w:rPr>
          <w:rFonts w:ascii="Times New Roman" w:hAnsi="Times New Roman" w:cs="Times New Roman"/>
          <w:sz w:val="20"/>
          <w:szCs w:val="20"/>
        </w:rPr>
        <w:t>Московка</w:t>
      </w:r>
      <w:proofErr w:type="spellEnd"/>
      <w:r w:rsidRPr="00C73CD7">
        <w:rPr>
          <w:rFonts w:ascii="Times New Roman" w:hAnsi="Times New Roman" w:cs="Times New Roman"/>
          <w:sz w:val="20"/>
          <w:szCs w:val="20"/>
        </w:rPr>
        <w:t xml:space="preserve"> . Ни для кого не новость то чтобы построить </w:t>
      </w:r>
      <w:proofErr w:type="gramStart"/>
      <w:r w:rsidRPr="00C73CD7">
        <w:rPr>
          <w:rFonts w:ascii="Times New Roman" w:hAnsi="Times New Roman" w:cs="Times New Roman"/>
          <w:sz w:val="20"/>
          <w:szCs w:val="20"/>
        </w:rPr>
        <w:t>новый</w:t>
      </w:r>
      <w:proofErr w:type="gramEnd"/>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обьект</w:t>
      </w:r>
      <w:proofErr w:type="spellEnd"/>
      <w:r w:rsidRPr="00C73CD7">
        <w:rPr>
          <w:rFonts w:ascii="Times New Roman" w:hAnsi="Times New Roman" w:cs="Times New Roman"/>
          <w:sz w:val="20"/>
          <w:szCs w:val="20"/>
        </w:rPr>
        <w:t xml:space="preserve">  нужно иметь средства и </w:t>
      </w:r>
      <w:proofErr w:type="spellStart"/>
      <w:r w:rsidRPr="00C73CD7">
        <w:rPr>
          <w:rFonts w:ascii="Times New Roman" w:hAnsi="Times New Roman" w:cs="Times New Roman"/>
          <w:sz w:val="20"/>
          <w:szCs w:val="20"/>
        </w:rPr>
        <w:t>соответсвующие</w:t>
      </w:r>
      <w:proofErr w:type="spellEnd"/>
      <w:r w:rsidRPr="00C73CD7">
        <w:rPr>
          <w:rFonts w:ascii="Times New Roman" w:hAnsi="Times New Roman" w:cs="Times New Roman"/>
          <w:sz w:val="20"/>
          <w:szCs w:val="20"/>
        </w:rPr>
        <w:t xml:space="preserve"> документы.  Для того что бы пробурить новую скважину нужно заказать проект…сделать экспертизу …собрать кучу документов и обойти кучу разных организаций ,все было </w:t>
      </w:r>
      <w:proofErr w:type="spellStart"/>
      <w:r w:rsidRPr="00C73CD7">
        <w:rPr>
          <w:rFonts w:ascii="Times New Roman" w:hAnsi="Times New Roman" w:cs="Times New Roman"/>
          <w:sz w:val="20"/>
          <w:szCs w:val="20"/>
        </w:rPr>
        <w:t>сделано,выделены</w:t>
      </w:r>
      <w:proofErr w:type="spellEnd"/>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деньги,проведен</w:t>
      </w:r>
      <w:proofErr w:type="spellEnd"/>
      <w:r w:rsidRPr="00C73CD7">
        <w:rPr>
          <w:rFonts w:ascii="Times New Roman" w:hAnsi="Times New Roman" w:cs="Times New Roman"/>
          <w:sz w:val="20"/>
          <w:szCs w:val="20"/>
        </w:rPr>
        <w:t xml:space="preserve"> аукцион и наконец скважину </w:t>
      </w:r>
      <w:proofErr w:type="gramStart"/>
      <w:r w:rsidRPr="00C73CD7">
        <w:rPr>
          <w:rFonts w:ascii="Times New Roman" w:hAnsi="Times New Roman" w:cs="Times New Roman"/>
          <w:sz w:val="20"/>
          <w:szCs w:val="20"/>
        </w:rPr>
        <w:t>пробурили</w:t>
      </w:r>
      <w:proofErr w:type="gramEnd"/>
      <w:r w:rsidRPr="00C73CD7">
        <w:rPr>
          <w:rFonts w:ascii="Times New Roman" w:hAnsi="Times New Roman" w:cs="Times New Roman"/>
          <w:sz w:val="20"/>
          <w:szCs w:val="20"/>
        </w:rPr>
        <w:t xml:space="preserve">  осталось  установить водоподготовку … Конечно на этом проблема с водой в п. </w:t>
      </w:r>
      <w:proofErr w:type="spellStart"/>
      <w:r w:rsidRPr="00C73CD7">
        <w:rPr>
          <w:rFonts w:ascii="Times New Roman" w:hAnsi="Times New Roman" w:cs="Times New Roman"/>
          <w:sz w:val="20"/>
          <w:szCs w:val="20"/>
        </w:rPr>
        <w:t>Московка</w:t>
      </w:r>
      <w:proofErr w:type="spellEnd"/>
      <w:r w:rsidRPr="00C73CD7">
        <w:rPr>
          <w:rFonts w:ascii="Times New Roman" w:hAnsi="Times New Roman" w:cs="Times New Roman"/>
          <w:sz w:val="20"/>
          <w:szCs w:val="20"/>
        </w:rPr>
        <w:t xml:space="preserve">  не закрыта до сих </w:t>
      </w:r>
      <w:proofErr w:type="spellStart"/>
      <w:r w:rsidRPr="00C73CD7">
        <w:rPr>
          <w:rFonts w:ascii="Times New Roman" w:hAnsi="Times New Roman" w:cs="Times New Roman"/>
          <w:sz w:val="20"/>
          <w:szCs w:val="20"/>
        </w:rPr>
        <w:t>пор,а</w:t>
      </w:r>
      <w:proofErr w:type="spellEnd"/>
      <w:r w:rsidRPr="00C73CD7">
        <w:rPr>
          <w:rFonts w:ascii="Times New Roman" w:hAnsi="Times New Roman" w:cs="Times New Roman"/>
          <w:sz w:val="20"/>
          <w:szCs w:val="20"/>
        </w:rPr>
        <w:t xml:space="preserve">  именно  подрядчик из за того что работы проходили в зимних условиях , опоздал с завершением работ</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Я думаю что в ближайшее время  данные  работы  будут  завершены и новая скважина начнет функционировать. Хочется немного остановиться на водоснабжении нашего поселения. Содержание и поддержка в нормальном состоянии нашего водного хозяйства</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износ которого составляет более 50% требует больших затрат и своевременного ремонта, что мы и стараемся делать, конечно те затраты которые мы несем для поддержания и функционирования не закрываются теми денежными средствами которые мы собираем с населения, да еще и есть такие недобросовестные  граждане, которые пользуясь водой ,не хотят оплачивать за данную услугу тем самым накапливая задолженность. В  селах нашего поселения по-прежнему оказываем помощь всем, кто обратился с  просьбой в подведении воды.</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Регулярно проводятся анализы  качества питьевой воды, своевременно проводится ремонт колонок и водопроводных сетей. </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Отопительный сезон в отчетном году прошел без аварийных </w:t>
      </w:r>
      <w:proofErr w:type="spellStart"/>
      <w:r w:rsidRPr="00C73CD7">
        <w:rPr>
          <w:rFonts w:ascii="Times New Roman" w:hAnsi="Times New Roman" w:cs="Times New Roman"/>
          <w:sz w:val="20"/>
          <w:szCs w:val="20"/>
        </w:rPr>
        <w:t>ситуаций,в</w:t>
      </w:r>
      <w:proofErr w:type="spellEnd"/>
      <w:r w:rsidRPr="00C73CD7">
        <w:rPr>
          <w:rFonts w:ascii="Times New Roman" w:hAnsi="Times New Roman" w:cs="Times New Roman"/>
          <w:sz w:val="20"/>
          <w:szCs w:val="20"/>
        </w:rPr>
        <w:t xml:space="preserve"> котельной </w:t>
      </w:r>
      <w:proofErr w:type="spellStart"/>
      <w:r w:rsidRPr="00C73CD7">
        <w:rPr>
          <w:rFonts w:ascii="Times New Roman" w:hAnsi="Times New Roman" w:cs="Times New Roman"/>
          <w:sz w:val="20"/>
          <w:szCs w:val="20"/>
        </w:rPr>
        <w:t>с</w:t>
      </w:r>
      <w:proofErr w:type="gramStart"/>
      <w:r w:rsidRPr="00C73CD7">
        <w:rPr>
          <w:rFonts w:ascii="Times New Roman" w:hAnsi="Times New Roman" w:cs="Times New Roman"/>
          <w:sz w:val="20"/>
          <w:szCs w:val="20"/>
        </w:rPr>
        <w:t>.Е</w:t>
      </w:r>
      <w:proofErr w:type="gramEnd"/>
      <w:r w:rsidRPr="00C73CD7">
        <w:rPr>
          <w:rFonts w:ascii="Times New Roman" w:hAnsi="Times New Roman" w:cs="Times New Roman"/>
          <w:sz w:val="20"/>
          <w:szCs w:val="20"/>
        </w:rPr>
        <w:t>рмолаевка</w:t>
      </w:r>
      <w:proofErr w:type="spellEnd"/>
      <w:r w:rsidRPr="00C73CD7">
        <w:rPr>
          <w:rFonts w:ascii="Times New Roman" w:hAnsi="Times New Roman" w:cs="Times New Roman"/>
          <w:sz w:val="20"/>
          <w:szCs w:val="20"/>
        </w:rPr>
        <w:t xml:space="preserve"> проведен текущий ремонт: заменены задвижки, краны, создан запас угля на весь отопительный период.</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Дороги населенных пунктов содержатся  в надлежащем состоянии, т.е. очищаются  от снега, грейдируются и ремонтируются, конечно не все всегда бывает так гладко и хорошо, как этого хотелось, есть у нас еще и проблемные участки, которые мы планировали  отремонтировать и защебенить -  это   дорога по </w:t>
      </w:r>
      <w:proofErr w:type="spellStart"/>
      <w:r w:rsidRPr="00C73CD7">
        <w:rPr>
          <w:rFonts w:ascii="Times New Roman" w:hAnsi="Times New Roman" w:cs="Times New Roman"/>
          <w:sz w:val="20"/>
          <w:szCs w:val="20"/>
        </w:rPr>
        <w:t>ул</w:t>
      </w:r>
      <w:proofErr w:type="gramStart"/>
      <w:r w:rsidRPr="00C73CD7">
        <w:rPr>
          <w:rFonts w:ascii="Times New Roman" w:hAnsi="Times New Roman" w:cs="Times New Roman"/>
          <w:sz w:val="20"/>
          <w:szCs w:val="20"/>
        </w:rPr>
        <w:t>.Ф</w:t>
      </w:r>
      <w:proofErr w:type="gramEnd"/>
      <w:r w:rsidRPr="00C73CD7">
        <w:rPr>
          <w:rFonts w:ascii="Times New Roman" w:hAnsi="Times New Roman" w:cs="Times New Roman"/>
          <w:sz w:val="20"/>
          <w:szCs w:val="20"/>
        </w:rPr>
        <w:t>инские</w:t>
      </w:r>
      <w:proofErr w:type="spellEnd"/>
      <w:r w:rsidRPr="00C73CD7">
        <w:rPr>
          <w:rFonts w:ascii="Times New Roman" w:hAnsi="Times New Roman" w:cs="Times New Roman"/>
          <w:sz w:val="20"/>
          <w:szCs w:val="20"/>
        </w:rPr>
        <w:t xml:space="preserve"> домики п. </w:t>
      </w:r>
      <w:proofErr w:type="spellStart"/>
      <w:r w:rsidRPr="00C73CD7">
        <w:rPr>
          <w:rFonts w:ascii="Times New Roman" w:hAnsi="Times New Roman" w:cs="Times New Roman"/>
          <w:sz w:val="20"/>
          <w:szCs w:val="20"/>
        </w:rPr>
        <w:t>Московка</w:t>
      </w:r>
      <w:proofErr w:type="spellEnd"/>
      <w:r w:rsidRPr="00C73CD7">
        <w:rPr>
          <w:rFonts w:ascii="Times New Roman" w:hAnsi="Times New Roman" w:cs="Times New Roman"/>
          <w:sz w:val="20"/>
          <w:szCs w:val="20"/>
        </w:rPr>
        <w:t xml:space="preserve">, и дорога от п. </w:t>
      </w:r>
      <w:proofErr w:type="spellStart"/>
      <w:r w:rsidRPr="00C73CD7">
        <w:rPr>
          <w:rFonts w:ascii="Times New Roman" w:hAnsi="Times New Roman" w:cs="Times New Roman"/>
          <w:sz w:val="20"/>
          <w:szCs w:val="20"/>
        </w:rPr>
        <w:t>Московка</w:t>
      </w:r>
      <w:proofErr w:type="spellEnd"/>
      <w:r w:rsidRPr="00C73CD7">
        <w:rPr>
          <w:rFonts w:ascii="Times New Roman" w:hAnsi="Times New Roman" w:cs="Times New Roman"/>
          <w:sz w:val="20"/>
          <w:szCs w:val="20"/>
        </w:rPr>
        <w:t xml:space="preserve"> до трассы </w:t>
      </w:r>
      <w:proofErr w:type="spellStart"/>
      <w:r w:rsidRPr="00C73CD7">
        <w:rPr>
          <w:rFonts w:ascii="Times New Roman" w:hAnsi="Times New Roman" w:cs="Times New Roman"/>
          <w:sz w:val="20"/>
          <w:szCs w:val="20"/>
        </w:rPr>
        <w:t>Иртышь</w:t>
      </w:r>
      <w:proofErr w:type="spellEnd"/>
      <w:r w:rsidRPr="00C73CD7">
        <w:rPr>
          <w:rFonts w:ascii="Times New Roman" w:hAnsi="Times New Roman" w:cs="Times New Roman"/>
          <w:sz w:val="20"/>
          <w:szCs w:val="20"/>
        </w:rPr>
        <w:t xml:space="preserve">, но в связи  с </w:t>
      </w:r>
      <w:proofErr w:type="gramStart"/>
      <w:r w:rsidRPr="00C73CD7">
        <w:rPr>
          <w:rFonts w:ascii="Times New Roman" w:hAnsi="Times New Roman" w:cs="Times New Roman"/>
          <w:sz w:val="20"/>
          <w:szCs w:val="20"/>
        </w:rPr>
        <w:t>тем</w:t>
      </w:r>
      <w:proofErr w:type="gramEnd"/>
      <w:r w:rsidRPr="00C73CD7">
        <w:rPr>
          <w:rFonts w:ascii="Times New Roman" w:hAnsi="Times New Roman" w:cs="Times New Roman"/>
          <w:sz w:val="20"/>
          <w:szCs w:val="20"/>
        </w:rPr>
        <w:t xml:space="preserve"> что некоторые участки этой дороги затоплены до сих пор, и почти все лето проливные дожди не дали возможности начать ремонт дороги, работы планируется провести в 2022 году. Так же острая проблема с дорогами </w:t>
      </w:r>
      <w:proofErr w:type="gramStart"/>
      <w:r w:rsidRPr="00C73CD7">
        <w:rPr>
          <w:rFonts w:ascii="Times New Roman" w:hAnsi="Times New Roman" w:cs="Times New Roman"/>
          <w:sz w:val="20"/>
          <w:szCs w:val="20"/>
        </w:rPr>
        <w:t>в</w:t>
      </w:r>
      <w:proofErr w:type="gramEnd"/>
      <w:r w:rsidRPr="00C73CD7">
        <w:rPr>
          <w:rFonts w:ascii="Times New Roman" w:hAnsi="Times New Roman" w:cs="Times New Roman"/>
          <w:sz w:val="20"/>
          <w:szCs w:val="20"/>
        </w:rPr>
        <w:t xml:space="preserve"> с. </w:t>
      </w:r>
      <w:proofErr w:type="spellStart"/>
      <w:r w:rsidRPr="00C73CD7">
        <w:rPr>
          <w:rFonts w:ascii="Times New Roman" w:hAnsi="Times New Roman" w:cs="Times New Roman"/>
          <w:sz w:val="20"/>
          <w:szCs w:val="20"/>
        </w:rPr>
        <w:t>Ермолаевка</w:t>
      </w:r>
      <w:proofErr w:type="spellEnd"/>
      <w:r w:rsidRPr="00C73CD7">
        <w:rPr>
          <w:rFonts w:ascii="Times New Roman" w:hAnsi="Times New Roman" w:cs="Times New Roman"/>
          <w:sz w:val="20"/>
          <w:szCs w:val="20"/>
        </w:rPr>
        <w:t xml:space="preserve">. Все мы знаем какая погода  стояла в том году и в </w:t>
      </w:r>
      <w:proofErr w:type="spellStart"/>
      <w:r w:rsidRPr="00C73CD7">
        <w:rPr>
          <w:rFonts w:ascii="Times New Roman" w:hAnsi="Times New Roman" w:cs="Times New Roman"/>
          <w:sz w:val="20"/>
          <w:szCs w:val="20"/>
        </w:rPr>
        <w:t>этом</w:t>
      </w:r>
      <w:proofErr w:type="gramStart"/>
      <w:r w:rsidRPr="00C73CD7">
        <w:rPr>
          <w:rFonts w:ascii="Times New Roman" w:hAnsi="Times New Roman" w:cs="Times New Roman"/>
          <w:sz w:val="20"/>
          <w:szCs w:val="20"/>
        </w:rPr>
        <w:t>,д</w:t>
      </w:r>
      <w:proofErr w:type="gramEnd"/>
      <w:r w:rsidRPr="00C73CD7">
        <w:rPr>
          <w:rFonts w:ascii="Times New Roman" w:hAnsi="Times New Roman" w:cs="Times New Roman"/>
          <w:sz w:val="20"/>
          <w:szCs w:val="20"/>
        </w:rPr>
        <w:t>ороги</w:t>
      </w:r>
      <w:proofErr w:type="spellEnd"/>
      <w:r w:rsidRPr="00C73CD7">
        <w:rPr>
          <w:rFonts w:ascii="Times New Roman" w:hAnsi="Times New Roman" w:cs="Times New Roman"/>
          <w:sz w:val="20"/>
          <w:szCs w:val="20"/>
        </w:rPr>
        <w:t xml:space="preserve"> для того и сделаны что бы по ним ездили, но когда в дороги размокают и по ним едет разный большегрузный </w:t>
      </w:r>
      <w:proofErr w:type="spellStart"/>
      <w:r w:rsidRPr="00C73CD7">
        <w:rPr>
          <w:rFonts w:ascii="Times New Roman" w:hAnsi="Times New Roman" w:cs="Times New Roman"/>
          <w:sz w:val="20"/>
          <w:szCs w:val="20"/>
        </w:rPr>
        <w:t>транспорт..эти</w:t>
      </w:r>
      <w:proofErr w:type="spellEnd"/>
      <w:r w:rsidRPr="00C73CD7">
        <w:rPr>
          <w:rFonts w:ascii="Times New Roman" w:hAnsi="Times New Roman" w:cs="Times New Roman"/>
          <w:sz w:val="20"/>
          <w:szCs w:val="20"/>
        </w:rPr>
        <w:t xml:space="preserve"> дороги требуют постоянного ремонта, для этих целей был приобретен щебень и часть дороги была засыпана ,другая часть осталась и так же будет засыпана..</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 xml:space="preserve">.Огромная работа ведется по благоустройству наших населенных </w:t>
      </w:r>
      <w:proofErr w:type="spellStart"/>
      <w:r w:rsidRPr="00C73CD7">
        <w:rPr>
          <w:rFonts w:ascii="Times New Roman" w:hAnsi="Times New Roman" w:cs="Times New Roman"/>
          <w:sz w:val="20"/>
          <w:szCs w:val="20"/>
        </w:rPr>
        <w:t>пунктов..Для</w:t>
      </w:r>
      <w:proofErr w:type="spellEnd"/>
      <w:r w:rsidRPr="00C73CD7">
        <w:rPr>
          <w:rFonts w:ascii="Times New Roman" w:hAnsi="Times New Roman" w:cs="Times New Roman"/>
          <w:sz w:val="20"/>
          <w:szCs w:val="20"/>
        </w:rPr>
        <w:t xml:space="preserve"> проведения работ по благоустройству, очистке дорог, скашивании травы и т.д.  приобретен трактор МТЗ -82, а так же прицепное  и навесное оборудование  (косилка роторная, борона дисковая и прицеп тракторный</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w:t>
      </w:r>
      <w:r w:rsidRPr="00C73CD7">
        <w:rPr>
          <w:rFonts w:ascii="Times New Roman" w:hAnsi="Times New Roman" w:cs="Times New Roman"/>
          <w:sz w:val="20"/>
          <w:szCs w:val="20"/>
        </w:rPr>
        <w:tab/>
        <w:t xml:space="preserve">Имея все это </w:t>
      </w:r>
      <w:proofErr w:type="spellStart"/>
      <w:r w:rsidRPr="00C73CD7">
        <w:rPr>
          <w:rFonts w:ascii="Times New Roman" w:hAnsi="Times New Roman" w:cs="Times New Roman"/>
          <w:sz w:val="20"/>
          <w:szCs w:val="20"/>
        </w:rPr>
        <w:t>предоставилась</w:t>
      </w:r>
      <w:proofErr w:type="spellEnd"/>
      <w:r w:rsidRPr="00C73CD7">
        <w:rPr>
          <w:rFonts w:ascii="Times New Roman" w:hAnsi="Times New Roman" w:cs="Times New Roman"/>
          <w:sz w:val="20"/>
          <w:szCs w:val="20"/>
        </w:rPr>
        <w:t xml:space="preserve"> возможность быстро и оперативно решать разные вопросы по </w:t>
      </w:r>
      <w:proofErr w:type="spellStart"/>
      <w:r w:rsidRPr="00C73CD7">
        <w:rPr>
          <w:rFonts w:ascii="Times New Roman" w:hAnsi="Times New Roman" w:cs="Times New Roman"/>
          <w:sz w:val="20"/>
          <w:szCs w:val="20"/>
        </w:rPr>
        <w:t>благоусройству</w:t>
      </w:r>
      <w:proofErr w:type="spellEnd"/>
      <w:r w:rsidRPr="00C73CD7">
        <w:rPr>
          <w:rFonts w:ascii="Times New Roman" w:hAnsi="Times New Roman" w:cs="Times New Roman"/>
          <w:sz w:val="20"/>
          <w:szCs w:val="20"/>
        </w:rPr>
        <w:t xml:space="preserve">  и оказывать услуги населению нашего муниципального образования. по несколько раз за лето, приходиться скашивать </w:t>
      </w:r>
      <w:r w:rsidRPr="00C73CD7">
        <w:rPr>
          <w:rFonts w:ascii="Times New Roman" w:hAnsi="Times New Roman" w:cs="Times New Roman"/>
          <w:sz w:val="20"/>
          <w:szCs w:val="20"/>
        </w:rPr>
        <w:lastRenderedPageBreak/>
        <w:t>траву, как с обочин дорог так и в самих населенных пунктах…особенно в заброшенных местах</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 xml:space="preserve">где нет хозяев </w:t>
      </w:r>
      <w:proofErr w:type="spellStart"/>
      <w:r w:rsidRPr="00C73CD7">
        <w:rPr>
          <w:rFonts w:ascii="Times New Roman" w:hAnsi="Times New Roman" w:cs="Times New Roman"/>
          <w:sz w:val="20"/>
          <w:szCs w:val="20"/>
        </w:rPr>
        <w:t>т.е</w:t>
      </w:r>
      <w:proofErr w:type="spellEnd"/>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бесхозные..В</w:t>
      </w:r>
      <w:proofErr w:type="spellEnd"/>
      <w:r w:rsidRPr="00C73CD7">
        <w:rPr>
          <w:rFonts w:ascii="Times New Roman" w:hAnsi="Times New Roman" w:cs="Times New Roman"/>
          <w:sz w:val="20"/>
          <w:szCs w:val="20"/>
        </w:rPr>
        <w:t xml:space="preserve"> целях пожарной безопасности и для приведения надлежащего вида…также по </w:t>
      </w:r>
      <w:proofErr w:type="spellStart"/>
      <w:r w:rsidRPr="00C73CD7">
        <w:rPr>
          <w:rFonts w:ascii="Times New Roman" w:hAnsi="Times New Roman" w:cs="Times New Roman"/>
          <w:sz w:val="20"/>
          <w:szCs w:val="20"/>
        </w:rPr>
        <w:t>несколко</w:t>
      </w:r>
      <w:proofErr w:type="spellEnd"/>
      <w:r w:rsidRPr="00C73CD7">
        <w:rPr>
          <w:rFonts w:ascii="Times New Roman" w:hAnsi="Times New Roman" w:cs="Times New Roman"/>
          <w:sz w:val="20"/>
          <w:szCs w:val="20"/>
        </w:rPr>
        <w:t xml:space="preserve"> раз приходиться обрабатывать </w:t>
      </w:r>
      <w:proofErr w:type="spellStart"/>
      <w:r w:rsidRPr="00C73CD7">
        <w:rPr>
          <w:rFonts w:ascii="Times New Roman" w:hAnsi="Times New Roman" w:cs="Times New Roman"/>
          <w:sz w:val="20"/>
          <w:szCs w:val="20"/>
        </w:rPr>
        <w:t>минерализованые</w:t>
      </w:r>
      <w:proofErr w:type="spellEnd"/>
      <w:r w:rsidRPr="00C73CD7">
        <w:rPr>
          <w:rFonts w:ascii="Times New Roman" w:hAnsi="Times New Roman" w:cs="Times New Roman"/>
          <w:sz w:val="20"/>
          <w:szCs w:val="20"/>
        </w:rPr>
        <w:t xml:space="preserve"> полосы вокруг населенных пунктов…все это требует много времени и средств</w:t>
      </w:r>
      <w:proofErr w:type="gramStart"/>
      <w:r w:rsidRPr="00C73CD7">
        <w:rPr>
          <w:rFonts w:ascii="Times New Roman" w:hAnsi="Times New Roman" w:cs="Times New Roman"/>
          <w:sz w:val="20"/>
          <w:szCs w:val="20"/>
        </w:rPr>
        <w:t>… Т</w:t>
      </w:r>
      <w:proofErr w:type="gramEnd"/>
      <w:r w:rsidRPr="00C73CD7">
        <w:rPr>
          <w:rFonts w:ascii="Times New Roman" w:hAnsi="Times New Roman" w:cs="Times New Roman"/>
          <w:sz w:val="20"/>
          <w:szCs w:val="20"/>
        </w:rPr>
        <w:t xml:space="preserve">акже в этом году была проделана работа по ремонту уличного освещения, т.е. везде поменяли шкафы учета и фотореле поменяны на реле времени…практически  на всех улицах установлены энергосберегающие светильники. </w:t>
      </w:r>
      <w:proofErr w:type="gramStart"/>
      <w:r w:rsidRPr="00C73CD7">
        <w:rPr>
          <w:rFonts w:ascii="Times New Roman" w:hAnsi="Times New Roman" w:cs="Times New Roman"/>
          <w:sz w:val="20"/>
          <w:szCs w:val="20"/>
        </w:rPr>
        <w:t>И</w:t>
      </w:r>
      <w:proofErr w:type="gramEnd"/>
      <w:r w:rsidRPr="00C73CD7">
        <w:rPr>
          <w:rFonts w:ascii="Times New Roman" w:hAnsi="Times New Roman" w:cs="Times New Roman"/>
          <w:sz w:val="20"/>
          <w:szCs w:val="20"/>
        </w:rPr>
        <w:t xml:space="preserve"> конечно же по безопасности дорожного движения тоже делается работа, приобретаются дор. Знаки и устанавливаются согласно требованию.. Можно много перечислять работ</w:t>
      </w:r>
      <w:proofErr w:type="gramStart"/>
      <w:r w:rsidRPr="00C73CD7">
        <w:rPr>
          <w:rFonts w:ascii="Times New Roman" w:hAnsi="Times New Roman" w:cs="Times New Roman"/>
          <w:sz w:val="20"/>
          <w:szCs w:val="20"/>
        </w:rPr>
        <w:t xml:space="preserve"> ,</w:t>
      </w:r>
      <w:proofErr w:type="gramEnd"/>
      <w:r w:rsidRPr="00C73CD7">
        <w:rPr>
          <w:rFonts w:ascii="Times New Roman" w:hAnsi="Times New Roman" w:cs="Times New Roman"/>
          <w:sz w:val="20"/>
          <w:szCs w:val="20"/>
        </w:rPr>
        <w:t xml:space="preserve"> тех которые мы делаем и это происходит у всех вас на виду и конечно для вашего блага , но это займет много времени…  </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Молодежь нашего села принимает активное участие в спортивных мероприятиях района. Для занятия спортом приобретены и установлены на спортивной площадке </w:t>
      </w:r>
      <w:proofErr w:type="spellStart"/>
      <w:r w:rsidRPr="00C73CD7">
        <w:rPr>
          <w:rFonts w:ascii="Times New Roman" w:hAnsi="Times New Roman" w:cs="Times New Roman"/>
          <w:sz w:val="20"/>
          <w:szCs w:val="20"/>
        </w:rPr>
        <w:t>с</w:t>
      </w:r>
      <w:proofErr w:type="gramStart"/>
      <w:r w:rsidRPr="00C73CD7">
        <w:rPr>
          <w:rFonts w:ascii="Times New Roman" w:hAnsi="Times New Roman" w:cs="Times New Roman"/>
          <w:sz w:val="20"/>
          <w:szCs w:val="20"/>
        </w:rPr>
        <w:t>.Е</w:t>
      </w:r>
      <w:proofErr w:type="gramEnd"/>
      <w:r w:rsidRPr="00C73CD7">
        <w:rPr>
          <w:rFonts w:ascii="Times New Roman" w:hAnsi="Times New Roman" w:cs="Times New Roman"/>
          <w:sz w:val="20"/>
          <w:szCs w:val="20"/>
        </w:rPr>
        <w:t>рмолаевка</w:t>
      </w:r>
      <w:proofErr w:type="spellEnd"/>
      <w:r w:rsidRPr="00C73CD7">
        <w:rPr>
          <w:rFonts w:ascii="Times New Roman" w:hAnsi="Times New Roman" w:cs="Times New Roman"/>
          <w:sz w:val="20"/>
          <w:szCs w:val="20"/>
        </w:rPr>
        <w:t xml:space="preserve"> уличные тренажеры , также было приобретено оборудование для детской площадки и силами своих работников </w:t>
      </w:r>
      <w:proofErr w:type="spellStart"/>
      <w:r w:rsidRPr="00C73CD7">
        <w:rPr>
          <w:rFonts w:ascii="Times New Roman" w:hAnsi="Times New Roman" w:cs="Times New Roman"/>
          <w:sz w:val="20"/>
          <w:szCs w:val="20"/>
        </w:rPr>
        <w:t>жкх</w:t>
      </w:r>
      <w:proofErr w:type="spellEnd"/>
      <w:r w:rsidRPr="00C73CD7">
        <w:rPr>
          <w:rFonts w:ascii="Times New Roman" w:hAnsi="Times New Roman" w:cs="Times New Roman"/>
          <w:sz w:val="20"/>
          <w:szCs w:val="20"/>
        </w:rPr>
        <w:t xml:space="preserve"> </w:t>
      </w:r>
      <w:proofErr w:type="spellStart"/>
      <w:r w:rsidRPr="00C73CD7">
        <w:rPr>
          <w:rFonts w:ascii="Times New Roman" w:hAnsi="Times New Roman" w:cs="Times New Roman"/>
          <w:sz w:val="20"/>
          <w:szCs w:val="20"/>
        </w:rPr>
        <w:t>установло</w:t>
      </w:r>
      <w:proofErr w:type="spellEnd"/>
      <w:r w:rsidRPr="00C73CD7">
        <w:rPr>
          <w:rFonts w:ascii="Times New Roman" w:hAnsi="Times New Roman" w:cs="Times New Roman"/>
          <w:sz w:val="20"/>
          <w:szCs w:val="20"/>
        </w:rPr>
        <w:t xml:space="preserve"> и запущено.</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 На территории нашего поселения по-прежнему сохраняется дом </w:t>
      </w:r>
      <w:proofErr w:type="spellStart"/>
      <w:r w:rsidRPr="00C73CD7">
        <w:rPr>
          <w:rFonts w:ascii="Times New Roman" w:hAnsi="Times New Roman" w:cs="Times New Roman"/>
          <w:sz w:val="20"/>
          <w:szCs w:val="20"/>
        </w:rPr>
        <w:t>культуры,библиотека</w:t>
      </w:r>
      <w:proofErr w:type="spellEnd"/>
      <w:r w:rsidRPr="00C73CD7">
        <w:rPr>
          <w:rFonts w:ascii="Times New Roman" w:hAnsi="Times New Roman" w:cs="Times New Roman"/>
          <w:sz w:val="20"/>
          <w:szCs w:val="20"/>
        </w:rPr>
        <w:t xml:space="preserve">, два досуговых </w:t>
      </w:r>
      <w:proofErr w:type="spellStart"/>
      <w:r w:rsidRPr="00C73CD7">
        <w:rPr>
          <w:rFonts w:ascii="Times New Roman" w:hAnsi="Times New Roman" w:cs="Times New Roman"/>
          <w:sz w:val="20"/>
          <w:szCs w:val="20"/>
        </w:rPr>
        <w:t>обьекта</w:t>
      </w:r>
      <w:proofErr w:type="spellEnd"/>
      <w:r w:rsidRPr="00C73CD7">
        <w:rPr>
          <w:rFonts w:ascii="Times New Roman" w:hAnsi="Times New Roman" w:cs="Times New Roman"/>
          <w:sz w:val="20"/>
          <w:szCs w:val="20"/>
        </w:rPr>
        <w:t xml:space="preserve"> в п. Орловка и </w:t>
      </w:r>
      <w:proofErr w:type="spellStart"/>
      <w:r w:rsidRPr="00C73CD7">
        <w:rPr>
          <w:rFonts w:ascii="Times New Roman" w:hAnsi="Times New Roman" w:cs="Times New Roman"/>
          <w:sz w:val="20"/>
          <w:szCs w:val="20"/>
        </w:rPr>
        <w:t>п</w:t>
      </w:r>
      <w:proofErr w:type="gramStart"/>
      <w:r w:rsidRPr="00C73CD7">
        <w:rPr>
          <w:rFonts w:ascii="Times New Roman" w:hAnsi="Times New Roman" w:cs="Times New Roman"/>
          <w:sz w:val="20"/>
          <w:szCs w:val="20"/>
        </w:rPr>
        <w:t>.М</w:t>
      </w:r>
      <w:proofErr w:type="gramEnd"/>
      <w:r w:rsidRPr="00C73CD7">
        <w:rPr>
          <w:rFonts w:ascii="Times New Roman" w:hAnsi="Times New Roman" w:cs="Times New Roman"/>
          <w:sz w:val="20"/>
          <w:szCs w:val="20"/>
        </w:rPr>
        <w:t>осковка</w:t>
      </w:r>
      <w:proofErr w:type="spellEnd"/>
      <w:r w:rsidRPr="00C73CD7">
        <w:rPr>
          <w:rFonts w:ascii="Times New Roman" w:hAnsi="Times New Roman" w:cs="Times New Roman"/>
          <w:sz w:val="20"/>
          <w:szCs w:val="20"/>
        </w:rPr>
        <w:t xml:space="preserve"> они так же были подготовлены к отопительному сезону, т.е. завезены дрова и уголь. Силами работников культуры регулярно  проводятся культурные мероприятия </w:t>
      </w:r>
      <w:proofErr w:type="spellStart"/>
      <w:r w:rsidRPr="00C73CD7">
        <w:rPr>
          <w:rFonts w:ascii="Times New Roman" w:hAnsi="Times New Roman" w:cs="Times New Roman"/>
          <w:sz w:val="20"/>
          <w:szCs w:val="20"/>
        </w:rPr>
        <w:t>т</w:t>
      </w:r>
      <w:proofErr w:type="gramStart"/>
      <w:r w:rsidRPr="00C73CD7">
        <w:rPr>
          <w:rFonts w:ascii="Times New Roman" w:hAnsi="Times New Roman" w:cs="Times New Roman"/>
          <w:sz w:val="20"/>
          <w:szCs w:val="20"/>
        </w:rPr>
        <w:t>.е</w:t>
      </w:r>
      <w:proofErr w:type="spellEnd"/>
      <w:proofErr w:type="gramEnd"/>
      <w:r w:rsidRPr="00C73CD7">
        <w:rPr>
          <w:rFonts w:ascii="Times New Roman" w:hAnsi="Times New Roman" w:cs="Times New Roman"/>
          <w:sz w:val="20"/>
          <w:szCs w:val="20"/>
        </w:rPr>
        <w:t xml:space="preserve"> концерты, встречи, вечера отдыха и другие мероприятия в которых принимают участие, как сами работники культуры так и жители нашего поселения.</w:t>
      </w:r>
    </w:p>
    <w:p w:rsidR="00C73CD7" w:rsidRPr="00C73CD7" w:rsidRDefault="00C73CD7" w:rsidP="00C73CD7">
      <w:pPr>
        <w:spacing w:after="0" w:line="240" w:lineRule="auto"/>
        <w:jc w:val="both"/>
        <w:rPr>
          <w:rFonts w:ascii="Times New Roman" w:hAnsi="Times New Roman" w:cs="Times New Roman"/>
          <w:sz w:val="20"/>
          <w:szCs w:val="20"/>
        </w:rPr>
      </w:pPr>
      <w:r w:rsidRPr="00C73CD7">
        <w:rPr>
          <w:rFonts w:ascii="Times New Roman" w:hAnsi="Times New Roman" w:cs="Times New Roman"/>
          <w:sz w:val="20"/>
          <w:szCs w:val="20"/>
        </w:rPr>
        <w:tab/>
        <w:t xml:space="preserve">На территории поселения находятся 3 ФАПА. В </w:t>
      </w:r>
      <w:proofErr w:type="spellStart"/>
      <w:r w:rsidRPr="00C73CD7">
        <w:rPr>
          <w:rFonts w:ascii="Times New Roman" w:hAnsi="Times New Roman" w:cs="Times New Roman"/>
          <w:sz w:val="20"/>
          <w:szCs w:val="20"/>
        </w:rPr>
        <w:t>п</w:t>
      </w:r>
      <w:proofErr w:type="gramStart"/>
      <w:r w:rsidRPr="00C73CD7">
        <w:rPr>
          <w:rFonts w:ascii="Times New Roman" w:hAnsi="Times New Roman" w:cs="Times New Roman"/>
          <w:sz w:val="20"/>
          <w:szCs w:val="20"/>
        </w:rPr>
        <w:t>.М</w:t>
      </w:r>
      <w:proofErr w:type="gramEnd"/>
      <w:r w:rsidRPr="00C73CD7">
        <w:rPr>
          <w:rFonts w:ascii="Times New Roman" w:hAnsi="Times New Roman" w:cs="Times New Roman"/>
          <w:sz w:val="20"/>
          <w:szCs w:val="20"/>
        </w:rPr>
        <w:t>осковка</w:t>
      </w:r>
      <w:proofErr w:type="spellEnd"/>
      <w:r w:rsidRPr="00C73CD7">
        <w:rPr>
          <w:rFonts w:ascii="Times New Roman" w:hAnsi="Times New Roman" w:cs="Times New Roman"/>
          <w:sz w:val="20"/>
          <w:szCs w:val="20"/>
        </w:rPr>
        <w:t xml:space="preserve"> есть фельдшер, а в </w:t>
      </w:r>
      <w:proofErr w:type="spellStart"/>
      <w:r w:rsidRPr="00C73CD7">
        <w:rPr>
          <w:rFonts w:ascii="Times New Roman" w:hAnsi="Times New Roman" w:cs="Times New Roman"/>
          <w:sz w:val="20"/>
          <w:szCs w:val="20"/>
        </w:rPr>
        <w:t>п.Орловка</w:t>
      </w:r>
      <w:proofErr w:type="spellEnd"/>
      <w:r w:rsidRPr="00C73CD7">
        <w:rPr>
          <w:rFonts w:ascii="Times New Roman" w:hAnsi="Times New Roman" w:cs="Times New Roman"/>
          <w:sz w:val="20"/>
          <w:szCs w:val="20"/>
        </w:rPr>
        <w:t xml:space="preserve"> и с. </w:t>
      </w:r>
      <w:proofErr w:type="spellStart"/>
      <w:r w:rsidRPr="00C73CD7">
        <w:rPr>
          <w:rFonts w:ascii="Times New Roman" w:hAnsi="Times New Roman" w:cs="Times New Roman"/>
          <w:sz w:val="20"/>
          <w:szCs w:val="20"/>
        </w:rPr>
        <w:t>Ермолаевка</w:t>
      </w:r>
      <w:proofErr w:type="spellEnd"/>
      <w:r w:rsidRPr="00C73CD7">
        <w:rPr>
          <w:rFonts w:ascii="Times New Roman" w:hAnsi="Times New Roman" w:cs="Times New Roman"/>
          <w:sz w:val="20"/>
          <w:szCs w:val="20"/>
        </w:rPr>
        <w:t xml:space="preserve">  нужны фельдшера.  </w:t>
      </w: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sz w:val="20"/>
          <w:szCs w:val="20"/>
        </w:rPr>
        <w:t xml:space="preserve">В каждом населенном пункте имеются магазины, товары первой необходимости  в магазинах имеются. </w:t>
      </w: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sz w:val="20"/>
          <w:szCs w:val="20"/>
        </w:rPr>
        <w:t xml:space="preserve"> В </w:t>
      </w:r>
      <w:proofErr w:type="spellStart"/>
      <w:r w:rsidRPr="00C73CD7">
        <w:rPr>
          <w:rFonts w:ascii="Times New Roman" w:hAnsi="Times New Roman" w:cs="Times New Roman"/>
          <w:sz w:val="20"/>
          <w:szCs w:val="20"/>
        </w:rPr>
        <w:t>с</w:t>
      </w:r>
      <w:proofErr w:type="gramStart"/>
      <w:r w:rsidRPr="00C73CD7">
        <w:rPr>
          <w:rFonts w:ascii="Times New Roman" w:hAnsi="Times New Roman" w:cs="Times New Roman"/>
          <w:sz w:val="20"/>
          <w:szCs w:val="20"/>
        </w:rPr>
        <w:t>.Е</w:t>
      </w:r>
      <w:proofErr w:type="gramEnd"/>
      <w:r w:rsidRPr="00C73CD7">
        <w:rPr>
          <w:rFonts w:ascii="Times New Roman" w:hAnsi="Times New Roman" w:cs="Times New Roman"/>
          <w:sz w:val="20"/>
          <w:szCs w:val="20"/>
        </w:rPr>
        <w:t>рмолаевка</w:t>
      </w:r>
      <w:proofErr w:type="spellEnd"/>
      <w:r w:rsidRPr="00C73CD7">
        <w:rPr>
          <w:rFonts w:ascii="Times New Roman" w:hAnsi="Times New Roman" w:cs="Times New Roman"/>
          <w:sz w:val="20"/>
          <w:szCs w:val="20"/>
        </w:rPr>
        <w:t xml:space="preserve"> по-прежнему остается действующей средняя школа, детский сад при школе рассчитанный на 10 детей, численность учеников составляет  22 человека. </w:t>
      </w: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sz w:val="20"/>
          <w:szCs w:val="20"/>
        </w:rPr>
        <w:t xml:space="preserve"> На территории </w:t>
      </w:r>
      <w:proofErr w:type="spellStart"/>
      <w:r w:rsidRPr="00C73CD7">
        <w:rPr>
          <w:rFonts w:ascii="Times New Roman" w:hAnsi="Times New Roman" w:cs="Times New Roman"/>
          <w:sz w:val="20"/>
          <w:szCs w:val="20"/>
        </w:rPr>
        <w:t>Ермолаевского</w:t>
      </w:r>
      <w:proofErr w:type="spellEnd"/>
      <w:r w:rsidRPr="00C73CD7">
        <w:rPr>
          <w:rFonts w:ascii="Times New Roman" w:hAnsi="Times New Roman" w:cs="Times New Roman"/>
          <w:sz w:val="20"/>
          <w:szCs w:val="20"/>
        </w:rPr>
        <w:t xml:space="preserve"> сельсовета по-прежнему осуществляют свою деятельность СПК «Колхоз им. Ленина,  </w:t>
      </w:r>
      <w:proofErr w:type="spellStart"/>
      <w:r w:rsidRPr="00C73CD7">
        <w:rPr>
          <w:rFonts w:ascii="Times New Roman" w:hAnsi="Times New Roman" w:cs="Times New Roman"/>
          <w:sz w:val="20"/>
          <w:szCs w:val="20"/>
        </w:rPr>
        <w:t>Убинская</w:t>
      </w:r>
      <w:proofErr w:type="spellEnd"/>
      <w:r w:rsidRPr="00C73CD7">
        <w:rPr>
          <w:rFonts w:ascii="Times New Roman" w:hAnsi="Times New Roman" w:cs="Times New Roman"/>
          <w:sz w:val="20"/>
          <w:szCs w:val="20"/>
        </w:rPr>
        <w:t xml:space="preserve"> почта.</w:t>
      </w: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sz w:val="20"/>
          <w:szCs w:val="20"/>
        </w:rPr>
        <w:t>Работники администрации всегда ведут прием граждан, оказывая услуги обратившимся гражданам. Всем желаю терпения и взаимопонимания.</w:t>
      </w:r>
    </w:p>
    <w:p w:rsidR="00C73CD7" w:rsidRPr="00C73CD7" w:rsidRDefault="00C73CD7" w:rsidP="00C73CD7">
      <w:pPr>
        <w:spacing w:after="0" w:line="240" w:lineRule="auto"/>
        <w:jc w:val="both"/>
        <w:rPr>
          <w:rFonts w:ascii="Times New Roman" w:hAnsi="Times New Roman" w:cs="Times New Roman"/>
          <w:sz w:val="20"/>
          <w:szCs w:val="20"/>
        </w:rPr>
      </w:pPr>
    </w:p>
    <w:p w:rsidR="00C73CD7" w:rsidRPr="00C73CD7" w:rsidRDefault="00C73CD7" w:rsidP="00C73CD7">
      <w:pPr>
        <w:spacing w:after="0" w:line="240" w:lineRule="auto"/>
        <w:ind w:firstLine="708"/>
        <w:jc w:val="both"/>
        <w:rPr>
          <w:rFonts w:ascii="Times New Roman" w:hAnsi="Times New Roman" w:cs="Times New Roman"/>
          <w:sz w:val="20"/>
          <w:szCs w:val="20"/>
        </w:rPr>
      </w:pPr>
      <w:r w:rsidRPr="00C73CD7">
        <w:rPr>
          <w:rFonts w:ascii="Times New Roman" w:hAnsi="Times New Roman" w:cs="Times New Roman"/>
          <w:sz w:val="20"/>
          <w:szCs w:val="20"/>
        </w:rPr>
        <w:t xml:space="preserve">Заканчивая свой отчет я хочу сказать </w:t>
      </w:r>
      <w:proofErr w:type="gramStart"/>
      <w:r w:rsidRPr="00C73CD7">
        <w:rPr>
          <w:rFonts w:ascii="Times New Roman" w:hAnsi="Times New Roman" w:cs="Times New Roman"/>
          <w:sz w:val="20"/>
          <w:szCs w:val="20"/>
        </w:rPr>
        <w:t>все</w:t>
      </w:r>
      <w:proofErr w:type="gramEnd"/>
      <w:r w:rsidRPr="00C73CD7">
        <w:rPr>
          <w:rFonts w:ascii="Times New Roman" w:hAnsi="Times New Roman" w:cs="Times New Roman"/>
          <w:sz w:val="20"/>
          <w:szCs w:val="20"/>
        </w:rPr>
        <w:t xml:space="preserve"> что мы делаем, делаем для улучшения комфортного проживания  жителей нашего поселения.</w:t>
      </w:r>
    </w:p>
    <w:p w:rsidR="00C73CD7" w:rsidRPr="00E07C0A" w:rsidRDefault="00C73CD7" w:rsidP="00C73CD7">
      <w:pPr>
        <w:spacing w:after="0" w:line="240" w:lineRule="auto"/>
        <w:jc w:val="center"/>
        <w:rPr>
          <w:rFonts w:ascii="Times New Roman" w:hAnsi="Times New Roman" w:cs="Times New Roman"/>
          <w:sz w:val="28"/>
          <w:szCs w:val="28"/>
        </w:rPr>
      </w:pPr>
    </w:p>
    <w:p w:rsidR="00C47103" w:rsidRPr="00816DA2" w:rsidRDefault="00C47103" w:rsidP="00C47103">
      <w:pPr>
        <w:spacing w:after="0" w:line="240" w:lineRule="auto"/>
        <w:rPr>
          <w:rFonts w:ascii="Times New Roman" w:hAnsi="Times New Roman" w:cs="Times New Roman"/>
          <w:sz w:val="20"/>
          <w:szCs w:val="20"/>
        </w:rPr>
      </w:pPr>
    </w:p>
    <w:p w:rsidR="008565BA" w:rsidRPr="008565BA" w:rsidRDefault="008565BA" w:rsidP="00C47103">
      <w:pPr>
        <w:spacing w:after="0" w:line="240" w:lineRule="auto"/>
        <w:rPr>
          <w:rFonts w:ascii="Times New Roman" w:hAnsi="Times New Roman" w:cs="Times New Roman"/>
          <w:sz w:val="20"/>
          <w:szCs w:val="20"/>
        </w:rPr>
      </w:pPr>
    </w:p>
    <w:p w:rsidR="008565BA" w:rsidRPr="008565BA" w:rsidRDefault="008565BA" w:rsidP="00C47103">
      <w:pPr>
        <w:framePr w:hSpace="180" w:wrap="around" w:hAnchor="margin" w:xAlign="center" w:y="-375"/>
        <w:spacing w:after="0" w:line="240" w:lineRule="auto"/>
        <w:jc w:val="center"/>
        <w:rPr>
          <w:rFonts w:ascii="Times New Roman" w:hAnsi="Times New Roman" w:cs="Times New Roman"/>
          <w:b/>
          <w:bCs/>
          <w:sz w:val="20"/>
          <w:szCs w:val="20"/>
        </w:rPr>
      </w:pPr>
    </w:p>
    <w:p w:rsidR="007C4D2B" w:rsidRPr="007C4D2B" w:rsidRDefault="007C4D2B" w:rsidP="00C47103">
      <w:pPr>
        <w:spacing w:after="0" w:line="240" w:lineRule="auto"/>
        <w:rPr>
          <w:rFonts w:ascii="Times New Roman" w:eastAsia="Times New Roman" w:hAnsi="Times New Roman" w:cs="Times New Roman"/>
          <w:sz w:val="20"/>
          <w:szCs w:val="20"/>
          <w:lang w:eastAsia="ru-RU"/>
        </w:rPr>
      </w:pP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Соучредители: администрация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Председатель редакционного совета:</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Совет депутатов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Убинского района                            </w:t>
      </w:r>
      <w:proofErr w:type="spellStart"/>
      <w:r w:rsidRPr="007C4D2B">
        <w:rPr>
          <w:rFonts w:ascii="Times New Roman" w:hAnsi="Times New Roman" w:cs="Times New Roman"/>
          <w:sz w:val="16"/>
          <w:szCs w:val="16"/>
        </w:rPr>
        <w:t>Пасевич</w:t>
      </w:r>
      <w:proofErr w:type="spellEnd"/>
      <w:r w:rsidRPr="007C4D2B">
        <w:rPr>
          <w:rFonts w:ascii="Times New Roman" w:hAnsi="Times New Roman" w:cs="Times New Roman"/>
          <w:sz w:val="16"/>
          <w:szCs w:val="16"/>
        </w:rPr>
        <w:t xml:space="preserve"> Александр Николаевич,  </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7C4D2B">
        <w:rPr>
          <w:rFonts w:ascii="Times New Roman" w:hAnsi="Times New Roman" w:cs="Times New Roman"/>
          <w:sz w:val="16"/>
          <w:szCs w:val="16"/>
        </w:rPr>
        <w:t xml:space="preserve">Глава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телефон   47-771</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адрес: 632526, Новосибирская область, </w:t>
      </w:r>
      <w:proofErr w:type="spellStart"/>
      <w:r w:rsidRPr="007C4D2B">
        <w:rPr>
          <w:rFonts w:ascii="Times New Roman" w:hAnsi="Times New Roman" w:cs="Times New Roman"/>
          <w:sz w:val="16"/>
          <w:szCs w:val="16"/>
        </w:rPr>
        <w:t>Убинский</w:t>
      </w:r>
      <w:proofErr w:type="spellEnd"/>
      <w:r w:rsidRPr="007C4D2B">
        <w:rPr>
          <w:rFonts w:ascii="Times New Roman" w:hAnsi="Times New Roman" w:cs="Times New Roman"/>
          <w:sz w:val="16"/>
          <w:szCs w:val="16"/>
        </w:rPr>
        <w:t xml:space="preserve"> район,</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w:t>
      </w:r>
      <w:r>
        <w:rPr>
          <w:rFonts w:ascii="Times New Roman" w:hAnsi="Times New Roman" w:cs="Times New Roman"/>
          <w:sz w:val="16"/>
          <w:szCs w:val="16"/>
        </w:rPr>
        <w:t xml:space="preserve"> </w:t>
      </w:r>
      <w:proofErr w:type="spellStart"/>
      <w:r w:rsidRPr="007C4D2B">
        <w:rPr>
          <w:rFonts w:ascii="Times New Roman" w:hAnsi="Times New Roman" w:cs="Times New Roman"/>
          <w:sz w:val="16"/>
          <w:szCs w:val="16"/>
        </w:rPr>
        <w:t>Ермолаевка</w:t>
      </w:r>
      <w:proofErr w:type="spellEnd"/>
      <w:r w:rsidRPr="007C4D2B">
        <w:rPr>
          <w:rFonts w:ascii="Times New Roman" w:hAnsi="Times New Roman" w:cs="Times New Roman"/>
          <w:sz w:val="16"/>
          <w:szCs w:val="16"/>
        </w:rPr>
        <w:t>, ул.Школьная,1.</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sectPr w:rsidR="007C4D2B" w:rsidRPr="007C4D2B" w:rsidSect="00CE7682">
          <w:footerReference w:type="default" r:id="rId9"/>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7C4D2B">
        <w:rPr>
          <w:rFonts w:ascii="Times New Roman" w:hAnsi="Times New Roman" w:cs="Times New Roman"/>
          <w:sz w:val="16"/>
          <w:szCs w:val="16"/>
        </w:rPr>
        <w:t xml:space="preserve">Распространяется бесплатно                                                                                                                                                    Тираж 20 </w:t>
      </w:r>
      <w:proofErr w:type="spellStart"/>
      <w:proofErr w:type="gramStart"/>
      <w:r w:rsidRPr="007C4D2B">
        <w:rPr>
          <w:rFonts w:ascii="Times New Roman" w:hAnsi="Times New Roman" w:cs="Times New Roman"/>
          <w:sz w:val="16"/>
          <w:szCs w:val="16"/>
        </w:rPr>
        <w:t>экз</w:t>
      </w:r>
      <w:proofErr w:type="spellEnd"/>
      <w:proofErr w:type="gramEnd"/>
    </w:p>
    <w:p w:rsidR="009A3025" w:rsidRPr="007C4D2B" w:rsidRDefault="009A3025" w:rsidP="00C47103">
      <w:pPr>
        <w:spacing w:after="0" w:line="240" w:lineRule="auto"/>
        <w:rPr>
          <w:rFonts w:ascii="Times New Roman" w:eastAsia="Times New Roman" w:hAnsi="Times New Roman" w:cs="Times New Roman"/>
          <w:sz w:val="20"/>
          <w:szCs w:val="20"/>
          <w:lang w:eastAsia="ru-RU"/>
        </w:rPr>
      </w:pPr>
    </w:p>
    <w:sectPr w:rsidR="009A3025" w:rsidRPr="007C4D2B" w:rsidSect="008565BA">
      <w:pgSz w:w="16838" w:h="11906" w:orient="landscape"/>
      <w:pgMar w:top="851" w:right="567" w:bottom="1418"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95D" w:rsidRDefault="009B195D" w:rsidP="009A5C76">
      <w:pPr>
        <w:spacing w:after="0" w:line="240" w:lineRule="auto"/>
      </w:pPr>
      <w:r>
        <w:separator/>
      </w:r>
    </w:p>
  </w:endnote>
  <w:endnote w:type="continuationSeparator" w:id="0">
    <w:p w:rsidR="009B195D" w:rsidRDefault="009B195D"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99003"/>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C73CD7">
          <w:rPr>
            <w:noProof/>
          </w:rPr>
          <w:t>39</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95D" w:rsidRDefault="009B195D" w:rsidP="009A5C76">
      <w:pPr>
        <w:spacing w:after="0" w:line="240" w:lineRule="auto"/>
      </w:pPr>
      <w:r>
        <w:separator/>
      </w:r>
    </w:p>
  </w:footnote>
  <w:footnote w:type="continuationSeparator" w:id="0">
    <w:p w:rsidR="009B195D" w:rsidRDefault="009B195D" w:rsidP="009A5C76">
      <w:pPr>
        <w:spacing w:after="0" w:line="240" w:lineRule="auto"/>
      </w:pPr>
      <w:r>
        <w:continuationSeparator/>
      </w:r>
    </w:p>
  </w:footnote>
  <w:footnote w:id="1">
    <w:p w:rsidR="00C73CD7" w:rsidRPr="00954204" w:rsidRDefault="00C73CD7" w:rsidP="00C73CD7">
      <w:pPr>
        <w:pStyle w:val="af8"/>
        <w:ind w:firstLine="709"/>
        <w:jc w:val="both"/>
      </w:pPr>
      <w:r w:rsidRPr="00954204">
        <w:rPr>
          <w:rStyle w:val="afe"/>
        </w:rPr>
        <w:footnoteRef/>
      </w:r>
      <w:r>
        <w:t> </w:t>
      </w:r>
      <w:r w:rsidRPr="00954204">
        <w:t>Полномочия комиссии могут быть расширены. К примеру, дополнены полномочием по</w:t>
      </w:r>
      <w:r>
        <w:t> </w:t>
      </w:r>
      <w:r w:rsidRPr="00954204">
        <w:t>рассмотрению иных вопросов в сфере противодействия коррупции: обсуждение проектов актов, программ и</w:t>
      </w:r>
      <w:r>
        <w:t> </w:t>
      </w:r>
      <w:r w:rsidRPr="00954204">
        <w:t>планов по указанной тематике.</w:t>
      </w:r>
    </w:p>
  </w:footnote>
  <w:footnote w:id="2">
    <w:p w:rsidR="00C73CD7" w:rsidRPr="00200AC8" w:rsidRDefault="00C73CD7" w:rsidP="00C73CD7">
      <w:pPr>
        <w:pStyle w:val="af8"/>
        <w:ind w:firstLine="709"/>
        <w:jc w:val="both"/>
      </w:pPr>
      <w:r w:rsidRPr="00954204">
        <w:rPr>
          <w:rStyle w:val="afe"/>
        </w:rPr>
        <w:footnoteRef/>
      </w:r>
      <w:r w:rsidRPr="00954204">
        <w:t xml:space="preserve"> </w:t>
      </w:r>
      <w:r>
        <w:t>Согласно указанному Федеральному закону з</w:t>
      </w:r>
      <w:r w:rsidRPr="00200AC8">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73CD7" w:rsidRPr="00200AC8" w:rsidRDefault="00C73CD7" w:rsidP="00C73CD7">
      <w:pPr>
        <w:pStyle w:val="af8"/>
        <w:ind w:firstLine="709"/>
        <w:jc w:val="both"/>
      </w:pPr>
      <w:r w:rsidRPr="00200AC8">
        <w:t>1)</w:t>
      </w:r>
      <w:r>
        <w:t> </w:t>
      </w:r>
      <w:r w:rsidRPr="00200AC8">
        <w:t>лицам, замещающим (занимающим)</w:t>
      </w:r>
      <w:r>
        <w:t xml:space="preserve"> </w:t>
      </w:r>
      <w:r w:rsidRPr="00200AC8">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C73CD7" w:rsidRPr="00200AC8" w:rsidRDefault="00C73CD7" w:rsidP="00C73CD7">
      <w:pPr>
        <w:pStyle w:val="af8"/>
        <w:ind w:firstLine="709"/>
        <w:jc w:val="both"/>
      </w:pPr>
      <w:r>
        <w:t>2</w:t>
      </w:r>
      <w:r w:rsidRPr="00200AC8">
        <w:t>)</w:t>
      </w:r>
      <w:r>
        <w:t> </w:t>
      </w:r>
      <w:r w:rsidRPr="00200AC8">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w:t>
      </w:r>
      <w:r>
        <w:t> </w:t>
      </w:r>
      <w:r w:rsidRPr="00200AC8">
        <w:t>представительных органах муниципальных районов и городских округов;</w:t>
      </w:r>
    </w:p>
    <w:p w:rsidR="00C73CD7" w:rsidRPr="00200AC8" w:rsidRDefault="00C73CD7" w:rsidP="00C73CD7">
      <w:pPr>
        <w:pStyle w:val="af8"/>
        <w:ind w:firstLine="709"/>
        <w:jc w:val="both"/>
      </w:pPr>
      <w:r>
        <w:t>3</w:t>
      </w:r>
      <w:r w:rsidRPr="00200AC8">
        <w:t>)</w:t>
      </w:r>
      <w:r>
        <w:t> </w:t>
      </w:r>
      <w:r w:rsidRPr="00200AC8">
        <w:t>супругам и несовершеннолетним детям указанных лиц</w:t>
      </w:r>
      <w:r>
        <w:t>.</w:t>
      </w:r>
    </w:p>
  </w:footnote>
  <w:footnote w:id="3">
    <w:p w:rsidR="00C73CD7" w:rsidRPr="00E05592" w:rsidRDefault="00C73CD7" w:rsidP="00C73CD7">
      <w:pPr>
        <w:pStyle w:val="af8"/>
        <w:ind w:firstLine="709"/>
        <w:jc w:val="both"/>
      </w:pPr>
      <w:r w:rsidRPr="00E05592">
        <w:rPr>
          <w:rStyle w:val="afe"/>
        </w:rPr>
        <w:footnoteRef/>
      </w:r>
      <w:r>
        <w:t> </w:t>
      </w:r>
      <w:r w:rsidRPr="00E05592">
        <w:t xml:space="preserve">Указывается в случае, если муниципальные должности замещаются в избирательной комиссии муниципального образования.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2">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3">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41E65"/>
    <w:rsid w:val="00042344"/>
    <w:rsid w:val="0004389B"/>
    <w:rsid w:val="00054CD6"/>
    <w:rsid w:val="00055662"/>
    <w:rsid w:val="00056C1B"/>
    <w:rsid w:val="00073AA2"/>
    <w:rsid w:val="00073CF0"/>
    <w:rsid w:val="000805F0"/>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351C2"/>
    <w:rsid w:val="00141F05"/>
    <w:rsid w:val="00165888"/>
    <w:rsid w:val="00165A0D"/>
    <w:rsid w:val="00172C09"/>
    <w:rsid w:val="0018024A"/>
    <w:rsid w:val="00180F1C"/>
    <w:rsid w:val="001824B9"/>
    <w:rsid w:val="001843C2"/>
    <w:rsid w:val="00186A3B"/>
    <w:rsid w:val="0019575E"/>
    <w:rsid w:val="00196FD7"/>
    <w:rsid w:val="001A0EEE"/>
    <w:rsid w:val="001B31C2"/>
    <w:rsid w:val="001B5690"/>
    <w:rsid w:val="001C1B29"/>
    <w:rsid w:val="001D356A"/>
    <w:rsid w:val="001D534F"/>
    <w:rsid w:val="001D580D"/>
    <w:rsid w:val="001E1E86"/>
    <w:rsid w:val="001F019A"/>
    <w:rsid w:val="001F2D7A"/>
    <w:rsid w:val="002259F7"/>
    <w:rsid w:val="00226CCD"/>
    <w:rsid w:val="0023751C"/>
    <w:rsid w:val="00241069"/>
    <w:rsid w:val="00256335"/>
    <w:rsid w:val="002569E1"/>
    <w:rsid w:val="0026406E"/>
    <w:rsid w:val="00273296"/>
    <w:rsid w:val="00277F79"/>
    <w:rsid w:val="00284062"/>
    <w:rsid w:val="002902FE"/>
    <w:rsid w:val="002947D2"/>
    <w:rsid w:val="002A0E10"/>
    <w:rsid w:val="002A3978"/>
    <w:rsid w:val="002A5FF5"/>
    <w:rsid w:val="002B62BB"/>
    <w:rsid w:val="002C1B0C"/>
    <w:rsid w:val="002C42BE"/>
    <w:rsid w:val="002D170E"/>
    <w:rsid w:val="002E059B"/>
    <w:rsid w:val="002E1321"/>
    <w:rsid w:val="002E2571"/>
    <w:rsid w:val="002E59D4"/>
    <w:rsid w:val="002E6271"/>
    <w:rsid w:val="0030268F"/>
    <w:rsid w:val="00305046"/>
    <w:rsid w:val="00330A54"/>
    <w:rsid w:val="00343DB6"/>
    <w:rsid w:val="0034719B"/>
    <w:rsid w:val="0035658D"/>
    <w:rsid w:val="00372956"/>
    <w:rsid w:val="003844C0"/>
    <w:rsid w:val="00385C25"/>
    <w:rsid w:val="003A220F"/>
    <w:rsid w:val="003A2443"/>
    <w:rsid w:val="003B203A"/>
    <w:rsid w:val="003C2689"/>
    <w:rsid w:val="003D46B3"/>
    <w:rsid w:val="003E1A3D"/>
    <w:rsid w:val="003F150F"/>
    <w:rsid w:val="003F1BAD"/>
    <w:rsid w:val="004039B3"/>
    <w:rsid w:val="00413BAD"/>
    <w:rsid w:val="00415915"/>
    <w:rsid w:val="00433B0A"/>
    <w:rsid w:val="00440E27"/>
    <w:rsid w:val="004557FD"/>
    <w:rsid w:val="00456419"/>
    <w:rsid w:val="00466801"/>
    <w:rsid w:val="00483355"/>
    <w:rsid w:val="0048342C"/>
    <w:rsid w:val="00486E0B"/>
    <w:rsid w:val="00490BD2"/>
    <w:rsid w:val="004931E8"/>
    <w:rsid w:val="004A0BBE"/>
    <w:rsid w:val="004A3B47"/>
    <w:rsid w:val="004A4602"/>
    <w:rsid w:val="004B1675"/>
    <w:rsid w:val="004B3BDB"/>
    <w:rsid w:val="004B4081"/>
    <w:rsid w:val="004B4882"/>
    <w:rsid w:val="004C1DD3"/>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4D08"/>
    <w:rsid w:val="00582FCB"/>
    <w:rsid w:val="005A1D0F"/>
    <w:rsid w:val="005D152C"/>
    <w:rsid w:val="005D6302"/>
    <w:rsid w:val="005E0DEF"/>
    <w:rsid w:val="005F65FC"/>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C6CBE"/>
    <w:rsid w:val="006E6DD2"/>
    <w:rsid w:val="006F1C70"/>
    <w:rsid w:val="006F41A9"/>
    <w:rsid w:val="006F5488"/>
    <w:rsid w:val="006F65BD"/>
    <w:rsid w:val="006F742B"/>
    <w:rsid w:val="00700EF3"/>
    <w:rsid w:val="00701D54"/>
    <w:rsid w:val="00705735"/>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E1508"/>
    <w:rsid w:val="007F4A4E"/>
    <w:rsid w:val="008140FE"/>
    <w:rsid w:val="00816DA2"/>
    <w:rsid w:val="00820412"/>
    <w:rsid w:val="00821B8B"/>
    <w:rsid w:val="00824B38"/>
    <w:rsid w:val="00833AF4"/>
    <w:rsid w:val="00850904"/>
    <w:rsid w:val="0085100A"/>
    <w:rsid w:val="00853D43"/>
    <w:rsid w:val="00855B9A"/>
    <w:rsid w:val="008565BA"/>
    <w:rsid w:val="00860871"/>
    <w:rsid w:val="0086418C"/>
    <w:rsid w:val="00865869"/>
    <w:rsid w:val="0088489A"/>
    <w:rsid w:val="0089581A"/>
    <w:rsid w:val="008975E4"/>
    <w:rsid w:val="008A4A18"/>
    <w:rsid w:val="008A5A16"/>
    <w:rsid w:val="008A658D"/>
    <w:rsid w:val="008B4991"/>
    <w:rsid w:val="008B5402"/>
    <w:rsid w:val="008C1B07"/>
    <w:rsid w:val="008C278C"/>
    <w:rsid w:val="008C4367"/>
    <w:rsid w:val="008D1196"/>
    <w:rsid w:val="008D7C0D"/>
    <w:rsid w:val="008E0519"/>
    <w:rsid w:val="008E7DAD"/>
    <w:rsid w:val="00921082"/>
    <w:rsid w:val="00926178"/>
    <w:rsid w:val="009360D7"/>
    <w:rsid w:val="0094101D"/>
    <w:rsid w:val="00941D67"/>
    <w:rsid w:val="00942B1E"/>
    <w:rsid w:val="009468EF"/>
    <w:rsid w:val="009551CE"/>
    <w:rsid w:val="00956432"/>
    <w:rsid w:val="00971FC6"/>
    <w:rsid w:val="009774BA"/>
    <w:rsid w:val="009805CA"/>
    <w:rsid w:val="00982DC3"/>
    <w:rsid w:val="009A1432"/>
    <w:rsid w:val="009A3025"/>
    <w:rsid w:val="009A5C76"/>
    <w:rsid w:val="009B195D"/>
    <w:rsid w:val="009B7DBF"/>
    <w:rsid w:val="009D2707"/>
    <w:rsid w:val="009D4DAD"/>
    <w:rsid w:val="009E0C7E"/>
    <w:rsid w:val="009E378C"/>
    <w:rsid w:val="009E5C0D"/>
    <w:rsid w:val="00A03180"/>
    <w:rsid w:val="00A05EC8"/>
    <w:rsid w:val="00A068F3"/>
    <w:rsid w:val="00A111A9"/>
    <w:rsid w:val="00A11DFE"/>
    <w:rsid w:val="00A13280"/>
    <w:rsid w:val="00A13ACD"/>
    <w:rsid w:val="00A345B8"/>
    <w:rsid w:val="00A45B3A"/>
    <w:rsid w:val="00A5069B"/>
    <w:rsid w:val="00A510AB"/>
    <w:rsid w:val="00A54156"/>
    <w:rsid w:val="00A57ABE"/>
    <w:rsid w:val="00A66B41"/>
    <w:rsid w:val="00A72564"/>
    <w:rsid w:val="00A7509D"/>
    <w:rsid w:val="00A81462"/>
    <w:rsid w:val="00A860C4"/>
    <w:rsid w:val="00A875DE"/>
    <w:rsid w:val="00A95012"/>
    <w:rsid w:val="00A951EC"/>
    <w:rsid w:val="00A95746"/>
    <w:rsid w:val="00AB3E01"/>
    <w:rsid w:val="00AB7A56"/>
    <w:rsid w:val="00AD0D8B"/>
    <w:rsid w:val="00AD440C"/>
    <w:rsid w:val="00AE3F00"/>
    <w:rsid w:val="00AF0D11"/>
    <w:rsid w:val="00AF430C"/>
    <w:rsid w:val="00AF6449"/>
    <w:rsid w:val="00B00F7D"/>
    <w:rsid w:val="00B06364"/>
    <w:rsid w:val="00B13FEE"/>
    <w:rsid w:val="00B21358"/>
    <w:rsid w:val="00B2574A"/>
    <w:rsid w:val="00B34379"/>
    <w:rsid w:val="00B53620"/>
    <w:rsid w:val="00B53E20"/>
    <w:rsid w:val="00B67E88"/>
    <w:rsid w:val="00B75AEC"/>
    <w:rsid w:val="00B773D5"/>
    <w:rsid w:val="00B835AA"/>
    <w:rsid w:val="00B8749D"/>
    <w:rsid w:val="00BB5E57"/>
    <w:rsid w:val="00BC0202"/>
    <w:rsid w:val="00BC462D"/>
    <w:rsid w:val="00BC7039"/>
    <w:rsid w:val="00BD6204"/>
    <w:rsid w:val="00BD6662"/>
    <w:rsid w:val="00BD6A98"/>
    <w:rsid w:val="00BF66BF"/>
    <w:rsid w:val="00C00F8A"/>
    <w:rsid w:val="00C02DDA"/>
    <w:rsid w:val="00C05DA3"/>
    <w:rsid w:val="00C11377"/>
    <w:rsid w:val="00C1677F"/>
    <w:rsid w:val="00C22B87"/>
    <w:rsid w:val="00C33FB2"/>
    <w:rsid w:val="00C44F8D"/>
    <w:rsid w:val="00C47103"/>
    <w:rsid w:val="00C54E19"/>
    <w:rsid w:val="00C57B6C"/>
    <w:rsid w:val="00C679C1"/>
    <w:rsid w:val="00C73CD7"/>
    <w:rsid w:val="00C764A9"/>
    <w:rsid w:val="00C76763"/>
    <w:rsid w:val="00C76A78"/>
    <w:rsid w:val="00C839B4"/>
    <w:rsid w:val="00C92064"/>
    <w:rsid w:val="00C942BB"/>
    <w:rsid w:val="00CA54E9"/>
    <w:rsid w:val="00CB15A4"/>
    <w:rsid w:val="00CB37DD"/>
    <w:rsid w:val="00CD2BBD"/>
    <w:rsid w:val="00CD49C1"/>
    <w:rsid w:val="00CE1E5F"/>
    <w:rsid w:val="00CE61E1"/>
    <w:rsid w:val="00CE7682"/>
    <w:rsid w:val="00CF094A"/>
    <w:rsid w:val="00CF5201"/>
    <w:rsid w:val="00D00F97"/>
    <w:rsid w:val="00D02D59"/>
    <w:rsid w:val="00D11104"/>
    <w:rsid w:val="00D22EDE"/>
    <w:rsid w:val="00D313EF"/>
    <w:rsid w:val="00D31C04"/>
    <w:rsid w:val="00D510B4"/>
    <w:rsid w:val="00D5400B"/>
    <w:rsid w:val="00D540EE"/>
    <w:rsid w:val="00D5427A"/>
    <w:rsid w:val="00D62D88"/>
    <w:rsid w:val="00D63391"/>
    <w:rsid w:val="00D651C0"/>
    <w:rsid w:val="00D66757"/>
    <w:rsid w:val="00D709A8"/>
    <w:rsid w:val="00D70A56"/>
    <w:rsid w:val="00D75423"/>
    <w:rsid w:val="00D75B12"/>
    <w:rsid w:val="00D8176E"/>
    <w:rsid w:val="00D84FC6"/>
    <w:rsid w:val="00D85AF4"/>
    <w:rsid w:val="00D871B6"/>
    <w:rsid w:val="00D8776F"/>
    <w:rsid w:val="00D92E28"/>
    <w:rsid w:val="00DA65EA"/>
    <w:rsid w:val="00DB2949"/>
    <w:rsid w:val="00DC1C85"/>
    <w:rsid w:val="00DC708D"/>
    <w:rsid w:val="00DC76F4"/>
    <w:rsid w:val="00DD2387"/>
    <w:rsid w:val="00DD67B5"/>
    <w:rsid w:val="00DD6A67"/>
    <w:rsid w:val="00DD6FA6"/>
    <w:rsid w:val="00DE535D"/>
    <w:rsid w:val="00DF5959"/>
    <w:rsid w:val="00DF61B2"/>
    <w:rsid w:val="00E00061"/>
    <w:rsid w:val="00E03426"/>
    <w:rsid w:val="00E034E5"/>
    <w:rsid w:val="00E04A4C"/>
    <w:rsid w:val="00E11A7C"/>
    <w:rsid w:val="00E25CB4"/>
    <w:rsid w:val="00E27973"/>
    <w:rsid w:val="00E27FE1"/>
    <w:rsid w:val="00E31035"/>
    <w:rsid w:val="00E3621B"/>
    <w:rsid w:val="00E36AEA"/>
    <w:rsid w:val="00E5352E"/>
    <w:rsid w:val="00E5515B"/>
    <w:rsid w:val="00E5651A"/>
    <w:rsid w:val="00E62FFE"/>
    <w:rsid w:val="00E64C7A"/>
    <w:rsid w:val="00E75D1D"/>
    <w:rsid w:val="00E978B3"/>
    <w:rsid w:val="00EA38B0"/>
    <w:rsid w:val="00EB01C3"/>
    <w:rsid w:val="00EB15FA"/>
    <w:rsid w:val="00EB2032"/>
    <w:rsid w:val="00EB7BB2"/>
    <w:rsid w:val="00EC16E8"/>
    <w:rsid w:val="00EC6618"/>
    <w:rsid w:val="00ED2AD7"/>
    <w:rsid w:val="00EF166A"/>
    <w:rsid w:val="00F01C42"/>
    <w:rsid w:val="00F04D29"/>
    <w:rsid w:val="00F04E65"/>
    <w:rsid w:val="00F059B0"/>
    <w:rsid w:val="00F06B55"/>
    <w:rsid w:val="00F14C10"/>
    <w:rsid w:val="00F164EA"/>
    <w:rsid w:val="00F23570"/>
    <w:rsid w:val="00F25B09"/>
    <w:rsid w:val="00F31E34"/>
    <w:rsid w:val="00F32773"/>
    <w:rsid w:val="00F33ADA"/>
    <w:rsid w:val="00F34A72"/>
    <w:rsid w:val="00F34F9C"/>
    <w:rsid w:val="00F37128"/>
    <w:rsid w:val="00F41507"/>
    <w:rsid w:val="00F50F3E"/>
    <w:rsid w:val="00F5394F"/>
    <w:rsid w:val="00F53FB0"/>
    <w:rsid w:val="00F61DE9"/>
    <w:rsid w:val="00F65248"/>
    <w:rsid w:val="00F74C82"/>
    <w:rsid w:val="00F930DC"/>
    <w:rsid w:val="00FA0BE0"/>
    <w:rsid w:val="00FB6E7C"/>
    <w:rsid w:val="00FC682C"/>
    <w:rsid w:val="00FD48B8"/>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qFormat/>
    <w:rsid w:val="005460ED"/>
    <w:pPr>
      <w:ind w:left="720"/>
      <w:contextualSpacing/>
    </w:pPr>
  </w:style>
  <w:style w:type="character" w:styleId="a8">
    <w:name w:val="Hyperlink"/>
    <w:basedOn w:val="a0"/>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 w:type="character" w:customStyle="1" w:styleId="50">
    <w:name w:val="Заголовок 5 Знак"/>
    <w:basedOn w:val="a0"/>
    <w:link w:val="5"/>
    <w:rsid w:val="00C73CD7"/>
    <w:rPr>
      <w:rFonts w:asciiTheme="majorHAnsi" w:eastAsiaTheme="majorEastAsia" w:hAnsiTheme="majorHAnsi" w:cstheme="majorBidi"/>
      <w:color w:val="243F60" w:themeColor="accent1" w:themeShade="7F"/>
    </w:rPr>
  </w:style>
  <w:style w:type="paragraph" w:customStyle="1" w:styleId="ConsPlusCell">
    <w:name w:val="ConsPlusCell"/>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semiHidden/>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uiPriority w:val="99"/>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53D4C7-3F82-4C23-84D1-EA6E0A677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41</Pages>
  <Words>22591</Words>
  <Characters>128774</Characters>
  <Application>Microsoft Office Word</Application>
  <DocSecurity>0</DocSecurity>
  <Lines>1073</Lines>
  <Paragraphs>302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72</cp:revision>
  <cp:lastPrinted>2020-08-10T04:29:00Z</cp:lastPrinted>
  <dcterms:created xsi:type="dcterms:W3CDTF">2021-02-26T05:08:00Z</dcterms:created>
  <dcterms:modified xsi:type="dcterms:W3CDTF">2023-03-24T08:47:00Z</dcterms:modified>
</cp:coreProperties>
</file>