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FC657C" w:rsidRDefault="002D201C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30.8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2D201C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1934A9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07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73D0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декабря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573D0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  <w:r w:rsidR="00573D0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Ермолаевского сельсовета</w: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FC657C" w:rsidRDefault="00E36D75" w:rsidP="00FC657C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FC657C" w:rsidRDefault="00E36D75" w:rsidP="00FC657C">
      <w:pPr>
        <w:pStyle w:val="a3"/>
        <w:jc w:val="center"/>
        <w:rPr>
          <w:sz w:val="20"/>
          <w:szCs w:val="20"/>
        </w:rPr>
      </w:pPr>
    </w:p>
    <w:p w:rsidR="00E36D75" w:rsidRPr="00FC657C" w:rsidRDefault="00E36D75" w:rsidP="00FC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8D2" w:rsidRPr="001934A9" w:rsidRDefault="00C958D2" w:rsidP="001934A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4A9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4A9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34A9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4A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1934A9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4A9">
        <w:rPr>
          <w:rFonts w:ascii="Times New Roman" w:hAnsi="Times New Roman" w:cs="Times New Roman"/>
          <w:sz w:val="20"/>
          <w:szCs w:val="20"/>
        </w:rPr>
        <w:t>от 07.12.2022 № 60-па</w:t>
      </w: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34A9">
        <w:rPr>
          <w:rFonts w:ascii="Times New Roman" w:hAnsi="Times New Roman" w:cs="Times New Roman"/>
          <w:sz w:val="20"/>
          <w:szCs w:val="20"/>
        </w:rPr>
        <w:t xml:space="preserve">О прогнозе социально-экономического развития </w:t>
      </w:r>
      <w:proofErr w:type="spellStart"/>
      <w:r w:rsidRPr="001934A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934A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год и плановый период 2024 и 2025 годов </w:t>
      </w:r>
    </w:p>
    <w:p w:rsidR="001934A9" w:rsidRPr="001934A9" w:rsidRDefault="001934A9" w:rsidP="001934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Бюджетным кодексом Российской Федерации, Положением о бюджетном процессе в  </w:t>
      </w:r>
      <w:proofErr w:type="spellStart"/>
      <w:r w:rsidRPr="001934A9">
        <w:rPr>
          <w:rFonts w:ascii="Times New Roman" w:eastAsia="Times New Roman" w:hAnsi="Times New Roman" w:cs="Times New Roman"/>
          <w:sz w:val="20"/>
          <w:szCs w:val="20"/>
        </w:rPr>
        <w:t>Ермолаевском</w:t>
      </w:r>
      <w:proofErr w:type="spellEnd"/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двадцать восьмой сессии четвертого созыва от 29.09.2014 № 177, на основании Устава </w:t>
      </w:r>
      <w:proofErr w:type="spellStart"/>
      <w:r w:rsidRPr="001934A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934A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администрация </w:t>
      </w:r>
      <w:proofErr w:type="spellStart"/>
      <w:r w:rsidRPr="001934A9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934A9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934A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gramEnd"/>
      <w:r w:rsidRPr="001934A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4A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1.Одобрить  прилагаемый прогноз социально-экономического развития </w:t>
      </w:r>
      <w:proofErr w:type="spellStart"/>
      <w:r w:rsidRPr="001934A9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 сельсовета Убинского района Новосибирской области  на 2023 год и плановый период 2024 и  2025 годов. </w:t>
      </w: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4A9">
        <w:rPr>
          <w:rFonts w:ascii="Times New Roman" w:eastAsia="Times New Roman" w:hAnsi="Times New Roman" w:cs="Times New Roman"/>
          <w:sz w:val="20"/>
          <w:szCs w:val="20"/>
        </w:rPr>
        <w:tab/>
        <w:t>2.Контроль исполнения настоящего постановления оставляю за собой.</w:t>
      </w: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Pr="001934A9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 сельсовета                                                      </w:t>
      </w: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34A9">
        <w:rPr>
          <w:rFonts w:ascii="Times New Roman" w:eastAsia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1934A9">
        <w:rPr>
          <w:rFonts w:ascii="Times New Roman" w:eastAsia="Times New Roman" w:hAnsi="Times New Roman" w:cs="Times New Roman"/>
          <w:sz w:val="20"/>
          <w:szCs w:val="20"/>
        </w:rPr>
        <w:t>Пасевич</w:t>
      </w:r>
      <w:proofErr w:type="spellEnd"/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1934A9" w:rsidRPr="001934A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f4"/>
        <w:tblW w:w="0" w:type="auto"/>
        <w:jc w:val="right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1934A9" w:rsidRPr="001934A9" w:rsidTr="0009161B">
        <w:trPr>
          <w:jc w:val="right"/>
        </w:trPr>
        <w:tc>
          <w:tcPr>
            <w:tcW w:w="5148" w:type="dxa"/>
            <w:hideMark/>
          </w:tcPr>
          <w:p w:rsidR="001934A9" w:rsidRPr="001934A9" w:rsidRDefault="001934A9" w:rsidP="001934A9">
            <w:pPr>
              <w:pStyle w:val="Title1"/>
              <w:jc w:val="right"/>
              <w:rPr>
                <w:rFonts w:ascii="Times New Roman" w:hAnsi="Times New Roman"/>
                <w:sz w:val="20"/>
              </w:rPr>
            </w:pPr>
            <w:r w:rsidRPr="001934A9">
              <w:rPr>
                <w:rFonts w:ascii="Times New Roman" w:hAnsi="Times New Roman"/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Pr="001934A9">
              <w:rPr>
                <w:rFonts w:ascii="Times New Roman" w:hAnsi="Times New Roman"/>
                <w:sz w:val="20"/>
              </w:rPr>
              <w:t>ОДОБРЕН</w:t>
            </w:r>
          </w:p>
          <w:p w:rsidR="001934A9" w:rsidRPr="001934A9" w:rsidRDefault="001934A9" w:rsidP="001934A9">
            <w:pPr>
              <w:pStyle w:val="Title1"/>
              <w:jc w:val="right"/>
              <w:rPr>
                <w:rFonts w:ascii="Times New Roman" w:hAnsi="Times New Roman"/>
                <w:sz w:val="20"/>
              </w:rPr>
            </w:pPr>
            <w:r w:rsidRPr="001934A9">
              <w:rPr>
                <w:rFonts w:ascii="Times New Roman" w:hAnsi="Times New Roman"/>
                <w:sz w:val="20"/>
              </w:rPr>
              <w:t>постановлением администрации</w:t>
            </w:r>
          </w:p>
          <w:p w:rsidR="001934A9" w:rsidRPr="001934A9" w:rsidRDefault="001934A9" w:rsidP="001934A9">
            <w:pPr>
              <w:pStyle w:val="Title1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 w:rsidRPr="001934A9">
              <w:rPr>
                <w:rFonts w:ascii="Times New Roman" w:hAnsi="Times New Roman"/>
                <w:sz w:val="20"/>
              </w:rPr>
              <w:t>Ермолаевского</w:t>
            </w:r>
            <w:proofErr w:type="spellEnd"/>
            <w:r w:rsidRPr="001934A9">
              <w:rPr>
                <w:rFonts w:ascii="Times New Roman" w:hAnsi="Times New Roman"/>
                <w:sz w:val="20"/>
              </w:rPr>
              <w:t xml:space="preserve"> сельсовета</w:t>
            </w:r>
          </w:p>
          <w:p w:rsidR="001934A9" w:rsidRPr="001934A9" w:rsidRDefault="001934A9" w:rsidP="001934A9">
            <w:pPr>
              <w:pStyle w:val="Title1"/>
              <w:jc w:val="right"/>
              <w:rPr>
                <w:rFonts w:ascii="Times New Roman" w:hAnsi="Times New Roman"/>
                <w:sz w:val="20"/>
              </w:rPr>
            </w:pPr>
            <w:r w:rsidRPr="001934A9">
              <w:rPr>
                <w:rFonts w:ascii="Times New Roman" w:hAnsi="Times New Roman"/>
                <w:sz w:val="20"/>
              </w:rPr>
              <w:t xml:space="preserve">Убинского района </w:t>
            </w:r>
          </w:p>
          <w:p w:rsidR="001934A9" w:rsidRPr="001934A9" w:rsidRDefault="001934A9" w:rsidP="001934A9">
            <w:pPr>
              <w:pStyle w:val="Title1"/>
              <w:jc w:val="right"/>
              <w:rPr>
                <w:rFonts w:ascii="Times New Roman" w:hAnsi="Times New Roman"/>
                <w:sz w:val="20"/>
              </w:rPr>
            </w:pPr>
            <w:r w:rsidRPr="001934A9">
              <w:rPr>
                <w:rFonts w:ascii="Times New Roman" w:hAnsi="Times New Roman"/>
                <w:sz w:val="20"/>
              </w:rPr>
              <w:t>Новосибирской области</w:t>
            </w:r>
          </w:p>
          <w:p w:rsidR="001934A9" w:rsidRPr="001934A9" w:rsidRDefault="001934A9" w:rsidP="001934A9">
            <w:pPr>
              <w:pStyle w:val="Title1"/>
              <w:jc w:val="right"/>
              <w:rPr>
                <w:rFonts w:ascii="Times New Roman" w:hAnsi="Times New Roman"/>
                <w:sz w:val="20"/>
              </w:rPr>
            </w:pPr>
            <w:r w:rsidRPr="001934A9">
              <w:rPr>
                <w:rFonts w:ascii="Times New Roman" w:hAnsi="Times New Roman"/>
                <w:sz w:val="20"/>
              </w:rPr>
              <w:t>от 07.12.2022 № 60-па</w:t>
            </w:r>
          </w:p>
        </w:tc>
      </w:tr>
    </w:tbl>
    <w:p w:rsidR="001934A9" w:rsidRPr="001934A9" w:rsidRDefault="001934A9" w:rsidP="001934A9">
      <w:pPr>
        <w:pStyle w:val="Title1"/>
        <w:rPr>
          <w:rFonts w:ascii="Times New Roman" w:hAnsi="Times New Roman"/>
          <w:b/>
          <w:sz w:val="20"/>
        </w:rPr>
      </w:pPr>
    </w:p>
    <w:p w:rsidR="001934A9" w:rsidRPr="001934A9" w:rsidRDefault="001934A9" w:rsidP="001934A9">
      <w:pPr>
        <w:pStyle w:val="Title1"/>
        <w:rPr>
          <w:rFonts w:ascii="Times New Roman" w:hAnsi="Times New Roman"/>
          <w:b/>
          <w:sz w:val="20"/>
        </w:rPr>
      </w:pPr>
      <w:r w:rsidRPr="001934A9">
        <w:rPr>
          <w:rFonts w:ascii="Times New Roman" w:hAnsi="Times New Roman"/>
          <w:b/>
          <w:sz w:val="20"/>
        </w:rPr>
        <w:t xml:space="preserve">Показатели прогноза социально-экономического развития </w:t>
      </w:r>
      <w:proofErr w:type="spellStart"/>
      <w:r w:rsidRPr="001934A9">
        <w:rPr>
          <w:rFonts w:ascii="Times New Roman" w:hAnsi="Times New Roman"/>
          <w:b/>
          <w:sz w:val="20"/>
        </w:rPr>
        <w:t>Ермолаевского</w:t>
      </w:r>
      <w:proofErr w:type="spellEnd"/>
      <w:r w:rsidRPr="001934A9">
        <w:rPr>
          <w:rFonts w:ascii="Times New Roman" w:hAnsi="Times New Roman"/>
          <w:b/>
          <w:sz w:val="20"/>
        </w:rPr>
        <w:t xml:space="preserve"> сельсовета Убинского района Новосибирской области на 2023 год и плановый период 2024 и 2025 годы</w:t>
      </w: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pPr w:leftFromText="180" w:rightFromText="180" w:vertAnchor="text" w:horzAnchor="margin" w:tblpX="-318" w:tblpY="7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701"/>
      </w:tblGrid>
      <w:tr w:rsidR="001934A9" w:rsidRPr="001934A9" w:rsidTr="0009161B">
        <w:tc>
          <w:tcPr>
            <w:tcW w:w="3510" w:type="dxa"/>
            <w:vMerge w:val="restart"/>
          </w:tcPr>
          <w:p w:rsidR="001934A9" w:rsidRPr="001934A9" w:rsidRDefault="001934A9" w:rsidP="001934A9">
            <w:pPr>
              <w:pStyle w:val="Normal1"/>
              <w:rPr>
                <w:sz w:val="20"/>
              </w:rPr>
            </w:pPr>
            <w:r w:rsidRPr="001934A9">
              <w:rPr>
                <w:sz w:val="20"/>
              </w:rPr>
              <w:t>Показатели развития</w:t>
            </w:r>
          </w:p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Единица</w:t>
            </w:r>
          </w:p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 xml:space="preserve">измерения </w:t>
            </w:r>
          </w:p>
        </w:tc>
        <w:tc>
          <w:tcPr>
            <w:tcW w:w="851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Оценка 2022 года</w:t>
            </w:r>
          </w:p>
        </w:tc>
        <w:tc>
          <w:tcPr>
            <w:tcW w:w="8505" w:type="dxa"/>
            <w:gridSpan w:val="9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Прогноз, годы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1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Численность постоянного населения  (на конец года)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934A9" w:rsidRPr="001934A9" w:rsidRDefault="001934A9" w:rsidP="001934A9">
            <w:pPr>
              <w:pStyle w:val="Normal1"/>
              <w:rPr>
                <w:sz w:val="20"/>
              </w:rPr>
            </w:pPr>
          </w:p>
          <w:p w:rsidR="001934A9" w:rsidRPr="001934A9" w:rsidRDefault="001934A9" w:rsidP="001934A9">
            <w:pPr>
              <w:pStyle w:val="Normal1"/>
              <w:rPr>
                <w:sz w:val="20"/>
              </w:rPr>
            </w:pPr>
            <w:r w:rsidRPr="001934A9">
              <w:rPr>
                <w:sz w:val="20"/>
              </w:rPr>
              <w:t>чел.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валового продукта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валового продукта на душу населения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1934A9" w:rsidRPr="001934A9" w:rsidTr="0009161B">
        <w:trPr>
          <w:trHeight w:val="654"/>
        </w:trPr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</w:tr>
      <w:tr w:rsidR="001934A9" w:rsidRPr="001934A9" w:rsidTr="0009161B">
        <w:tc>
          <w:tcPr>
            <w:tcW w:w="3510" w:type="dxa"/>
            <w:vMerge w:val="restart"/>
          </w:tcPr>
          <w:p w:rsidR="001934A9" w:rsidRPr="001934A9" w:rsidRDefault="001934A9" w:rsidP="001934A9">
            <w:pPr>
              <w:pStyle w:val="Normal1"/>
              <w:rPr>
                <w:sz w:val="20"/>
              </w:rPr>
            </w:pPr>
            <w:r w:rsidRPr="001934A9">
              <w:rPr>
                <w:sz w:val="20"/>
              </w:rPr>
              <w:lastRenderedPageBreak/>
              <w:t>Показатели развития</w:t>
            </w:r>
          </w:p>
          <w:p w:rsidR="001934A9" w:rsidRPr="001934A9" w:rsidRDefault="001934A9" w:rsidP="001934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Единица</w:t>
            </w:r>
          </w:p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 xml:space="preserve">измерения </w:t>
            </w:r>
          </w:p>
        </w:tc>
        <w:tc>
          <w:tcPr>
            <w:tcW w:w="851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Оценка 2022 года</w:t>
            </w:r>
          </w:p>
        </w:tc>
        <w:tc>
          <w:tcPr>
            <w:tcW w:w="8505" w:type="dxa"/>
            <w:gridSpan w:val="9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Прогноз, годы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1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1786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1786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2434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2434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2649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114,7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rPr>
                <w:sz w:val="20"/>
              </w:rPr>
            </w:pPr>
            <w:r w:rsidRPr="001934A9">
              <w:rPr>
                <w:sz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продукции сельского хозяйства в хозяйствах всех категорий на душу населения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Валовой сбор зерновых и зернобобовых культур во  всех категориях хозяйств (бункерный вес)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0,623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0,623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0,599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0,606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0,615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0,523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0,529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0,537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0,491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0,497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0,504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Поголовье скота (все категории хозяйств)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на начало года: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- крупный рогатый скот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- в том числе коровы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- свиньи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Производство молока (все категории хозяйств)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801,7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801,7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828,7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838,6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851,2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890,2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900,9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951,7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963,1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977,5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Производство мясо на убой в живом весе (все категории хозяйств)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115,7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</w:tr>
      <w:tr w:rsidR="001934A9" w:rsidRPr="001934A9" w:rsidTr="0009161B">
        <w:tc>
          <w:tcPr>
            <w:tcW w:w="3510" w:type="dxa"/>
            <w:vMerge w:val="restart"/>
          </w:tcPr>
          <w:p w:rsidR="001934A9" w:rsidRPr="001934A9" w:rsidRDefault="001934A9" w:rsidP="001934A9">
            <w:pPr>
              <w:pStyle w:val="Normal1"/>
              <w:rPr>
                <w:sz w:val="20"/>
              </w:rPr>
            </w:pPr>
            <w:r w:rsidRPr="001934A9">
              <w:rPr>
                <w:sz w:val="20"/>
              </w:rPr>
              <w:t>Показатели развития</w:t>
            </w:r>
          </w:p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lastRenderedPageBreak/>
              <w:t>Единица</w:t>
            </w:r>
          </w:p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lastRenderedPageBreak/>
              <w:t xml:space="preserve">измерения </w:t>
            </w:r>
          </w:p>
        </w:tc>
        <w:tc>
          <w:tcPr>
            <w:tcW w:w="851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lastRenderedPageBreak/>
              <w:t xml:space="preserve">2021 </w:t>
            </w:r>
            <w:r w:rsidRPr="001934A9">
              <w:rPr>
                <w:sz w:val="20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lastRenderedPageBreak/>
              <w:t xml:space="preserve">Оценка </w:t>
            </w:r>
            <w:r w:rsidRPr="001934A9">
              <w:rPr>
                <w:sz w:val="20"/>
              </w:rPr>
              <w:lastRenderedPageBreak/>
              <w:t>2022 года</w:t>
            </w:r>
          </w:p>
        </w:tc>
        <w:tc>
          <w:tcPr>
            <w:tcW w:w="8505" w:type="dxa"/>
            <w:gridSpan w:val="9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Прогноз, годы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1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0,665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0,665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8,67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862,6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104,4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13363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2444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2439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2655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2870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858,4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143,1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выполненных работ по виду деятельности «строительство»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2679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2679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2889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2889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2870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94,6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 общ</w:t>
            </w:r>
            <w:proofErr w:type="gram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лощ</w:t>
            </w:r>
            <w:proofErr w:type="spell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Оборот розничной торговли, включая общественное  питание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11,161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11,359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11,556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11,778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11,530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11,752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11,973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11,726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11,947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12,142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Объем платных услуг населению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115,3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</w:tr>
      <w:tr w:rsidR="001934A9" w:rsidRPr="001934A9" w:rsidTr="0009161B">
        <w:tc>
          <w:tcPr>
            <w:tcW w:w="3510" w:type="dxa"/>
            <w:vMerge w:val="restart"/>
          </w:tcPr>
          <w:p w:rsidR="001934A9" w:rsidRPr="001934A9" w:rsidRDefault="001934A9" w:rsidP="001934A9">
            <w:pPr>
              <w:pStyle w:val="Normal1"/>
              <w:rPr>
                <w:sz w:val="20"/>
              </w:rPr>
            </w:pPr>
            <w:r w:rsidRPr="001934A9">
              <w:rPr>
                <w:sz w:val="20"/>
              </w:rPr>
              <w:t>Показатели развития</w:t>
            </w:r>
          </w:p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134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Единица</w:t>
            </w:r>
          </w:p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 xml:space="preserve">измерения </w:t>
            </w:r>
          </w:p>
        </w:tc>
        <w:tc>
          <w:tcPr>
            <w:tcW w:w="851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>2021 год</w:t>
            </w:r>
          </w:p>
        </w:tc>
        <w:tc>
          <w:tcPr>
            <w:tcW w:w="850" w:type="dxa"/>
            <w:vMerge w:val="restart"/>
          </w:tcPr>
          <w:p w:rsidR="001934A9" w:rsidRPr="001934A9" w:rsidRDefault="001934A9" w:rsidP="001934A9">
            <w:pPr>
              <w:pStyle w:val="Normal1"/>
              <w:jc w:val="center"/>
              <w:rPr>
                <w:sz w:val="20"/>
              </w:rPr>
            </w:pPr>
            <w:r w:rsidRPr="001934A9">
              <w:rPr>
                <w:sz w:val="20"/>
              </w:rPr>
              <w:t xml:space="preserve">Оценка 2022 </w:t>
            </w:r>
            <w:r w:rsidRPr="001934A9">
              <w:rPr>
                <w:sz w:val="20"/>
              </w:rPr>
              <w:lastRenderedPageBreak/>
              <w:t>года</w:t>
            </w:r>
          </w:p>
        </w:tc>
        <w:tc>
          <w:tcPr>
            <w:tcW w:w="8505" w:type="dxa"/>
            <w:gridSpan w:val="9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Прогноз, годы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1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402" w:type="dxa"/>
            <w:gridSpan w:val="3"/>
          </w:tcPr>
          <w:p w:rsidR="001934A9" w:rsidRPr="001934A9" w:rsidRDefault="001934A9" w:rsidP="00193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1934A9" w:rsidRPr="001934A9" w:rsidTr="0009161B">
        <w:tc>
          <w:tcPr>
            <w:tcW w:w="3510" w:type="dxa"/>
            <w:vMerge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2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 3</w:t>
            </w:r>
          </w:p>
        </w:tc>
      </w:tr>
      <w:tr w:rsidR="001934A9" w:rsidRPr="001934A9" w:rsidTr="0009161B">
        <w:tc>
          <w:tcPr>
            <w:tcW w:w="3510" w:type="dxa"/>
            <w:vAlign w:val="bottom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lastRenderedPageBreak/>
              <w:t>Объем платных услуг на душу  населения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1325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Индекс физического объема</w:t>
            </w:r>
          </w:p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934A9" w:rsidRPr="001934A9" w:rsidRDefault="001934A9" w:rsidP="00193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в % к пред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34A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115,6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</w:tr>
      <w:tr w:rsidR="001934A9" w:rsidRPr="001934A9" w:rsidTr="0009161B">
        <w:tc>
          <w:tcPr>
            <w:tcW w:w="3510" w:type="dxa"/>
            <w:vAlign w:val="bottom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22612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22612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22920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23160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23280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23400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23520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23640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23760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23880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24000</w:t>
            </w:r>
          </w:p>
        </w:tc>
      </w:tr>
      <w:tr w:rsidR="001934A9" w:rsidRPr="001934A9" w:rsidTr="0009161B">
        <w:tc>
          <w:tcPr>
            <w:tcW w:w="3510" w:type="dxa"/>
            <w:vAlign w:val="bottom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934A9" w:rsidRPr="001934A9" w:rsidTr="0009161B">
        <w:tc>
          <w:tcPr>
            <w:tcW w:w="3510" w:type="dxa"/>
          </w:tcPr>
          <w:p w:rsidR="001934A9" w:rsidRPr="001934A9" w:rsidRDefault="001934A9" w:rsidP="001934A9">
            <w:pPr>
              <w:pStyle w:val="Normal1"/>
              <w:jc w:val="left"/>
              <w:rPr>
                <w:sz w:val="20"/>
              </w:rPr>
            </w:pPr>
            <w:r w:rsidRPr="001934A9">
              <w:rPr>
                <w:sz w:val="20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1134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19034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19034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19300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19400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19500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19600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19700</w:t>
            </w:r>
          </w:p>
        </w:tc>
        <w:tc>
          <w:tcPr>
            <w:tcW w:w="85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850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19900</w:t>
            </w:r>
          </w:p>
        </w:tc>
        <w:tc>
          <w:tcPr>
            <w:tcW w:w="1701" w:type="dxa"/>
          </w:tcPr>
          <w:p w:rsidR="001934A9" w:rsidRPr="001934A9" w:rsidRDefault="001934A9" w:rsidP="001934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A9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</w:tr>
    </w:tbl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34A9" w:rsidRPr="001934A9" w:rsidRDefault="001934A9" w:rsidP="001934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657C" w:rsidRPr="001934A9" w:rsidRDefault="00FC657C" w:rsidP="001934A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73D01" w:rsidRPr="001934A9" w:rsidRDefault="00573D01" w:rsidP="0019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D01" w:rsidRPr="001934A9" w:rsidRDefault="00573D01" w:rsidP="0019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D01" w:rsidRPr="001934A9" w:rsidRDefault="00573D01" w:rsidP="0019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D01" w:rsidRPr="001934A9" w:rsidRDefault="00573D01" w:rsidP="0019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D01" w:rsidRPr="001934A9" w:rsidRDefault="00573D01" w:rsidP="0019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D01" w:rsidRPr="001934A9" w:rsidRDefault="00573D01" w:rsidP="0019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D01" w:rsidRPr="001934A9" w:rsidRDefault="00573D01" w:rsidP="0019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3D01" w:rsidRPr="001934A9" w:rsidRDefault="00573D01" w:rsidP="001934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7221" w:rsidRPr="001934A9" w:rsidRDefault="00F27221" w:rsidP="00193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7221" w:rsidRDefault="00F27221" w:rsidP="0035057A">
      <w:pPr>
        <w:ind w:left="4956" w:firstLine="708"/>
        <w:jc w:val="right"/>
        <w:rPr>
          <w:szCs w:val="28"/>
        </w:rPr>
      </w:pPr>
    </w:p>
    <w:p w:rsidR="0035057A" w:rsidRDefault="0035057A" w:rsidP="0035057A">
      <w:pPr>
        <w:ind w:left="4956" w:firstLine="708"/>
        <w:jc w:val="right"/>
        <w:rPr>
          <w:szCs w:val="28"/>
        </w:rPr>
      </w:pPr>
    </w:p>
    <w:p w:rsidR="0035057A" w:rsidRDefault="0035057A" w:rsidP="0035057A">
      <w:pPr>
        <w:ind w:left="4956" w:firstLine="708"/>
        <w:jc w:val="right"/>
        <w:rPr>
          <w:szCs w:val="28"/>
        </w:rPr>
      </w:pPr>
    </w:p>
    <w:p w:rsidR="0035057A" w:rsidRDefault="0035057A" w:rsidP="0035057A">
      <w:pPr>
        <w:ind w:left="4956" w:firstLine="708"/>
        <w:jc w:val="right"/>
        <w:rPr>
          <w:szCs w:val="28"/>
        </w:rPr>
      </w:pPr>
    </w:p>
    <w:p w:rsidR="0035057A" w:rsidRDefault="0035057A" w:rsidP="00B91BE5">
      <w:pPr>
        <w:pStyle w:val="a5"/>
        <w:spacing w:before="0" w:beforeAutospacing="0" w:after="0" w:afterAutospacing="0"/>
        <w:jc w:val="both"/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1934A9">
          <w:headerReference w:type="default" r:id="rId9"/>
          <w:pgSz w:w="16840" w:h="11900" w:orient="landscape"/>
          <w:pgMar w:top="703" w:right="567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F145E5">
      <w:pgSz w:w="16840" w:h="11900" w:orient="landscape"/>
      <w:pgMar w:top="703" w:right="567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1C" w:rsidRDefault="002D201C" w:rsidP="009A5C76">
      <w:pPr>
        <w:spacing w:after="0" w:line="240" w:lineRule="auto"/>
      </w:pPr>
      <w:r>
        <w:separator/>
      </w:r>
    </w:p>
  </w:endnote>
  <w:endnote w:type="continuationSeparator" w:id="0">
    <w:p w:rsidR="002D201C" w:rsidRDefault="002D201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1C" w:rsidRDefault="002D201C" w:rsidP="009A5C76">
      <w:pPr>
        <w:spacing w:after="0" w:line="240" w:lineRule="auto"/>
      </w:pPr>
      <w:r>
        <w:separator/>
      </w:r>
    </w:p>
  </w:footnote>
  <w:footnote w:type="continuationSeparator" w:id="0">
    <w:p w:rsidR="002D201C" w:rsidRDefault="002D201C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5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6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7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8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9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1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1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2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3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4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5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6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7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8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9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0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8"/>
  </w:num>
  <w:num w:numId="1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41C5"/>
    <w:rsid w:val="00086311"/>
    <w:rsid w:val="0008641B"/>
    <w:rsid w:val="0009087D"/>
    <w:rsid w:val="00097700"/>
    <w:rsid w:val="000A0F2A"/>
    <w:rsid w:val="000A4B5B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33AC2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34A9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C5B2A"/>
    <w:rsid w:val="002D170E"/>
    <w:rsid w:val="002D201C"/>
    <w:rsid w:val="002E059B"/>
    <w:rsid w:val="002E1321"/>
    <w:rsid w:val="002E2571"/>
    <w:rsid w:val="002E59D4"/>
    <w:rsid w:val="002F4303"/>
    <w:rsid w:val="00300613"/>
    <w:rsid w:val="0030268F"/>
    <w:rsid w:val="00305046"/>
    <w:rsid w:val="003156A4"/>
    <w:rsid w:val="003226D9"/>
    <w:rsid w:val="00322F5A"/>
    <w:rsid w:val="00330A54"/>
    <w:rsid w:val="00331CBE"/>
    <w:rsid w:val="00336F73"/>
    <w:rsid w:val="00342C3D"/>
    <w:rsid w:val="00343DB6"/>
    <w:rsid w:val="0034719B"/>
    <w:rsid w:val="0035057A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57F82"/>
    <w:rsid w:val="0057270C"/>
    <w:rsid w:val="00573D01"/>
    <w:rsid w:val="00574D08"/>
    <w:rsid w:val="00576614"/>
    <w:rsid w:val="005802F1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36CC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1590C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861D3"/>
    <w:rsid w:val="00790EA4"/>
    <w:rsid w:val="007C0069"/>
    <w:rsid w:val="007C4D2B"/>
    <w:rsid w:val="007C5171"/>
    <w:rsid w:val="007C614A"/>
    <w:rsid w:val="007C642F"/>
    <w:rsid w:val="007E055C"/>
    <w:rsid w:val="007E1508"/>
    <w:rsid w:val="007F5AF5"/>
    <w:rsid w:val="008140FE"/>
    <w:rsid w:val="00815647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5ED2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45A9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276A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E6A66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5F6E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36D04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8D2"/>
    <w:rsid w:val="00C95946"/>
    <w:rsid w:val="00C95BC4"/>
    <w:rsid w:val="00CA54E9"/>
    <w:rsid w:val="00CA7F46"/>
    <w:rsid w:val="00CB37DD"/>
    <w:rsid w:val="00CD2BBD"/>
    <w:rsid w:val="00CD49C1"/>
    <w:rsid w:val="00CE1E5F"/>
    <w:rsid w:val="00CE61E1"/>
    <w:rsid w:val="00CF1B07"/>
    <w:rsid w:val="00CF5201"/>
    <w:rsid w:val="00D00F97"/>
    <w:rsid w:val="00D02D59"/>
    <w:rsid w:val="00D031A0"/>
    <w:rsid w:val="00D101D4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2B34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835"/>
    <w:rsid w:val="00E70BB8"/>
    <w:rsid w:val="00E75D1D"/>
    <w:rsid w:val="00E91DC7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1A46"/>
    <w:rsid w:val="00EC6618"/>
    <w:rsid w:val="00EC797E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06DBF"/>
    <w:rsid w:val="00F145E5"/>
    <w:rsid w:val="00F14C10"/>
    <w:rsid w:val="00F164EA"/>
    <w:rsid w:val="00F21D98"/>
    <w:rsid w:val="00F23570"/>
    <w:rsid w:val="00F25B09"/>
    <w:rsid w:val="00F27221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57C"/>
    <w:rsid w:val="00FC682C"/>
    <w:rsid w:val="00FD48B8"/>
    <w:rsid w:val="00FE31C6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Title1">
    <w:name w:val="Title1"/>
    <w:basedOn w:val="a"/>
    <w:rsid w:val="0035057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3505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5057A"/>
  </w:style>
  <w:style w:type="paragraph" w:customStyle="1" w:styleId="HEADERTEXT">
    <w:name w:val=".HEADERTEXT"/>
    <w:rsid w:val="00350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C95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F27221"/>
  </w:style>
  <w:style w:type="paragraph" w:customStyle="1" w:styleId="s22">
    <w:name w:val="s_22"/>
    <w:basedOn w:val="a"/>
    <w:rsid w:val="00F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Гиперссылка2"/>
    <w:rsid w:val="00F27221"/>
  </w:style>
  <w:style w:type="paragraph" w:customStyle="1" w:styleId="xl63">
    <w:name w:val="xl63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70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0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BD5A9-5906-48C1-ACC3-F5A9910C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200</cp:revision>
  <cp:lastPrinted>2020-08-10T04:29:00Z</cp:lastPrinted>
  <dcterms:created xsi:type="dcterms:W3CDTF">2021-02-26T05:08:00Z</dcterms:created>
  <dcterms:modified xsi:type="dcterms:W3CDTF">2022-12-07T02:49:00Z</dcterms:modified>
</cp:coreProperties>
</file>