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75" w:rsidRPr="00E32106" w:rsidRDefault="008C11AE" w:rsidP="00E32106">
      <w:pPr>
        <w:spacing w:after="0" w:line="240" w:lineRule="auto"/>
        <w:rPr>
          <w:rFonts w:ascii="Times New Roman" w:eastAsia="Times New Roman" w:hAnsi="Times New Roman" w:cs="Times New Roman"/>
          <w:noProof/>
          <w:sz w:val="20"/>
          <w:szCs w:val="20"/>
          <w:lang w:eastAsia="ru-RU"/>
        </w:rPr>
      </w:pPr>
      <w:r>
        <w:rPr>
          <w:rFonts w:ascii="Times New Roman" w:hAnsi="Times New Roman" w:cs="Times New Roman"/>
          <w:sz w:val="20"/>
          <w:szCs w:val="20"/>
        </w:rPr>
        <w:pict>
          <v:rect id="_x0000_s1030" style="position:absolute;margin-left:-30.45pt;margin-top:-25.95pt;width:541.5pt;height:142.5pt;z-index:251659264">
            <v:stroke dashstyle="dash"/>
            <v:shadow on="t" opacity=".5" offset="-6pt,-6pt"/>
            <v:textbox style="mso-next-textbox:#_x0000_s1030">
              <w:txbxContent>
                <w:p w:rsidR="00E36D75" w:rsidRDefault="008C11AE" w:rsidP="00E36D75">
                  <w:pPr>
                    <w:spacing w:after="0" w:line="240" w:lineRule="auto"/>
                    <w:rPr>
                      <w:rFonts w:ascii="Times New Roman" w:hAnsi="Times New Roman"/>
                      <w:noProof/>
                      <w:sz w:val="96"/>
                      <w:szCs w:val="96"/>
                    </w:rPr>
                  </w:pPr>
                  <w:r>
                    <w:rPr>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83.5pt;height:51pt" fillcolor="#369" stroked="f">
                        <v:shadow on="t" color="#b2b2b2" opacity="52429f" offset="3pt"/>
                        <v:textpath style="font-family:&quot;Times New Roman&quot;;v-text-kern:t" trim="t" fitpath="t" string="ВЕСТНИК"/>
                      </v:shape>
                    </w:pic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Default="00E36D75" w:rsidP="00E36D75">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E36D75" w:rsidRPr="001F27B9" w:rsidRDefault="007861D3" w:rsidP="00E36D75">
                  <w:pPr>
                    <w:tabs>
                      <w:tab w:val="left" w:pos="3795"/>
                    </w:tabs>
                    <w:spacing w:after="0" w:line="240" w:lineRule="auto"/>
                    <w:jc w:val="right"/>
                    <w:rPr>
                      <w:rFonts w:ascii="Times New Roman" w:hAnsi="Times New Roman"/>
                      <w:noProof/>
                      <w:sz w:val="96"/>
                      <w:szCs w:val="96"/>
                      <w:lang w:val="en-US"/>
                    </w:rPr>
                  </w:pPr>
                  <w:r>
                    <w:rPr>
                      <w:rFonts w:ascii="Times New Roman" w:hAnsi="Times New Roman"/>
                      <w:noProof/>
                      <w:sz w:val="20"/>
                      <w:szCs w:val="20"/>
                    </w:rPr>
                    <w:t>24</w:t>
                  </w:r>
                  <w:r w:rsidR="00E36D75">
                    <w:rPr>
                      <w:rFonts w:ascii="Times New Roman" w:hAnsi="Times New Roman"/>
                      <w:noProof/>
                      <w:sz w:val="20"/>
                      <w:szCs w:val="20"/>
                    </w:rPr>
                    <w:t xml:space="preserve"> </w:t>
                  </w:r>
                  <w:r w:rsidR="005802F1">
                    <w:rPr>
                      <w:rFonts w:ascii="Times New Roman" w:hAnsi="Times New Roman"/>
                      <w:noProof/>
                      <w:sz w:val="20"/>
                      <w:szCs w:val="20"/>
                    </w:rPr>
                    <w:t>октября</w:t>
                  </w:r>
                  <w:r w:rsidR="00E36D75">
                    <w:rPr>
                      <w:rFonts w:ascii="Times New Roman" w:hAnsi="Times New Roman"/>
                      <w:noProof/>
                      <w:sz w:val="20"/>
                      <w:szCs w:val="20"/>
                    </w:rPr>
                    <w:t xml:space="preserve"> 2022  № </w:t>
                  </w:r>
                  <w:r w:rsidR="00DC7434">
                    <w:rPr>
                      <w:rFonts w:ascii="Times New Roman" w:hAnsi="Times New Roman"/>
                      <w:noProof/>
                      <w:sz w:val="20"/>
                      <w:szCs w:val="20"/>
                    </w:rPr>
                    <w:t>4</w:t>
                  </w:r>
                  <w:r>
                    <w:rPr>
                      <w:rFonts w:ascii="Times New Roman" w:hAnsi="Times New Roman"/>
                      <w:noProof/>
                      <w:sz w:val="20"/>
                      <w:szCs w:val="20"/>
                    </w:rPr>
                    <w:t>8</w:t>
                  </w:r>
                </w:p>
                <w:p w:rsidR="00E36D75" w:rsidRDefault="00E36D75" w:rsidP="00E36D75">
                  <w:pPr>
                    <w:rPr>
                      <w:rFonts w:ascii="Calibri" w:hAnsi="Calibri"/>
                    </w:rPr>
                  </w:pPr>
                </w:p>
              </w:txbxContent>
            </v:textbox>
          </v:rect>
        </w:pict>
      </w:r>
      <w:r w:rsidR="00E36D75" w:rsidRPr="000B79E8">
        <w:rPr>
          <w:rFonts w:ascii="Times New Roman" w:eastAsia="Times New Roman" w:hAnsi="Times New Roman" w:cs="Times New Roman"/>
          <w:noProof/>
          <w:sz w:val="20"/>
          <w:szCs w:val="20"/>
          <w:lang w:eastAsia="ru-RU"/>
        </w:rPr>
        <w:t xml:space="preserve"> </w:t>
      </w:r>
      <w:r>
        <w:rPr>
          <w:rFonts w:ascii="Times New Roman" w:eastAsia="Times New Roman" w:hAnsi="Times New Roman" w:cs="Times New Roman"/>
          <w:noProof/>
          <w:sz w:val="20"/>
          <w:szCs w:val="20"/>
          <w:lang w:eastAsia="ru-RU"/>
        </w:rPr>
        <w:pict>
          <v:shape id="_x0000_i1025" type="#_x0000_t136" style="width:283.5pt;height:51pt" fillcolor="#369" stroked="f">
            <v:shadow on="t" color="#b2b2b2" opacity="52429f" offset="3pt"/>
            <v:textpath style="font-family:&quot;Times New Roman&quot;;v-text-kern:t" trim="t" fitpath="t" string="ВЕСТНИК"/>
          </v:shape>
        </w:pict>
      </w:r>
    </w:p>
    <w:p w:rsidR="00E36D75" w:rsidRPr="008E7D11" w:rsidRDefault="00E36D75" w:rsidP="008E7D11">
      <w:pPr>
        <w:spacing w:after="0" w:line="240" w:lineRule="auto"/>
        <w:rPr>
          <w:rFonts w:ascii="Times New Roman" w:eastAsia="Times New Roman" w:hAnsi="Times New Roman" w:cs="Times New Roman"/>
          <w:noProof/>
          <w:sz w:val="20"/>
          <w:szCs w:val="20"/>
          <w:lang w:eastAsia="ru-RU"/>
        </w:rPr>
      </w:pPr>
      <w:r w:rsidRPr="00E32106">
        <w:rPr>
          <w:rFonts w:ascii="Times New Roman" w:eastAsia="Times New Roman" w:hAnsi="Times New Roman" w:cs="Times New Roman"/>
          <w:i/>
          <w:noProof/>
          <w:sz w:val="20"/>
          <w:szCs w:val="20"/>
          <w:lang w:eastAsia="ru-RU"/>
        </w:rPr>
        <w:t xml:space="preserve">Ермолаевского </w:t>
      </w:r>
      <w:r w:rsidRPr="008E7D11">
        <w:rPr>
          <w:rFonts w:ascii="Times New Roman" w:eastAsia="Times New Roman" w:hAnsi="Times New Roman" w:cs="Times New Roman"/>
          <w:noProof/>
          <w:sz w:val="20"/>
          <w:szCs w:val="20"/>
          <w:lang w:eastAsia="ru-RU"/>
        </w:rPr>
        <w:t>сельсовета</w:t>
      </w:r>
    </w:p>
    <w:p w:rsidR="00E36D75" w:rsidRPr="008E7D11" w:rsidRDefault="00E36D75" w:rsidP="008E7D11">
      <w:pPr>
        <w:spacing w:after="0" w:line="240" w:lineRule="auto"/>
        <w:rPr>
          <w:rFonts w:ascii="Times New Roman" w:eastAsia="Times New Roman" w:hAnsi="Times New Roman" w:cs="Times New Roman"/>
          <w:noProof/>
          <w:sz w:val="20"/>
          <w:szCs w:val="20"/>
          <w:lang w:eastAsia="ru-RU"/>
        </w:rPr>
      </w:pPr>
      <w:r w:rsidRPr="008E7D11">
        <w:rPr>
          <w:rFonts w:ascii="Times New Roman" w:eastAsia="Times New Roman" w:hAnsi="Times New Roman" w:cs="Times New Roman"/>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Pr="00AE3325" w:rsidRDefault="00E36D75" w:rsidP="00AE3325">
      <w:pPr>
        <w:tabs>
          <w:tab w:val="left" w:pos="3795"/>
        </w:tabs>
        <w:spacing w:after="0" w:line="240" w:lineRule="auto"/>
        <w:jc w:val="right"/>
        <w:rPr>
          <w:rFonts w:ascii="Times New Roman" w:eastAsia="Times New Roman" w:hAnsi="Times New Roman" w:cs="Times New Roman"/>
          <w:noProof/>
          <w:sz w:val="20"/>
          <w:szCs w:val="20"/>
          <w:lang w:eastAsia="ru-RU"/>
        </w:rPr>
      </w:pPr>
      <w:r w:rsidRPr="00AE3325">
        <w:rPr>
          <w:rFonts w:ascii="Times New Roman" w:eastAsia="Times New Roman" w:hAnsi="Times New Roman" w:cs="Times New Roman"/>
          <w:noProof/>
          <w:sz w:val="20"/>
          <w:szCs w:val="20"/>
          <w:lang w:eastAsia="ru-RU"/>
        </w:rPr>
        <w:tab/>
      </w:r>
    </w:p>
    <w:p w:rsidR="00E36D75" w:rsidRPr="00AE3325" w:rsidRDefault="00E36D75" w:rsidP="00AE3325">
      <w:pPr>
        <w:pStyle w:val="a3"/>
        <w:jc w:val="center"/>
        <w:rPr>
          <w:sz w:val="20"/>
          <w:szCs w:val="20"/>
        </w:rPr>
      </w:pPr>
    </w:p>
    <w:p w:rsidR="00E36D75" w:rsidRPr="00AE3325" w:rsidRDefault="00E36D75" w:rsidP="00AE3325">
      <w:pPr>
        <w:spacing w:after="0" w:line="240" w:lineRule="auto"/>
        <w:jc w:val="both"/>
        <w:rPr>
          <w:rFonts w:ascii="Times New Roman" w:eastAsia="Times New Roman" w:hAnsi="Times New Roman" w:cs="Times New Roman"/>
          <w:sz w:val="20"/>
          <w:szCs w:val="20"/>
          <w:lang w:eastAsia="ru-RU"/>
        </w:rPr>
      </w:pPr>
    </w:p>
    <w:p w:rsidR="000A4B5B" w:rsidRPr="00DC2B34" w:rsidRDefault="000A4B5B" w:rsidP="00DC2B34">
      <w:pPr>
        <w:tabs>
          <w:tab w:val="left" w:pos="5850"/>
        </w:tabs>
        <w:spacing w:after="0" w:line="240" w:lineRule="auto"/>
        <w:rPr>
          <w:rFonts w:ascii="Times New Roman" w:hAnsi="Times New Roman" w:cs="Times New Roman"/>
          <w:sz w:val="20"/>
          <w:szCs w:val="20"/>
        </w:rPr>
      </w:pPr>
    </w:p>
    <w:p w:rsidR="00DC2B34" w:rsidRPr="00DC2B34" w:rsidRDefault="00DC2B34" w:rsidP="00DC2B34">
      <w:pPr>
        <w:pStyle w:val="a3"/>
        <w:jc w:val="center"/>
        <w:rPr>
          <w:b/>
          <w:sz w:val="20"/>
          <w:szCs w:val="20"/>
          <w:u w:val="single"/>
        </w:rPr>
      </w:pPr>
      <w:r w:rsidRPr="00DC2B34">
        <w:rPr>
          <w:b/>
          <w:sz w:val="20"/>
          <w:szCs w:val="20"/>
          <w:u w:val="single"/>
        </w:rPr>
        <w:t>Рубрика разъясняет прокурор</w:t>
      </w:r>
    </w:p>
    <w:p w:rsidR="00DC2B34" w:rsidRPr="00DC2B34" w:rsidRDefault="00DC2B34" w:rsidP="00DC2B34">
      <w:pPr>
        <w:spacing w:after="0" w:line="240" w:lineRule="auto"/>
        <w:jc w:val="center"/>
        <w:rPr>
          <w:rFonts w:ascii="Times New Roman" w:hAnsi="Times New Roman" w:cs="Times New Roman"/>
          <w:b/>
          <w:sz w:val="20"/>
          <w:szCs w:val="20"/>
        </w:rPr>
      </w:pPr>
      <w:r w:rsidRPr="00DC2B34">
        <w:rPr>
          <w:rFonts w:ascii="Times New Roman" w:hAnsi="Times New Roman" w:cs="Times New Roman"/>
          <w:b/>
          <w:bCs/>
          <w:sz w:val="20"/>
          <w:szCs w:val="20"/>
        </w:rPr>
        <w:t>«</w:t>
      </w:r>
      <w:r w:rsidRPr="00DC2B34">
        <w:rPr>
          <w:rFonts w:ascii="Times New Roman" w:hAnsi="Times New Roman" w:cs="Times New Roman"/>
          <w:b/>
          <w:color w:val="000000"/>
          <w:sz w:val="20"/>
          <w:szCs w:val="20"/>
        </w:rPr>
        <w:t>О федеральных льготах, которые положены всем пенсионерам страны</w:t>
      </w:r>
      <w:r w:rsidRPr="00DC2B34">
        <w:rPr>
          <w:rFonts w:ascii="Times New Roman" w:hAnsi="Times New Roman" w:cs="Times New Roman"/>
          <w:b/>
          <w:bCs/>
          <w:color w:val="000000"/>
          <w:sz w:val="20"/>
          <w:szCs w:val="20"/>
          <w:shd w:val="clear" w:color="auto" w:fill="FFFFFF"/>
        </w:rPr>
        <w:t>»</w:t>
      </w:r>
      <w:r w:rsidRPr="00DC2B34">
        <w:rPr>
          <w:rFonts w:ascii="Times New Roman" w:hAnsi="Times New Roman" w:cs="Times New Roman"/>
          <w:b/>
          <w:bCs/>
          <w:color w:val="000000"/>
          <w:sz w:val="20"/>
          <w:szCs w:val="20"/>
        </w:rPr>
        <w:br/>
      </w:r>
    </w:p>
    <w:p w:rsidR="00DC2B34" w:rsidRPr="00DC2B34" w:rsidRDefault="00DC2B34" w:rsidP="00DC2B34">
      <w:pPr>
        <w:spacing w:after="0" w:line="240" w:lineRule="auto"/>
        <w:ind w:firstLine="708"/>
        <w:jc w:val="both"/>
        <w:rPr>
          <w:rFonts w:ascii="Times New Roman" w:hAnsi="Times New Roman" w:cs="Times New Roman"/>
          <w:color w:val="000000"/>
          <w:sz w:val="20"/>
          <w:szCs w:val="20"/>
        </w:rPr>
      </w:pPr>
      <w:r w:rsidRPr="00DC2B34">
        <w:rPr>
          <w:rFonts w:ascii="Times New Roman" w:hAnsi="Times New Roman" w:cs="Times New Roman"/>
          <w:color w:val="000000"/>
          <w:sz w:val="20"/>
          <w:szCs w:val="20"/>
        </w:rPr>
        <w:t>Кроме выплаты пенсий государство предусмотрело для пенсионеров и другие меры поддержки.</w:t>
      </w:r>
    </w:p>
    <w:p w:rsidR="00DC2B34" w:rsidRPr="00DC2B34" w:rsidRDefault="00DC2B34" w:rsidP="00DC2B34">
      <w:pPr>
        <w:shd w:val="clear" w:color="auto" w:fill="FFFFFF"/>
        <w:spacing w:after="0" w:line="240" w:lineRule="auto"/>
        <w:ind w:firstLine="708"/>
        <w:jc w:val="both"/>
        <w:textAlignment w:val="baseline"/>
        <w:rPr>
          <w:rFonts w:ascii="Times New Roman" w:hAnsi="Times New Roman" w:cs="Times New Roman"/>
          <w:color w:val="000000"/>
          <w:sz w:val="20"/>
          <w:szCs w:val="20"/>
        </w:rPr>
      </w:pPr>
      <w:r w:rsidRPr="00DC2B34">
        <w:rPr>
          <w:rFonts w:ascii="Times New Roman" w:hAnsi="Times New Roman" w:cs="Times New Roman"/>
          <w:sz w:val="20"/>
          <w:szCs w:val="20"/>
        </w:rPr>
        <w:t xml:space="preserve">1) </w:t>
      </w:r>
      <w:r w:rsidRPr="00DC2B34">
        <w:rPr>
          <w:rFonts w:ascii="Times New Roman" w:hAnsi="Times New Roman" w:cs="Times New Roman"/>
          <w:b/>
          <w:bCs/>
          <w:color w:val="000000"/>
          <w:sz w:val="20"/>
          <w:szCs w:val="20"/>
        </w:rPr>
        <w:t>Федеральная социальная доплата к пенсиям.</w:t>
      </w:r>
      <w:r w:rsidRPr="00DC2B34">
        <w:rPr>
          <w:rFonts w:ascii="Times New Roman" w:hAnsi="Times New Roman" w:cs="Times New Roman"/>
          <w:color w:val="000000"/>
          <w:sz w:val="20"/>
          <w:szCs w:val="20"/>
        </w:rPr>
        <w:t xml:space="preserve"> Под социальной доплатой понимается надбавка к пенсионной выплате из госбюджета. Неработающие пенсионеры имеют право на дополнительное обеспечение, если уровень их пенсии ниже установленного в регионе прожиточного минимума для пенсионеров. Для оформления социальной доплаты к пенсиям граждане могут посетить Пенсионный фонд или обратиться в МФЦ. Также это можно сделать </w:t>
      </w:r>
      <w:hyperlink r:id="rId9" w:tgtFrame="_blank" w:history="1">
        <w:r w:rsidRPr="00DC2B34">
          <w:rPr>
            <w:rFonts w:ascii="Times New Roman" w:hAnsi="Times New Roman" w:cs="Times New Roman"/>
            <w:color w:val="000000"/>
            <w:sz w:val="20"/>
            <w:szCs w:val="20"/>
            <w:bdr w:val="none" w:sz="0" w:space="0" w:color="auto" w:frame="1"/>
          </w:rPr>
          <w:t xml:space="preserve">через </w:t>
        </w:r>
        <w:proofErr w:type="spellStart"/>
        <w:r w:rsidRPr="00DC2B34">
          <w:rPr>
            <w:rFonts w:ascii="Times New Roman" w:hAnsi="Times New Roman" w:cs="Times New Roman"/>
            <w:color w:val="000000"/>
            <w:sz w:val="20"/>
            <w:szCs w:val="20"/>
            <w:bdr w:val="none" w:sz="0" w:space="0" w:color="auto" w:frame="1"/>
          </w:rPr>
          <w:t>Госуслуги</w:t>
        </w:r>
        <w:proofErr w:type="spellEnd"/>
      </w:hyperlink>
      <w:r w:rsidRPr="00DC2B34">
        <w:rPr>
          <w:rFonts w:ascii="Times New Roman" w:hAnsi="Times New Roman" w:cs="Times New Roman"/>
          <w:color w:val="000000"/>
          <w:sz w:val="20"/>
          <w:szCs w:val="20"/>
        </w:rPr>
        <w:t>, где есть подробная информация об условиях получения социальной доплаты.</w:t>
      </w:r>
    </w:p>
    <w:p w:rsidR="00DC2B34" w:rsidRPr="00DC2B34" w:rsidRDefault="00DC2B34" w:rsidP="00DC2B34">
      <w:pPr>
        <w:shd w:val="clear" w:color="auto" w:fill="FFFFFF"/>
        <w:spacing w:after="0" w:line="240" w:lineRule="auto"/>
        <w:ind w:firstLine="708"/>
        <w:jc w:val="both"/>
        <w:textAlignment w:val="baseline"/>
        <w:rPr>
          <w:rFonts w:ascii="Times New Roman" w:hAnsi="Times New Roman" w:cs="Times New Roman"/>
          <w:color w:val="000000"/>
          <w:sz w:val="20"/>
          <w:szCs w:val="20"/>
        </w:rPr>
      </w:pPr>
      <w:r w:rsidRPr="00DC2B34">
        <w:rPr>
          <w:rFonts w:ascii="Times New Roman" w:hAnsi="Times New Roman" w:cs="Times New Roman"/>
          <w:color w:val="000000"/>
          <w:sz w:val="20"/>
          <w:szCs w:val="20"/>
        </w:rPr>
        <w:t xml:space="preserve">2) </w:t>
      </w:r>
      <w:r w:rsidRPr="00DC2B34">
        <w:rPr>
          <w:rFonts w:ascii="Times New Roman" w:hAnsi="Times New Roman" w:cs="Times New Roman"/>
          <w:b/>
          <w:bCs/>
          <w:color w:val="000000"/>
          <w:sz w:val="20"/>
          <w:szCs w:val="20"/>
        </w:rPr>
        <w:t>Льгота на имущественный налог.</w:t>
      </w:r>
      <w:r w:rsidRPr="00DC2B34">
        <w:rPr>
          <w:rFonts w:ascii="Times New Roman" w:hAnsi="Times New Roman" w:cs="Times New Roman"/>
          <w:bCs/>
          <w:color w:val="000000"/>
          <w:sz w:val="20"/>
          <w:szCs w:val="20"/>
        </w:rPr>
        <w:t xml:space="preserve"> </w:t>
      </w:r>
      <w:r w:rsidRPr="00DC2B34">
        <w:rPr>
          <w:rFonts w:ascii="Times New Roman" w:hAnsi="Times New Roman" w:cs="Times New Roman"/>
          <w:color w:val="000000"/>
          <w:sz w:val="20"/>
          <w:szCs w:val="20"/>
        </w:rPr>
        <w:t>Российские пенсионеры освобождаются от уплаты налога на имущество. Если в собственности имеется жильё, гараж или даже недостроенный объект, можно рассчитывать на льготу. Полный список имущества приведён в </w:t>
      </w:r>
      <w:hyperlink r:id="rId10" w:tgtFrame="_blank" w:history="1">
        <w:r w:rsidRPr="00DC2B34">
          <w:rPr>
            <w:rFonts w:ascii="Times New Roman" w:hAnsi="Times New Roman" w:cs="Times New Roman"/>
            <w:color w:val="000000"/>
            <w:sz w:val="20"/>
            <w:szCs w:val="20"/>
            <w:bdr w:val="none" w:sz="0" w:space="0" w:color="auto" w:frame="1"/>
          </w:rPr>
          <w:t>Налоговом кодексе РФ</w:t>
        </w:r>
      </w:hyperlink>
      <w:r w:rsidRPr="00DC2B34">
        <w:rPr>
          <w:rFonts w:ascii="Times New Roman" w:hAnsi="Times New Roman" w:cs="Times New Roman"/>
          <w:color w:val="000000"/>
          <w:sz w:val="20"/>
          <w:szCs w:val="20"/>
        </w:rPr>
        <w:t>. Обнуление налога можно получить по одному объекту каждого вида при условии, что он не используется для бизнеса. До 2028 года воспользоваться льготами могут люди, которые достигли бы пенсионного возраста до изменения сроков выхода на пенсию. То есть право получения льготы есть у женщин и мужчин с 55 и 60 лет соответственно.</w:t>
      </w:r>
    </w:p>
    <w:p w:rsidR="00DC2B34" w:rsidRPr="00DC2B34" w:rsidRDefault="00DC2B34" w:rsidP="00DC2B34">
      <w:pPr>
        <w:shd w:val="clear" w:color="auto" w:fill="FFFFFF"/>
        <w:spacing w:after="0" w:line="240" w:lineRule="auto"/>
        <w:ind w:firstLine="708"/>
        <w:jc w:val="both"/>
        <w:textAlignment w:val="baseline"/>
        <w:outlineLvl w:val="1"/>
        <w:rPr>
          <w:rFonts w:ascii="Times New Roman" w:hAnsi="Times New Roman" w:cs="Times New Roman"/>
          <w:color w:val="000000"/>
          <w:sz w:val="20"/>
          <w:szCs w:val="20"/>
        </w:rPr>
      </w:pPr>
      <w:r w:rsidRPr="00DC2B34">
        <w:rPr>
          <w:rFonts w:ascii="Times New Roman" w:hAnsi="Times New Roman" w:cs="Times New Roman"/>
          <w:bCs/>
          <w:color w:val="000000"/>
          <w:sz w:val="20"/>
          <w:szCs w:val="20"/>
        </w:rPr>
        <w:t xml:space="preserve">3) </w:t>
      </w:r>
      <w:r w:rsidRPr="00DC2B34">
        <w:rPr>
          <w:rFonts w:ascii="Times New Roman" w:hAnsi="Times New Roman" w:cs="Times New Roman"/>
          <w:b/>
          <w:bCs/>
          <w:color w:val="000000"/>
          <w:sz w:val="20"/>
          <w:szCs w:val="20"/>
        </w:rPr>
        <w:t xml:space="preserve">Налог с доходов. </w:t>
      </w:r>
      <w:r w:rsidRPr="00DC2B34">
        <w:rPr>
          <w:rFonts w:ascii="Times New Roman" w:hAnsi="Times New Roman" w:cs="Times New Roman"/>
          <w:color w:val="000000"/>
          <w:sz w:val="20"/>
          <w:szCs w:val="20"/>
        </w:rPr>
        <w:t>Пенсионерам предоставляется возможность не уплачивать налоги с целой группы доходов. Например, налог не взимается с пенсионных и социальных доплат.</w:t>
      </w:r>
    </w:p>
    <w:p w:rsidR="00DC2B34" w:rsidRPr="00DC2B34" w:rsidRDefault="00DC2B34" w:rsidP="00DC2B34">
      <w:pPr>
        <w:shd w:val="clear" w:color="auto" w:fill="FFFFFF"/>
        <w:spacing w:after="0" w:line="240" w:lineRule="auto"/>
        <w:ind w:firstLine="708"/>
        <w:jc w:val="both"/>
        <w:textAlignment w:val="baseline"/>
        <w:outlineLvl w:val="1"/>
        <w:rPr>
          <w:rFonts w:ascii="Times New Roman" w:hAnsi="Times New Roman" w:cs="Times New Roman"/>
          <w:color w:val="000000"/>
          <w:sz w:val="20"/>
          <w:szCs w:val="20"/>
        </w:rPr>
      </w:pPr>
      <w:r w:rsidRPr="00DC2B34">
        <w:rPr>
          <w:rFonts w:ascii="Times New Roman" w:hAnsi="Times New Roman" w:cs="Times New Roman"/>
          <w:bCs/>
          <w:color w:val="000000"/>
          <w:sz w:val="20"/>
          <w:szCs w:val="20"/>
        </w:rPr>
        <w:t xml:space="preserve">4) </w:t>
      </w:r>
      <w:r w:rsidRPr="00DC2B34">
        <w:rPr>
          <w:rFonts w:ascii="Times New Roman" w:hAnsi="Times New Roman" w:cs="Times New Roman"/>
          <w:b/>
          <w:bCs/>
          <w:color w:val="000000"/>
          <w:sz w:val="20"/>
          <w:szCs w:val="20"/>
        </w:rPr>
        <w:t xml:space="preserve">Земельный налог. </w:t>
      </w:r>
      <w:r w:rsidRPr="00DC2B34">
        <w:rPr>
          <w:rFonts w:ascii="Times New Roman" w:hAnsi="Times New Roman" w:cs="Times New Roman"/>
          <w:color w:val="000000"/>
          <w:sz w:val="20"/>
          <w:szCs w:val="20"/>
        </w:rPr>
        <w:t>С 2018 года пенсионеры имеют право на вычет по земельному налогу на участок площадью до шести соток. Если участок больше, налог пересчитывается на разницу.</w:t>
      </w:r>
    </w:p>
    <w:p w:rsidR="00DC2B34" w:rsidRPr="00DC2B34" w:rsidRDefault="00DC2B34" w:rsidP="00DC2B34">
      <w:pPr>
        <w:shd w:val="clear" w:color="auto" w:fill="FFFFFF"/>
        <w:spacing w:after="0" w:line="240" w:lineRule="auto"/>
        <w:ind w:firstLine="708"/>
        <w:jc w:val="both"/>
        <w:textAlignment w:val="baseline"/>
        <w:outlineLvl w:val="1"/>
        <w:rPr>
          <w:rFonts w:ascii="Times New Roman" w:hAnsi="Times New Roman" w:cs="Times New Roman"/>
          <w:color w:val="000000"/>
          <w:sz w:val="20"/>
          <w:szCs w:val="20"/>
        </w:rPr>
      </w:pPr>
      <w:r w:rsidRPr="00DC2B34">
        <w:rPr>
          <w:rFonts w:ascii="Times New Roman" w:hAnsi="Times New Roman" w:cs="Times New Roman"/>
          <w:bCs/>
          <w:color w:val="000000"/>
          <w:sz w:val="20"/>
          <w:szCs w:val="20"/>
        </w:rPr>
        <w:t xml:space="preserve">5) </w:t>
      </w:r>
      <w:r w:rsidRPr="00DC2B34">
        <w:rPr>
          <w:rFonts w:ascii="Times New Roman" w:hAnsi="Times New Roman" w:cs="Times New Roman"/>
          <w:b/>
          <w:bCs/>
          <w:color w:val="000000"/>
          <w:sz w:val="20"/>
          <w:szCs w:val="20"/>
        </w:rPr>
        <w:t xml:space="preserve">Льготы на авиаперелёт. </w:t>
      </w:r>
      <w:r w:rsidRPr="00DC2B34">
        <w:rPr>
          <w:rFonts w:ascii="Times New Roman" w:hAnsi="Times New Roman" w:cs="Times New Roman"/>
          <w:color w:val="000000"/>
          <w:sz w:val="20"/>
          <w:szCs w:val="20"/>
        </w:rPr>
        <w:t>Российские пенсионеры могут воспользоваться льготами на авиаперелёты. Это работает так: авиаперевозчики получают субсидию от государства, которая покрывает часть расходов на билет. Единственное, что нужно учитывать, — субсидию получают не все авиакомпании, их список обновляется каждый год. Поэтому прежде чем планировать перелёт, пенсионер должен убедиться, что выбранный перевозчик действительно даёт скидку пенсионерам. Такую информацию обычно можно найти на сайтах авиакомпаний.</w:t>
      </w:r>
    </w:p>
    <w:p w:rsidR="00DC2B34" w:rsidRPr="00DC2B34" w:rsidRDefault="00DC2B34" w:rsidP="00DC2B34">
      <w:pPr>
        <w:shd w:val="clear" w:color="auto" w:fill="FFFFFF"/>
        <w:spacing w:after="0" w:line="240" w:lineRule="auto"/>
        <w:ind w:firstLine="708"/>
        <w:jc w:val="both"/>
        <w:textAlignment w:val="baseline"/>
        <w:outlineLvl w:val="1"/>
        <w:rPr>
          <w:rFonts w:ascii="Times New Roman" w:hAnsi="Times New Roman" w:cs="Times New Roman"/>
          <w:color w:val="000000"/>
          <w:sz w:val="20"/>
          <w:szCs w:val="20"/>
        </w:rPr>
      </w:pPr>
      <w:r w:rsidRPr="00DC2B34">
        <w:rPr>
          <w:rFonts w:ascii="Times New Roman" w:hAnsi="Times New Roman" w:cs="Times New Roman"/>
          <w:color w:val="000000"/>
          <w:sz w:val="20"/>
          <w:szCs w:val="20"/>
        </w:rPr>
        <w:t>Кроме федеральных льгот имеются также и региональные льготы, наличие и порядок получения таких видов поддержки можно уточнить в администрации муниципального района.</w:t>
      </w:r>
    </w:p>
    <w:p w:rsidR="00DC2B34" w:rsidRPr="00DC2B34" w:rsidRDefault="00DC2B34" w:rsidP="00DC2B34">
      <w:pPr>
        <w:shd w:val="clear" w:color="auto" w:fill="FFFFFF"/>
        <w:spacing w:after="0" w:line="240" w:lineRule="auto"/>
        <w:ind w:firstLine="708"/>
        <w:jc w:val="both"/>
        <w:textAlignment w:val="baseline"/>
        <w:outlineLvl w:val="1"/>
        <w:rPr>
          <w:rFonts w:ascii="Times New Roman" w:hAnsi="Times New Roman" w:cs="Times New Roman"/>
          <w:b/>
          <w:color w:val="000000"/>
          <w:sz w:val="20"/>
          <w:szCs w:val="20"/>
        </w:rPr>
      </w:pPr>
    </w:p>
    <w:p w:rsidR="00DC2B34" w:rsidRPr="00DC2B34" w:rsidRDefault="00DC2B34" w:rsidP="00DC2B34">
      <w:pPr>
        <w:spacing w:after="0" w:line="240" w:lineRule="auto"/>
        <w:jc w:val="both"/>
        <w:rPr>
          <w:rFonts w:ascii="Times New Roman" w:hAnsi="Times New Roman" w:cs="Times New Roman"/>
          <w:sz w:val="20"/>
          <w:szCs w:val="20"/>
        </w:rPr>
      </w:pPr>
      <w:r w:rsidRPr="00DC2B34">
        <w:rPr>
          <w:rFonts w:ascii="Times New Roman" w:hAnsi="Times New Roman" w:cs="Times New Roman"/>
          <w:sz w:val="20"/>
          <w:szCs w:val="20"/>
        </w:rPr>
        <w:t>Заместитель прокурора</w:t>
      </w:r>
    </w:p>
    <w:p w:rsidR="00DC2B34" w:rsidRPr="00DC2B34" w:rsidRDefault="00DC2B34" w:rsidP="00DC2B34">
      <w:pPr>
        <w:spacing w:after="0" w:line="240" w:lineRule="auto"/>
        <w:rPr>
          <w:rFonts w:ascii="Times New Roman" w:hAnsi="Times New Roman" w:cs="Times New Roman"/>
          <w:sz w:val="20"/>
          <w:szCs w:val="20"/>
        </w:rPr>
      </w:pPr>
      <w:r w:rsidRPr="00DC2B34">
        <w:rPr>
          <w:rFonts w:ascii="Times New Roman" w:hAnsi="Times New Roman" w:cs="Times New Roman"/>
          <w:sz w:val="20"/>
          <w:szCs w:val="20"/>
        </w:rPr>
        <w:t xml:space="preserve">Убинского района </w:t>
      </w:r>
    </w:p>
    <w:p w:rsidR="00DC2B34" w:rsidRPr="00DC2B34" w:rsidRDefault="00DC2B34" w:rsidP="00DC2B34">
      <w:pPr>
        <w:spacing w:after="0" w:line="240" w:lineRule="auto"/>
        <w:rPr>
          <w:rFonts w:ascii="Times New Roman" w:hAnsi="Times New Roman" w:cs="Times New Roman"/>
          <w:sz w:val="20"/>
          <w:szCs w:val="20"/>
        </w:rPr>
      </w:pPr>
      <w:r w:rsidRPr="00DC2B34">
        <w:rPr>
          <w:rFonts w:ascii="Times New Roman" w:hAnsi="Times New Roman" w:cs="Times New Roman"/>
          <w:sz w:val="20"/>
          <w:szCs w:val="20"/>
        </w:rPr>
        <w:t xml:space="preserve">                                                            </w:t>
      </w:r>
    </w:p>
    <w:p w:rsidR="00DC2B34" w:rsidRDefault="00DC2B34" w:rsidP="00DC2B34">
      <w:pPr>
        <w:spacing w:after="0" w:line="240" w:lineRule="auto"/>
        <w:rPr>
          <w:rFonts w:ascii="Times New Roman" w:hAnsi="Times New Roman" w:cs="Times New Roman"/>
          <w:sz w:val="20"/>
          <w:szCs w:val="20"/>
        </w:rPr>
      </w:pPr>
      <w:r w:rsidRPr="00DC2B34">
        <w:rPr>
          <w:rFonts w:ascii="Times New Roman" w:hAnsi="Times New Roman" w:cs="Times New Roman"/>
          <w:sz w:val="20"/>
          <w:szCs w:val="20"/>
        </w:rPr>
        <w:t>младший советник юстиции</w:t>
      </w:r>
      <w:r w:rsidRPr="00DC2B34">
        <w:rPr>
          <w:rFonts w:ascii="Times New Roman" w:hAnsi="Times New Roman" w:cs="Times New Roman"/>
          <w:sz w:val="20"/>
          <w:szCs w:val="20"/>
        </w:rPr>
        <w:tab/>
      </w:r>
      <w:r w:rsidRPr="00DC2B34">
        <w:rPr>
          <w:rFonts w:ascii="Times New Roman" w:hAnsi="Times New Roman" w:cs="Times New Roman"/>
          <w:sz w:val="20"/>
          <w:szCs w:val="20"/>
        </w:rPr>
        <w:tab/>
      </w:r>
      <w:r w:rsidRPr="00DC2B34">
        <w:rPr>
          <w:rFonts w:ascii="Times New Roman" w:hAnsi="Times New Roman" w:cs="Times New Roman"/>
          <w:sz w:val="20"/>
          <w:szCs w:val="20"/>
        </w:rPr>
        <w:tab/>
      </w:r>
      <w:r w:rsidRPr="00DC2B34">
        <w:rPr>
          <w:rFonts w:ascii="Times New Roman" w:hAnsi="Times New Roman" w:cs="Times New Roman"/>
          <w:sz w:val="20"/>
          <w:szCs w:val="20"/>
        </w:rPr>
        <w:tab/>
      </w:r>
      <w:r w:rsidRPr="00DC2B34">
        <w:rPr>
          <w:rFonts w:ascii="Times New Roman" w:hAnsi="Times New Roman" w:cs="Times New Roman"/>
          <w:sz w:val="20"/>
          <w:szCs w:val="20"/>
        </w:rPr>
        <w:tab/>
      </w:r>
      <w:r w:rsidRPr="00DC2B34">
        <w:rPr>
          <w:rFonts w:ascii="Times New Roman" w:hAnsi="Times New Roman" w:cs="Times New Roman"/>
          <w:sz w:val="20"/>
          <w:szCs w:val="20"/>
        </w:rPr>
        <w:tab/>
      </w:r>
      <w:r w:rsidRPr="00DC2B34">
        <w:rPr>
          <w:rFonts w:ascii="Times New Roman" w:hAnsi="Times New Roman" w:cs="Times New Roman"/>
          <w:sz w:val="20"/>
          <w:szCs w:val="20"/>
        </w:rPr>
        <w:tab/>
        <w:t xml:space="preserve">С. В. </w:t>
      </w:r>
      <w:proofErr w:type="spellStart"/>
      <w:r w:rsidRPr="00DC2B34">
        <w:rPr>
          <w:rFonts w:ascii="Times New Roman" w:hAnsi="Times New Roman" w:cs="Times New Roman"/>
          <w:sz w:val="20"/>
          <w:szCs w:val="20"/>
        </w:rPr>
        <w:t>Бервинов</w:t>
      </w:r>
      <w:proofErr w:type="spellEnd"/>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Pr="00201ADE" w:rsidRDefault="00201ADE" w:rsidP="00201ADE">
      <w:pPr>
        <w:spacing w:after="0" w:line="240" w:lineRule="auto"/>
        <w:contextualSpacing/>
        <w:rPr>
          <w:rFonts w:ascii="Times New Roman" w:hAnsi="Times New Roman" w:cs="Times New Roman"/>
          <w:sz w:val="20"/>
          <w:szCs w:val="20"/>
        </w:rPr>
      </w:pPr>
      <w:bookmarkStart w:id="0" w:name="_GoBack"/>
    </w:p>
    <w:p w:rsidR="00201ADE" w:rsidRPr="00201ADE" w:rsidRDefault="00201ADE" w:rsidP="00201ADE">
      <w:pPr>
        <w:spacing w:after="0" w:line="240" w:lineRule="auto"/>
        <w:contextualSpacing/>
        <w:jc w:val="right"/>
        <w:rPr>
          <w:rFonts w:ascii="Times New Roman" w:eastAsia="Times New Roman" w:hAnsi="Times New Roman" w:cs="Times New Roman"/>
          <w:b/>
          <w:sz w:val="20"/>
          <w:szCs w:val="20"/>
        </w:rPr>
      </w:pPr>
      <w:r w:rsidRPr="00201ADE">
        <w:rPr>
          <w:rFonts w:ascii="Times New Roman" w:eastAsia="Times New Roman" w:hAnsi="Times New Roman" w:cs="Times New Roman"/>
          <w:b/>
          <w:sz w:val="20"/>
          <w:szCs w:val="20"/>
        </w:rPr>
        <w:t>ПРОЕКТ</w:t>
      </w:r>
    </w:p>
    <w:p w:rsidR="00201ADE" w:rsidRPr="00201ADE" w:rsidRDefault="00201ADE" w:rsidP="00201ADE">
      <w:pPr>
        <w:spacing w:after="0" w:line="240" w:lineRule="auto"/>
        <w:contextualSpacing/>
        <w:jc w:val="center"/>
        <w:rPr>
          <w:rFonts w:ascii="Times New Roman" w:eastAsia="Times New Roman" w:hAnsi="Times New Roman" w:cs="Times New Roman"/>
          <w:b/>
          <w:sz w:val="20"/>
          <w:szCs w:val="20"/>
        </w:rPr>
      </w:pPr>
      <w:r w:rsidRPr="00201ADE">
        <w:rPr>
          <w:rFonts w:ascii="Times New Roman" w:eastAsia="Times New Roman" w:hAnsi="Times New Roman" w:cs="Times New Roman"/>
          <w:b/>
          <w:sz w:val="20"/>
          <w:szCs w:val="20"/>
        </w:rPr>
        <w:t>СОВЕТ ДЕПУТАТОВ ЕРМОЛАЕВСКОГО СЕЛЬСОВЕТА</w:t>
      </w:r>
    </w:p>
    <w:p w:rsidR="00201ADE" w:rsidRPr="00201ADE" w:rsidRDefault="00201ADE" w:rsidP="00201ADE">
      <w:pPr>
        <w:spacing w:after="0" w:line="240" w:lineRule="auto"/>
        <w:contextualSpacing/>
        <w:jc w:val="center"/>
        <w:rPr>
          <w:rFonts w:ascii="Times New Roman" w:eastAsia="Times New Roman" w:hAnsi="Times New Roman" w:cs="Times New Roman"/>
          <w:b/>
          <w:sz w:val="20"/>
          <w:szCs w:val="20"/>
        </w:rPr>
      </w:pPr>
      <w:r w:rsidRPr="00201ADE">
        <w:rPr>
          <w:rFonts w:ascii="Times New Roman" w:eastAsia="Times New Roman" w:hAnsi="Times New Roman" w:cs="Times New Roman"/>
          <w:b/>
          <w:sz w:val="20"/>
          <w:szCs w:val="20"/>
        </w:rPr>
        <w:t>УБИНСКОГО РАЙОНА НОВОСИБИРСКОЙ ОБЛАСТИ</w:t>
      </w:r>
    </w:p>
    <w:p w:rsidR="00201ADE" w:rsidRPr="00201ADE" w:rsidRDefault="00201ADE" w:rsidP="00201ADE">
      <w:pPr>
        <w:spacing w:after="0" w:line="240" w:lineRule="auto"/>
        <w:contextualSpacing/>
        <w:jc w:val="center"/>
        <w:rPr>
          <w:rFonts w:ascii="Times New Roman" w:eastAsia="Times New Roman" w:hAnsi="Times New Roman" w:cs="Times New Roman"/>
          <w:sz w:val="20"/>
          <w:szCs w:val="20"/>
        </w:rPr>
      </w:pPr>
      <w:r w:rsidRPr="00201ADE">
        <w:rPr>
          <w:rFonts w:ascii="Times New Roman" w:eastAsia="Times New Roman" w:hAnsi="Times New Roman" w:cs="Times New Roman"/>
          <w:sz w:val="20"/>
          <w:szCs w:val="20"/>
        </w:rPr>
        <w:t>(шестого созыва)</w:t>
      </w:r>
    </w:p>
    <w:p w:rsidR="00201ADE" w:rsidRPr="00201ADE" w:rsidRDefault="00201ADE" w:rsidP="00201ADE">
      <w:pPr>
        <w:spacing w:after="0" w:line="240" w:lineRule="auto"/>
        <w:contextualSpacing/>
        <w:jc w:val="center"/>
        <w:rPr>
          <w:rFonts w:ascii="Times New Roman" w:eastAsia="Times New Roman" w:hAnsi="Times New Roman" w:cs="Times New Roman"/>
          <w:sz w:val="20"/>
          <w:szCs w:val="20"/>
        </w:rPr>
      </w:pPr>
    </w:p>
    <w:p w:rsidR="00201ADE" w:rsidRPr="00201ADE" w:rsidRDefault="00201ADE" w:rsidP="00201ADE">
      <w:pPr>
        <w:spacing w:after="0" w:line="240" w:lineRule="auto"/>
        <w:contextualSpacing/>
        <w:jc w:val="center"/>
        <w:rPr>
          <w:rFonts w:ascii="Times New Roman" w:eastAsia="Times New Roman" w:hAnsi="Times New Roman" w:cs="Times New Roman"/>
          <w:b/>
          <w:sz w:val="20"/>
          <w:szCs w:val="20"/>
        </w:rPr>
      </w:pPr>
      <w:proofErr w:type="gramStart"/>
      <w:r w:rsidRPr="00201ADE">
        <w:rPr>
          <w:rFonts w:ascii="Times New Roman" w:eastAsia="Times New Roman" w:hAnsi="Times New Roman" w:cs="Times New Roman"/>
          <w:b/>
          <w:sz w:val="20"/>
          <w:szCs w:val="20"/>
        </w:rPr>
        <w:t>Р</w:t>
      </w:r>
      <w:proofErr w:type="gramEnd"/>
      <w:r w:rsidRPr="00201ADE">
        <w:rPr>
          <w:rFonts w:ascii="Times New Roman" w:eastAsia="Times New Roman" w:hAnsi="Times New Roman" w:cs="Times New Roman"/>
          <w:b/>
          <w:sz w:val="20"/>
          <w:szCs w:val="20"/>
        </w:rPr>
        <w:t xml:space="preserve"> Е Ш Е Н И Е</w:t>
      </w:r>
    </w:p>
    <w:p w:rsidR="00201ADE" w:rsidRPr="00201ADE" w:rsidRDefault="00201ADE" w:rsidP="00201ADE">
      <w:pPr>
        <w:spacing w:after="0" w:line="240" w:lineRule="auto"/>
        <w:contextualSpacing/>
        <w:jc w:val="center"/>
        <w:rPr>
          <w:rFonts w:ascii="Times New Roman" w:eastAsia="Times New Roman" w:hAnsi="Times New Roman" w:cs="Times New Roman"/>
          <w:sz w:val="20"/>
          <w:szCs w:val="20"/>
        </w:rPr>
      </w:pPr>
      <w:r w:rsidRPr="00201ADE">
        <w:rPr>
          <w:rFonts w:ascii="Times New Roman" w:eastAsia="Times New Roman" w:hAnsi="Times New Roman" w:cs="Times New Roman"/>
          <w:sz w:val="20"/>
          <w:szCs w:val="20"/>
        </w:rPr>
        <w:t>______________ сессии</w:t>
      </w:r>
    </w:p>
    <w:p w:rsidR="00201ADE" w:rsidRPr="00201ADE" w:rsidRDefault="00201ADE" w:rsidP="00201ADE">
      <w:pPr>
        <w:spacing w:after="0" w:line="240" w:lineRule="auto"/>
        <w:contextualSpacing/>
        <w:jc w:val="center"/>
        <w:rPr>
          <w:rFonts w:ascii="Times New Roman" w:eastAsia="Times New Roman" w:hAnsi="Times New Roman" w:cs="Times New Roman"/>
          <w:sz w:val="20"/>
          <w:szCs w:val="20"/>
        </w:rPr>
      </w:pPr>
    </w:p>
    <w:p w:rsidR="00201ADE" w:rsidRPr="00201ADE" w:rsidRDefault="00201ADE" w:rsidP="00201ADE">
      <w:pPr>
        <w:spacing w:after="0" w:line="240" w:lineRule="auto"/>
        <w:contextualSpacing/>
        <w:jc w:val="center"/>
        <w:rPr>
          <w:rFonts w:ascii="Times New Roman" w:eastAsia="Times New Roman" w:hAnsi="Times New Roman" w:cs="Times New Roman"/>
          <w:sz w:val="20"/>
          <w:szCs w:val="20"/>
        </w:rPr>
      </w:pPr>
      <w:r w:rsidRPr="00201ADE">
        <w:rPr>
          <w:rFonts w:ascii="Times New Roman" w:eastAsia="Times New Roman" w:hAnsi="Times New Roman" w:cs="Times New Roman"/>
          <w:sz w:val="20"/>
          <w:szCs w:val="20"/>
        </w:rPr>
        <w:t xml:space="preserve">с. </w:t>
      </w:r>
      <w:proofErr w:type="spellStart"/>
      <w:r w:rsidRPr="00201ADE">
        <w:rPr>
          <w:rFonts w:ascii="Times New Roman" w:eastAsia="Times New Roman" w:hAnsi="Times New Roman" w:cs="Times New Roman"/>
          <w:sz w:val="20"/>
          <w:szCs w:val="20"/>
        </w:rPr>
        <w:t>Ермолаевка</w:t>
      </w:r>
      <w:proofErr w:type="spellEnd"/>
    </w:p>
    <w:p w:rsidR="00201ADE" w:rsidRPr="00201ADE" w:rsidRDefault="00201ADE" w:rsidP="00201ADE">
      <w:pPr>
        <w:tabs>
          <w:tab w:val="right" w:pos="9355"/>
        </w:tabs>
        <w:spacing w:after="0" w:line="240" w:lineRule="auto"/>
        <w:contextualSpacing/>
        <w:rPr>
          <w:rFonts w:ascii="Times New Roman" w:eastAsia="Times New Roman" w:hAnsi="Times New Roman" w:cs="Times New Roman"/>
          <w:sz w:val="20"/>
          <w:szCs w:val="20"/>
        </w:rPr>
      </w:pPr>
      <w:r w:rsidRPr="00201ADE">
        <w:rPr>
          <w:rFonts w:ascii="Times New Roman" w:eastAsia="Times New Roman" w:hAnsi="Times New Roman" w:cs="Times New Roman"/>
          <w:sz w:val="20"/>
          <w:szCs w:val="20"/>
        </w:rPr>
        <w:t>__ ________ 2022 г.</w:t>
      </w:r>
      <w:r w:rsidRPr="00201ADE">
        <w:rPr>
          <w:rFonts w:ascii="Times New Roman" w:eastAsia="Times New Roman" w:hAnsi="Times New Roman" w:cs="Times New Roman"/>
          <w:sz w:val="20"/>
          <w:szCs w:val="20"/>
        </w:rPr>
        <w:tab/>
        <w:t>№ __</w:t>
      </w:r>
    </w:p>
    <w:p w:rsidR="00201ADE" w:rsidRPr="00201ADE" w:rsidRDefault="00201ADE" w:rsidP="00201ADE">
      <w:pPr>
        <w:spacing w:after="0" w:line="240" w:lineRule="auto"/>
        <w:contextualSpacing/>
        <w:jc w:val="center"/>
        <w:rPr>
          <w:rFonts w:ascii="Times New Roman" w:eastAsia="Times New Roman" w:hAnsi="Times New Roman" w:cs="Times New Roman"/>
          <w:sz w:val="20"/>
          <w:szCs w:val="20"/>
        </w:rPr>
      </w:pPr>
    </w:p>
    <w:p w:rsidR="00201ADE" w:rsidRPr="00201ADE" w:rsidRDefault="00201ADE" w:rsidP="00201ADE">
      <w:pPr>
        <w:spacing w:after="0" w:line="240" w:lineRule="auto"/>
        <w:contextualSpacing/>
        <w:jc w:val="center"/>
        <w:rPr>
          <w:rFonts w:ascii="Times New Roman" w:eastAsia="Times New Roman" w:hAnsi="Times New Roman" w:cs="Times New Roman"/>
          <w:sz w:val="20"/>
          <w:szCs w:val="20"/>
        </w:rPr>
      </w:pPr>
      <w:r w:rsidRPr="00201ADE">
        <w:rPr>
          <w:rFonts w:ascii="Times New Roman" w:eastAsia="Times New Roman" w:hAnsi="Times New Roman" w:cs="Times New Roman"/>
          <w:sz w:val="20"/>
          <w:szCs w:val="20"/>
        </w:rPr>
        <w:t xml:space="preserve">О внесении изменений в Устав сельского поселения </w:t>
      </w:r>
      <w:proofErr w:type="spellStart"/>
      <w:r w:rsidRPr="00201ADE">
        <w:rPr>
          <w:rFonts w:ascii="Times New Roman" w:eastAsia="Times New Roman" w:hAnsi="Times New Roman" w:cs="Times New Roman"/>
          <w:sz w:val="20"/>
          <w:szCs w:val="20"/>
        </w:rPr>
        <w:t>Ермолаевский</w:t>
      </w:r>
      <w:proofErr w:type="spellEnd"/>
      <w:r w:rsidRPr="00201ADE">
        <w:rPr>
          <w:rFonts w:ascii="Times New Roman" w:eastAsia="Times New Roman" w:hAnsi="Times New Roman" w:cs="Times New Roman"/>
          <w:sz w:val="20"/>
          <w:szCs w:val="20"/>
        </w:rPr>
        <w:t xml:space="preserve"> сельсовет</w:t>
      </w:r>
    </w:p>
    <w:p w:rsidR="00201ADE" w:rsidRPr="00201ADE" w:rsidRDefault="00201ADE" w:rsidP="00201ADE">
      <w:pPr>
        <w:spacing w:after="0" w:line="240" w:lineRule="auto"/>
        <w:contextualSpacing/>
        <w:jc w:val="center"/>
        <w:rPr>
          <w:rFonts w:ascii="Times New Roman" w:eastAsia="Times New Roman" w:hAnsi="Times New Roman" w:cs="Times New Roman"/>
          <w:sz w:val="20"/>
          <w:szCs w:val="20"/>
        </w:rPr>
      </w:pPr>
      <w:r w:rsidRPr="00201ADE">
        <w:rPr>
          <w:rFonts w:ascii="Times New Roman" w:eastAsia="Times New Roman" w:hAnsi="Times New Roman" w:cs="Times New Roman"/>
          <w:sz w:val="20"/>
          <w:szCs w:val="20"/>
        </w:rPr>
        <w:t xml:space="preserve">Убинского муниципального района Новосибирской области </w:t>
      </w:r>
    </w:p>
    <w:p w:rsidR="00201ADE" w:rsidRPr="00201ADE" w:rsidRDefault="00201ADE" w:rsidP="00201ADE">
      <w:pPr>
        <w:shd w:val="clear" w:color="auto" w:fill="FFFFFF"/>
        <w:tabs>
          <w:tab w:val="left" w:leader="underscore" w:pos="2179"/>
        </w:tabs>
        <w:spacing w:after="0" w:line="240" w:lineRule="auto"/>
        <w:ind w:firstLine="710"/>
        <w:contextualSpacing/>
        <w:jc w:val="both"/>
        <w:rPr>
          <w:rFonts w:ascii="Times New Roman" w:hAnsi="Times New Roman" w:cs="Times New Roman"/>
          <w:color w:val="000000"/>
          <w:spacing w:val="-1"/>
          <w:sz w:val="20"/>
          <w:szCs w:val="20"/>
        </w:rPr>
      </w:pPr>
      <w:r w:rsidRPr="00201ADE">
        <w:rPr>
          <w:rFonts w:ascii="Times New Roman" w:hAnsi="Times New Roman" w:cs="Times New Roman"/>
          <w:color w:val="000000"/>
          <w:spacing w:val="-1"/>
          <w:sz w:val="20"/>
          <w:szCs w:val="20"/>
        </w:rPr>
        <w:t xml:space="preserve"> </w:t>
      </w:r>
    </w:p>
    <w:p w:rsidR="00201ADE" w:rsidRPr="00201ADE" w:rsidRDefault="00201ADE" w:rsidP="00201ADE">
      <w:pPr>
        <w:shd w:val="clear" w:color="auto" w:fill="FFFFFF"/>
        <w:tabs>
          <w:tab w:val="left" w:leader="underscore" w:pos="2179"/>
        </w:tabs>
        <w:spacing w:after="0" w:line="240" w:lineRule="auto"/>
        <w:ind w:firstLine="710"/>
        <w:contextualSpacing/>
        <w:jc w:val="both"/>
        <w:rPr>
          <w:rFonts w:ascii="Times New Roman" w:hAnsi="Times New Roman" w:cs="Times New Roman"/>
          <w:color w:val="000000"/>
          <w:spacing w:val="-1"/>
          <w:sz w:val="20"/>
          <w:szCs w:val="20"/>
        </w:rPr>
      </w:pPr>
      <w:r w:rsidRPr="00201ADE">
        <w:rPr>
          <w:rFonts w:ascii="Times New Roman" w:hAnsi="Times New Roman" w:cs="Times New Roman"/>
          <w:color w:val="000000"/>
          <w:spacing w:val="-1"/>
          <w:sz w:val="20"/>
          <w:szCs w:val="20"/>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sidRPr="00201ADE">
        <w:rPr>
          <w:rFonts w:ascii="Times New Roman" w:hAnsi="Times New Roman" w:cs="Times New Roman"/>
          <w:color w:val="000000"/>
          <w:spacing w:val="-1"/>
          <w:sz w:val="20"/>
          <w:szCs w:val="20"/>
        </w:rPr>
        <w:t>Ермолаевского</w:t>
      </w:r>
      <w:proofErr w:type="spellEnd"/>
      <w:r w:rsidRPr="00201ADE">
        <w:rPr>
          <w:rFonts w:ascii="Times New Roman" w:hAnsi="Times New Roman" w:cs="Times New Roman"/>
          <w:color w:val="000000"/>
          <w:spacing w:val="-1"/>
          <w:sz w:val="20"/>
          <w:szCs w:val="20"/>
        </w:rPr>
        <w:t xml:space="preserve"> сельсовета Убинского района Новосибирской области</w:t>
      </w:r>
    </w:p>
    <w:p w:rsidR="00201ADE" w:rsidRPr="00201ADE" w:rsidRDefault="00201ADE" w:rsidP="00201ADE">
      <w:pPr>
        <w:shd w:val="clear" w:color="auto" w:fill="FFFFFF"/>
        <w:tabs>
          <w:tab w:val="left" w:leader="underscore" w:pos="2179"/>
        </w:tabs>
        <w:spacing w:after="0" w:line="240" w:lineRule="auto"/>
        <w:ind w:firstLine="710"/>
        <w:contextualSpacing/>
        <w:jc w:val="both"/>
        <w:rPr>
          <w:rFonts w:ascii="Times New Roman" w:hAnsi="Times New Roman" w:cs="Times New Roman"/>
          <w:color w:val="000000"/>
          <w:spacing w:val="-1"/>
          <w:sz w:val="20"/>
          <w:szCs w:val="20"/>
        </w:rPr>
      </w:pPr>
    </w:p>
    <w:p w:rsidR="00201ADE" w:rsidRPr="00201ADE" w:rsidRDefault="00201ADE" w:rsidP="00201ADE">
      <w:pPr>
        <w:shd w:val="clear" w:color="auto" w:fill="FFFFFF"/>
        <w:tabs>
          <w:tab w:val="left" w:leader="underscore" w:pos="2179"/>
        </w:tabs>
        <w:spacing w:after="0" w:line="240" w:lineRule="auto"/>
        <w:ind w:firstLine="710"/>
        <w:contextualSpacing/>
        <w:jc w:val="both"/>
        <w:rPr>
          <w:rFonts w:ascii="Times New Roman" w:hAnsi="Times New Roman" w:cs="Times New Roman"/>
          <w:b/>
          <w:color w:val="000000"/>
          <w:spacing w:val="-1"/>
          <w:sz w:val="20"/>
          <w:szCs w:val="20"/>
        </w:rPr>
      </w:pPr>
      <w:r w:rsidRPr="00201ADE">
        <w:rPr>
          <w:rFonts w:ascii="Times New Roman" w:hAnsi="Times New Roman" w:cs="Times New Roman"/>
          <w:b/>
          <w:color w:val="000000"/>
          <w:spacing w:val="-1"/>
          <w:sz w:val="20"/>
          <w:szCs w:val="20"/>
        </w:rPr>
        <w:t>РЕШИЛ:</w:t>
      </w:r>
    </w:p>
    <w:p w:rsidR="00201ADE" w:rsidRPr="00201ADE" w:rsidRDefault="00201ADE" w:rsidP="00201ADE">
      <w:pPr>
        <w:spacing w:after="0" w:line="240" w:lineRule="auto"/>
        <w:ind w:firstLine="710"/>
        <w:contextualSpacing/>
        <w:rPr>
          <w:rFonts w:ascii="Times New Roman" w:hAnsi="Times New Roman" w:cs="Times New Roman"/>
          <w:sz w:val="20"/>
          <w:szCs w:val="20"/>
        </w:rPr>
      </w:pP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r w:rsidRPr="00201ADE">
        <w:rPr>
          <w:rFonts w:ascii="Times New Roman" w:hAnsi="Times New Roman" w:cs="Times New Roman"/>
          <w:color w:val="000000"/>
          <w:spacing w:val="-21"/>
          <w:sz w:val="20"/>
          <w:szCs w:val="20"/>
        </w:rPr>
        <w:t>1.</w:t>
      </w:r>
      <w:r w:rsidRPr="00201ADE">
        <w:rPr>
          <w:rFonts w:ascii="Times New Roman" w:hAnsi="Times New Roman" w:cs="Times New Roman"/>
          <w:color w:val="000000"/>
          <w:sz w:val="20"/>
          <w:szCs w:val="20"/>
        </w:rPr>
        <w:t xml:space="preserve"> </w:t>
      </w:r>
      <w:r w:rsidRPr="00201ADE">
        <w:rPr>
          <w:rFonts w:ascii="Times New Roman" w:hAnsi="Times New Roman" w:cs="Times New Roman"/>
          <w:sz w:val="20"/>
          <w:szCs w:val="20"/>
        </w:rPr>
        <w:t xml:space="preserve">Внести в Устав сельского поселения </w:t>
      </w:r>
      <w:proofErr w:type="spellStart"/>
      <w:r w:rsidRPr="00201ADE">
        <w:rPr>
          <w:rFonts w:ascii="Times New Roman" w:hAnsi="Times New Roman" w:cs="Times New Roman"/>
          <w:sz w:val="20"/>
          <w:szCs w:val="20"/>
        </w:rPr>
        <w:t>Ермолаевского</w:t>
      </w:r>
      <w:proofErr w:type="spellEnd"/>
      <w:r w:rsidRPr="00201ADE">
        <w:rPr>
          <w:rFonts w:ascii="Times New Roman" w:hAnsi="Times New Roman" w:cs="Times New Roman"/>
          <w:sz w:val="20"/>
          <w:szCs w:val="20"/>
        </w:rPr>
        <w:t xml:space="preserve"> сельсовета Убинского муниципального района Новосибирской области следующие изменения:</w:t>
      </w: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p>
    <w:p w:rsidR="00201ADE" w:rsidRPr="00201ADE" w:rsidRDefault="00201ADE" w:rsidP="00201ADE">
      <w:pPr>
        <w:spacing w:after="0" w:line="240" w:lineRule="auto"/>
        <w:ind w:firstLine="710"/>
        <w:contextualSpacing/>
        <w:jc w:val="both"/>
        <w:rPr>
          <w:rFonts w:ascii="Times New Roman" w:hAnsi="Times New Roman" w:cs="Times New Roman"/>
          <w:b/>
          <w:sz w:val="20"/>
          <w:szCs w:val="20"/>
        </w:rPr>
      </w:pPr>
      <w:r w:rsidRPr="00201ADE">
        <w:rPr>
          <w:rFonts w:ascii="Times New Roman" w:hAnsi="Times New Roman" w:cs="Times New Roman"/>
          <w:b/>
          <w:sz w:val="20"/>
          <w:szCs w:val="20"/>
        </w:rPr>
        <w:t>1.1 Статья 7. Местный референдум</w:t>
      </w: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r w:rsidRPr="00201ADE">
        <w:rPr>
          <w:rFonts w:ascii="Times New Roman" w:hAnsi="Times New Roman" w:cs="Times New Roman"/>
          <w:sz w:val="20"/>
          <w:szCs w:val="20"/>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p>
    <w:p w:rsidR="00201ADE" w:rsidRPr="00201ADE" w:rsidRDefault="00201ADE" w:rsidP="00201ADE">
      <w:pPr>
        <w:spacing w:after="0" w:line="240" w:lineRule="auto"/>
        <w:ind w:firstLine="710"/>
        <w:contextualSpacing/>
        <w:jc w:val="both"/>
        <w:rPr>
          <w:rFonts w:ascii="Times New Roman" w:hAnsi="Times New Roman" w:cs="Times New Roman"/>
          <w:b/>
          <w:sz w:val="20"/>
          <w:szCs w:val="20"/>
        </w:rPr>
      </w:pPr>
      <w:r w:rsidRPr="00201ADE">
        <w:rPr>
          <w:rFonts w:ascii="Times New Roman" w:hAnsi="Times New Roman" w:cs="Times New Roman"/>
          <w:b/>
          <w:sz w:val="20"/>
          <w:szCs w:val="20"/>
        </w:rPr>
        <w:t>1.2 Статья 9. Голосование по вопросам изменения границ поселения, преобразования поселения</w:t>
      </w: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r w:rsidRPr="00201ADE">
        <w:rPr>
          <w:rFonts w:ascii="Times New Roman" w:hAnsi="Times New Roman" w:cs="Times New Roman"/>
          <w:sz w:val="20"/>
          <w:szCs w:val="20"/>
        </w:rPr>
        <w:t>1.2.1 в части 3 слова «</w:t>
      </w:r>
      <w:r w:rsidRPr="00201ADE">
        <w:rPr>
          <w:rFonts w:ascii="Times New Roman" w:eastAsia="Times New Roman" w:hAnsi="Times New Roman" w:cs="Times New Roman"/>
          <w:sz w:val="20"/>
          <w:szCs w:val="20"/>
        </w:rPr>
        <w:t>избирательную комиссию поселения</w:t>
      </w:r>
      <w:r w:rsidRPr="00201ADE">
        <w:rPr>
          <w:rFonts w:ascii="Times New Roman" w:hAnsi="Times New Roman" w:cs="Times New Roman"/>
          <w:sz w:val="20"/>
          <w:szCs w:val="20"/>
        </w:rPr>
        <w:t>» заменить словами «комиссию, организующую подготовку и проведение местного референдума»;</w:t>
      </w: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r w:rsidRPr="00201ADE">
        <w:rPr>
          <w:rFonts w:ascii="Times New Roman" w:hAnsi="Times New Roman" w:cs="Times New Roman"/>
          <w:sz w:val="20"/>
          <w:szCs w:val="20"/>
        </w:rPr>
        <w:t>1.2.2 в части 4 слова «избирательная комиссия поселения» заменить словами «комиссию, организующую подготовку и проведение местного референдума».</w:t>
      </w: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p>
    <w:p w:rsidR="00201ADE" w:rsidRPr="00201ADE" w:rsidRDefault="00201ADE" w:rsidP="00201ADE">
      <w:pPr>
        <w:spacing w:after="0" w:line="240" w:lineRule="auto"/>
        <w:ind w:firstLine="710"/>
        <w:contextualSpacing/>
        <w:jc w:val="both"/>
        <w:rPr>
          <w:rFonts w:ascii="Times New Roman" w:hAnsi="Times New Roman" w:cs="Times New Roman"/>
          <w:b/>
          <w:sz w:val="20"/>
          <w:szCs w:val="20"/>
        </w:rPr>
      </w:pPr>
      <w:r w:rsidRPr="00201ADE">
        <w:rPr>
          <w:rFonts w:ascii="Times New Roman" w:hAnsi="Times New Roman" w:cs="Times New Roman"/>
          <w:b/>
          <w:sz w:val="20"/>
          <w:szCs w:val="20"/>
        </w:rPr>
        <w:t>1.3 Статья 30. Голосование по отзыву депутата Совета депутатов, Главы поселения</w:t>
      </w: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proofErr w:type="gramStart"/>
      <w:r w:rsidRPr="00201ADE">
        <w:rPr>
          <w:rFonts w:ascii="Times New Roman" w:hAnsi="Times New Roman" w:cs="Times New Roman"/>
          <w:sz w:val="20"/>
          <w:szCs w:val="20"/>
        </w:rPr>
        <w:t xml:space="preserve">1.3.1 в абзаце 2 части 4 слова «избирательную комиссию </w:t>
      </w:r>
      <w:proofErr w:type="spellStart"/>
      <w:r w:rsidRPr="00201ADE">
        <w:rPr>
          <w:rFonts w:ascii="Times New Roman" w:hAnsi="Times New Roman" w:cs="Times New Roman"/>
          <w:sz w:val="20"/>
          <w:szCs w:val="20"/>
        </w:rPr>
        <w:t>Ермолаевского</w:t>
      </w:r>
      <w:proofErr w:type="spellEnd"/>
      <w:r w:rsidRPr="00201ADE">
        <w:rPr>
          <w:rFonts w:ascii="Times New Roman" w:hAnsi="Times New Roman" w:cs="Times New Roman"/>
          <w:sz w:val="20"/>
          <w:szCs w:val="20"/>
        </w:rPr>
        <w:t xml:space="preserve"> сельсовета Убинского района Новосибирской области» заменить словами «комиссию, организующую подготовку и проведение местного референдума»;</w:t>
      </w:r>
      <w:proofErr w:type="gramEnd"/>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r w:rsidRPr="00201ADE">
        <w:rPr>
          <w:rFonts w:ascii="Times New Roman" w:hAnsi="Times New Roman" w:cs="Times New Roman"/>
          <w:sz w:val="20"/>
          <w:szCs w:val="20"/>
        </w:rPr>
        <w:t xml:space="preserve">1.3.2 в части 5 слова «избирательная комиссия </w:t>
      </w:r>
      <w:proofErr w:type="spellStart"/>
      <w:r w:rsidRPr="00201ADE">
        <w:rPr>
          <w:rFonts w:ascii="Times New Roman" w:hAnsi="Times New Roman" w:cs="Times New Roman"/>
          <w:sz w:val="20"/>
          <w:szCs w:val="20"/>
        </w:rPr>
        <w:t>Ермолаевского</w:t>
      </w:r>
      <w:proofErr w:type="spellEnd"/>
      <w:r w:rsidRPr="00201ADE">
        <w:rPr>
          <w:rFonts w:ascii="Times New Roman" w:hAnsi="Times New Roman" w:cs="Times New Roman"/>
          <w:sz w:val="20"/>
          <w:szCs w:val="20"/>
        </w:rPr>
        <w:t xml:space="preserve"> сельсовета Убинского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r w:rsidRPr="00201ADE">
        <w:rPr>
          <w:rFonts w:ascii="Times New Roman" w:hAnsi="Times New Roman" w:cs="Times New Roman"/>
          <w:sz w:val="20"/>
          <w:szCs w:val="20"/>
        </w:rPr>
        <w:t xml:space="preserve">1.3.3 в части 6 слова «избирательная комиссия </w:t>
      </w:r>
      <w:proofErr w:type="spellStart"/>
      <w:r w:rsidRPr="00201ADE">
        <w:rPr>
          <w:rFonts w:ascii="Times New Roman" w:hAnsi="Times New Roman" w:cs="Times New Roman"/>
          <w:sz w:val="20"/>
          <w:szCs w:val="20"/>
        </w:rPr>
        <w:t>Ермолаевского</w:t>
      </w:r>
      <w:proofErr w:type="spellEnd"/>
      <w:r w:rsidRPr="00201ADE">
        <w:rPr>
          <w:rFonts w:ascii="Times New Roman" w:hAnsi="Times New Roman" w:cs="Times New Roman"/>
          <w:sz w:val="20"/>
          <w:szCs w:val="20"/>
        </w:rPr>
        <w:t xml:space="preserve"> сельсовета Убинского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r w:rsidRPr="00201ADE">
        <w:rPr>
          <w:rFonts w:ascii="Times New Roman" w:hAnsi="Times New Roman" w:cs="Times New Roman"/>
          <w:sz w:val="20"/>
          <w:szCs w:val="20"/>
        </w:rPr>
        <w:t xml:space="preserve">1.3.4 в части 7 слова «избирательной комиссии </w:t>
      </w:r>
      <w:proofErr w:type="spellStart"/>
      <w:r w:rsidRPr="00201ADE">
        <w:rPr>
          <w:rFonts w:ascii="Times New Roman" w:hAnsi="Times New Roman" w:cs="Times New Roman"/>
          <w:sz w:val="20"/>
          <w:szCs w:val="20"/>
        </w:rPr>
        <w:t>Ермолаевского</w:t>
      </w:r>
      <w:proofErr w:type="spellEnd"/>
      <w:r w:rsidRPr="00201ADE">
        <w:rPr>
          <w:rFonts w:ascii="Times New Roman" w:hAnsi="Times New Roman" w:cs="Times New Roman"/>
          <w:sz w:val="20"/>
          <w:szCs w:val="20"/>
        </w:rPr>
        <w:t xml:space="preserve"> сельсовета Убинского района Новосибирской области» заменить словами «комиссии, организующей подготовку и проведение местного референдума»;</w:t>
      </w: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r w:rsidRPr="00201ADE">
        <w:rPr>
          <w:rFonts w:ascii="Times New Roman" w:hAnsi="Times New Roman" w:cs="Times New Roman"/>
          <w:sz w:val="20"/>
          <w:szCs w:val="20"/>
        </w:rPr>
        <w:t xml:space="preserve">1.3.5 в части 9 слова «(обнародованию)» исключить. </w:t>
      </w: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p>
    <w:p w:rsidR="00201ADE" w:rsidRPr="00201ADE" w:rsidRDefault="00201ADE" w:rsidP="00201ADE">
      <w:pPr>
        <w:spacing w:after="0" w:line="240" w:lineRule="auto"/>
        <w:ind w:firstLine="710"/>
        <w:contextualSpacing/>
        <w:jc w:val="both"/>
        <w:rPr>
          <w:rFonts w:ascii="Times New Roman" w:hAnsi="Times New Roman" w:cs="Times New Roman"/>
          <w:b/>
          <w:sz w:val="20"/>
          <w:szCs w:val="20"/>
        </w:rPr>
      </w:pPr>
      <w:r w:rsidRPr="00201ADE">
        <w:rPr>
          <w:rFonts w:ascii="Times New Roman" w:hAnsi="Times New Roman" w:cs="Times New Roman"/>
          <w:sz w:val="20"/>
          <w:szCs w:val="20"/>
        </w:rPr>
        <w:t>1.4 С</w:t>
      </w:r>
      <w:r w:rsidRPr="00201ADE">
        <w:rPr>
          <w:rFonts w:ascii="Times New Roman" w:hAnsi="Times New Roman" w:cs="Times New Roman"/>
          <w:b/>
          <w:sz w:val="20"/>
          <w:szCs w:val="20"/>
        </w:rPr>
        <w:t xml:space="preserve">татью 33. Избирательная комиссия </w:t>
      </w:r>
      <w:proofErr w:type="spellStart"/>
      <w:r w:rsidRPr="00201ADE">
        <w:rPr>
          <w:rFonts w:ascii="Times New Roman" w:hAnsi="Times New Roman" w:cs="Times New Roman"/>
          <w:b/>
          <w:sz w:val="20"/>
          <w:szCs w:val="20"/>
        </w:rPr>
        <w:t>Ермолаевского</w:t>
      </w:r>
      <w:proofErr w:type="spellEnd"/>
      <w:r w:rsidRPr="00201ADE">
        <w:rPr>
          <w:rFonts w:ascii="Times New Roman" w:hAnsi="Times New Roman" w:cs="Times New Roman"/>
          <w:b/>
          <w:sz w:val="20"/>
          <w:szCs w:val="20"/>
        </w:rPr>
        <w:t xml:space="preserve"> сельсовета Убинского района Новосибирской области </w:t>
      </w:r>
      <w:r w:rsidRPr="00201ADE">
        <w:rPr>
          <w:rFonts w:ascii="Times New Roman" w:hAnsi="Times New Roman" w:cs="Times New Roman"/>
          <w:sz w:val="20"/>
          <w:szCs w:val="20"/>
        </w:rPr>
        <w:t>признать утратившей силу</w:t>
      </w:r>
      <w:r w:rsidRPr="00201ADE">
        <w:rPr>
          <w:rFonts w:ascii="Times New Roman" w:hAnsi="Times New Roman" w:cs="Times New Roman"/>
          <w:b/>
          <w:sz w:val="20"/>
          <w:szCs w:val="20"/>
        </w:rPr>
        <w:t>.</w:t>
      </w:r>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p>
    <w:p w:rsidR="00201ADE" w:rsidRPr="00201ADE" w:rsidRDefault="00201ADE" w:rsidP="00201ADE">
      <w:pPr>
        <w:spacing w:after="0" w:line="240" w:lineRule="auto"/>
        <w:ind w:firstLine="710"/>
        <w:contextualSpacing/>
        <w:jc w:val="both"/>
        <w:rPr>
          <w:rFonts w:ascii="Times New Roman" w:hAnsi="Times New Roman" w:cs="Times New Roman"/>
          <w:b/>
          <w:sz w:val="20"/>
          <w:szCs w:val="20"/>
        </w:rPr>
      </w:pPr>
      <w:r w:rsidRPr="00201ADE">
        <w:rPr>
          <w:rFonts w:ascii="Times New Roman" w:hAnsi="Times New Roman" w:cs="Times New Roman"/>
          <w:b/>
          <w:sz w:val="20"/>
          <w:szCs w:val="20"/>
        </w:rPr>
        <w:t>1.5 Статья 35. Муниципальный контроль</w:t>
      </w:r>
    </w:p>
    <w:p w:rsidR="00201ADE" w:rsidRPr="00201ADE" w:rsidRDefault="00201ADE" w:rsidP="00201ADE">
      <w:pPr>
        <w:spacing w:after="0" w:line="240" w:lineRule="auto"/>
        <w:ind w:firstLine="720"/>
        <w:contextualSpacing/>
        <w:jc w:val="both"/>
        <w:rPr>
          <w:rFonts w:ascii="Times New Roman" w:hAnsi="Times New Roman" w:cs="Times New Roman"/>
          <w:sz w:val="20"/>
          <w:szCs w:val="20"/>
        </w:rPr>
      </w:pPr>
      <w:r w:rsidRPr="00201ADE">
        <w:rPr>
          <w:rFonts w:ascii="Times New Roman" w:hAnsi="Times New Roman" w:cs="Times New Roman"/>
          <w:sz w:val="20"/>
          <w:szCs w:val="20"/>
        </w:rPr>
        <w:t xml:space="preserve">1.5.1 часть 5 дополнить абзацем следующего содержания: «Вид муниципального контроля подлежит осуществлению при наличии в границах </w:t>
      </w:r>
      <w:proofErr w:type="spellStart"/>
      <w:r w:rsidRPr="00201ADE">
        <w:rPr>
          <w:rFonts w:ascii="Times New Roman" w:hAnsi="Times New Roman" w:cs="Times New Roman"/>
          <w:sz w:val="20"/>
          <w:szCs w:val="20"/>
        </w:rPr>
        <w:t>Ермолаевского</w:t>
      </w:r>
      <w:proofErr w:type="spellEnd"/>
      <w:r w:rsidRPr="00201ADE">
        <w:rPr>
          <w:rFonts w:ascii="Times New Roman" w:hAnsi="Times New Roman" w:cs="Times New Roman"/>
          <w:sz w:val="20"/>
          <w:szCs w:val="20"/>
        </w:rPr>
        <w:t xml:space="preserve"> сельсовета объектов соответствующего вида контроля</w:t>
      </w:r>
      <w:proofErr w:type="gramStart"/>
      <w:r w:rsidRPr="00201ADE">
        <w:rPr>
          <w:rFonts w:ascii="Times New Roman" w:hAnsi="Times New Roman" w:cs="Times New Roman"/>
          <w:sz w:val="20"/>
          <w:szCs w:val="20"/>
        </w:rPr>
        <w:t>.».</w:t>
      </w:r>
      <w:proofErr w:type="gramEnd"/>
    </w:p>
    <w:p w:rsidR="00201ADE" w:rsidRPr="00201ADE" w:rsidRDefault="00201ADE" w:rsidP="00201ADE">
      <w:pPr>
        <w:spacing w:after="0" w:line="240" w:lineRule="auto"/>
        <w:ind w:firstLine="710"/>
        <w:contextualSpacing/>
        <w:jc w:val="both"/>
        <w:rPr>
          <w:rFonts w:ascii="Times New Roman" w:hAnsi="Times New Roman" w:cs="Times New Roman"/>
          <w:sz w:val="20"/>
          <w:szCs w:val="20"/>
        </w:rPr>
      </w:pPr>
      <w:r w:rsidRPr="00201ADE">
        <w:rPr>
          <w:rFonts w:ascii="Times New Roman" w:hAnsi="Times New Roman" w:cs="Times New Roman"/>
          <w:sz w:val="20"/>
          <w:szCs w:val="20"/>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201ADE">
        <w:rPr>
          <w:rFonts w:ascii="Times New Roman" w:hAnsi="Times New Roman" w:cs="Times New Roman"/>
          <w:sz w:val="20"/>
          <w:szCs w:val="20"/>
        </w:rPr>
        <w:t>Ермолаевскго</w:t>
      </w:r>
      <w:proofErr w:type="spellEnd"/>
      <w:r w:rsidRPr="00201ADE">
        <w:rPr>
          <w:rFonts w:ascii="Times New Roman" w:hAnsi="Times New Roman" w:cs="Times New Roman"/>
          <w:sz w:val="20"/>
          <w:szCs w:val="20"/>
        </w:rPr>
        <w:t xml:space="preserve">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01ADE" w:rsidRPr="00201ADE" w:rsidRDefault="00201ADE" w:rsidP="00201ADE">
      <w:pPr>
        <w:autoSpaceDE w:val="0"/>
        <w:autoSpaceDN w:val="0"/>
        <w:adjustRightInd w:val="0"/>
        <w:spacing w:after="0" w:line="240" w:lineRule="auto"/>
        <w:ind w:firstLine="710"/>
        <w:contextualSpacing/>
        <w:jc w:val="both"/>
        <w:rPr>
          <w:rFonts w:ascii="Times New Roman" w:hAnsi="Times New Roman" w:cs="Times New Roman"/>
          <w:i/>
          <w:sz w:val="20"/>
          <w:szCs w:val="20"/>
          <w:lang w:eastAsia="ru-RU"/>
        </w:rPr>
      </w:pPr>
      <w:r w:rsidRPr="00201ADE">
        <w:rPr>
          <w:rFonts w:ascii="Times New Roman" w:hAnsi="Times New Roman" w:cs="Times New Roman"/>
          <w:sz w:val="20"/>
          <w:szCs w:val="20"/>
        </w:rPr>
        <w:t xml:space="preserve">3. Главе </w:t>
      </w:r>
      <w:proofErr w:type="spellStart"/>
      <w:r w:rsidRPr="00201ADE">
        <w:rPr>
          <w:rFonts w:ascii="Times New Roman" w:hAnsi="Times New Roman" w:cs="Times New Roman"/>
          <w:sz w:val="20"/>
          <w:szCs w:val="20"/>
        </w:rPr>
        <w:t>Ермолаевского</w:t>
      </w:r>
      <w:proofErr w:type="spellEnd"/>
      <w:r w:rsidRPr="00201ADE">
        <w:rPr>
          <w:rFonts w:ascii="Times New Roman" w:hAnsi="Times New Roman" w:cs="Times New Roman"/>
          <w:sz w:val="20"/>
          <w:szCs w:val="20"/>
        </w:rPr>
        <w:t xml:space="preserve"> сельсовета Убинского района Новосибирской области опубликовать муниципальный правовой акт </w:t>
      </w:r>
      <w:proofErr w:type="spellStart"/>
      <w:r w:rsidRPr="00201ADE">
        <w:rPr>
          <w:rFonts w:ascii="Times New Roman" w:hAnsi="Times New Roman" w:cs="Times New Roman"/>
          <w:sz w:val="20"/>
          <w:szCs w:val="20"/>
        </w:rPr>
        <w:t>Ермолаевского</w:t>
      </w:r>
      <w:proofErr w:type="spellEnd"/>
      <w:r w:rsidRPr="00201ADE">
        <w:rPr>
          <w:rFonts w:ascii="Times New Roman" w:hAnsi="Times New Roman" w:cs="Times New Roman"/>
          <w:sz w:val="20"/>
          <w:szCs w:val="20"/>
        </w:rPr>
        <w:t xml:space="preserve"> сельсовета после государственной регистрации в течение 7 дней</w:t>
      </w:r>
      <w:r w:rsidRPr="00201ADE">
        <w:rPr>
          <w:rFonts w:ascii="Times New Roman" w:hAnsi="Times New Roman" w:cs="Times New Roman"/>
          <w:sz w:val="20"/>
          <w:szCs w:val="20"/>
          <w:lang w:eastAsia="ru-RU"/>
        </w:rPr>
        <w:t xml:space="preserve"> </w:t>
      </w:r>
      <w:r w:rsidRPr="00201ADE">
        <w:rPr>
          <w:rFonts w:ascii="Times New Roman" w:hAnsi="Times New Roman" w:cs="Times New Roman"/>
          <w:sz w:val="20"/>
          <w:szCs w:val="20"/>
        </w:rPr>
        <w:t>со дня его поступления из Главного управления Министерства юстиции Российской Федерации по Новосибирской области.</w:t>
      </w:r>
    </w:p>
    <w:p w:rsidR="00201ADE" w:rsidRPr="00201ADE" w:rsidRDefault="00201ADE" w:rsidP="00201ADE">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201ADE">
        <w:rPr>
          <w:rFonts w:ascii="Times New Roman" w:hAnsi="Times New Roman" w:cs="Times New Roman"/>
          <w:sz w:val="20"/>
          <w:szCs w:val="20"/>
        </w:rPr>
        <w:lastRenderedPageBreak/>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sidRPr="00201ADE">
        <w:rPr>
          <w:rFonts w:ascii="Times New Roman" w:hAnsi="Times New Roman" w:cs="Times New Roman"/>
          <w:sz w:val="20"/>
          <w:szCs w:val="20"/>
        </w:rPr>
        <w:t>Ермолаевского</w:t>
      </w:r>
      <w:proofErr w:type="spellEnd"/>
      <w:r w:rsidRPr="00201ADE">
        <w:rPr>
          <w:rFonts w:ascii="Times New Roman" w:hAnsi="Times New Roman" w:cs="Times New Roman"/>
          <w:sz w:val="20"/>
          <w:szCs w:val="20"/>
        </w:rPr>
        <w:t xml:space="preserve">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201ADE" w:rsidRPr="00201ADE" w:rsidRDefault="00201ADE" w:rsidP="00201ADE">
      <w:pPr>
        <w:spacing w:after="0" w:line="240" w:lineRule="auto"/>
        <w:ind w:firstLine="709"/>
        <w:contextualSpacing/>
        <w:jc w:val="both"/>
        <w:rPr>
          <w:rFonts w:ascii="Times New Roman" w:hAnsi="Times New Roman" w:cs="Times New Roman"/>
          <w:sz w:val="20"/>
          <w:szCs w:val="20"/>
        </w:rPr>
      </w:pPr>
      <w:r w:rsidRPr="00201ADE">
        <w:rPr>
          <w:rFonts w:ascii="Times New Roman" w:hAnsi="Times New Roman" w:cs="Times New Roman"/>
          <w:sz w:val="20"/>
          <w:szCs w:val="20"/>
        </w:rPr>
        <w:t xml:space="preserve">5. Настоящее решение, за исключением пунктов 1.1.-1.4, вступает в силу после государственной регистрации и опубликования в Вестнике </w:t>
      </w:r>
      <w:proofErr w:type="spellStart"/>
      <w:r w:rsidRPr="00201ADE">
        <w:rPr>
          <w:rFonts w:ascii="Times New Roman" w:hAnsi="Times New Roman" w:cs="Times New Roman"/>
          <w:sz w:val="20"/>
          <w:szCs w:val="20"/>
        </w:rPr>
        <w:t>Ермолаевского</w:t>
      </w:r>
      <w:proofErr w:type="spellEnd"/>
      <w:r w:rsidRPr="00201ADE">
        <w:rPr>
          <w:rFonts w:ascii="Times New Roman" w:hAnsi="Times New Roman" w:cs="Times New Roman"/>
          <w:sz w:val="20"/>
          <w:szCs w:val="20"/>
        </w:rPr>
        <w:t xml:space="preserve"> сельсовета».</w:t>
      </w:r>
    </w:p>
    <w:p w:rsidR="00201ADE" w:rsidRPr="00201ADE" w:rsidRDefault="00201ADE" w:rsidP="00201ADE">
      <w:pPr>
        <w:spacing w:after="0" w:line="240" w:lineRule="auto"/>
        <w:ind w:firstLine="709"/>
        <w:contextualSpacing/>
        <w:jc w:val="both"/>
        <w:rPr>
          <w:rFonts w:ascii="Times New Roman" w:hAnsi="Times New Roman" w:cs="Times New Roman"/>
          <w:sz w:val="20"/>
          <w:szCs w:val="20"/>
        </w:rPr>
      </w:pPr>
      <w:r w:rsidRPr="00201ADE">
        <w:rPr>
          <w:rFonts w:ascii="Times New Roman" w:hAnsi="Times New Roman" w:cs="Times New Roman"/>
          <w:sz w:val="20"/>
          <w:szCs w:val="20"/>
        </w:rPr>
        <w:t>6. Пункты 1.1-1.4 настоящего решения вступают в силу с 01.01.2023.</w:t>
      </w:r>
    </w:p>
    <w:p w:rsidR="00201ADE" w:rsidRPr="00201ADE" w:rsidRDefault="00201ADE" w:rsidP="00201ADE">
      <w:pPr>
        <w:spacing w:after="0" w:line="240" w:lineRule="auto"/>
        <w:ind w:firstLine="709"/>
        <w:contextualSpacing/>
        <w:jc w:val="both"/>
        <w:rPr>
          <w:rFonts w:ascii="Times New Roman" w:hAnsi="Times New Roman" w:cs="Times New Roman"/>
          <w:sz w:val="20"/>
          <w:szCs w:val="20"/>
        </w:rPr>
      </w:pPr>
    </w:p>
    <w:p w:rsidR="00201ADE" w:rsidRPr="00201ADE" w:rsidRDefault="00201ADE" w:rsidP="00201ADE">
      <w:pPr>
        <w:tabs>
          <w:tab w:val="left" w:pos="3105"/>
        </w:tabs>
        <w:spacing w:after="0" w:line="240" w:lineRule="auto"/>
        <w:contextualSpacing/>
        <w:jc w:val="both"/>
        <w:rPr>
          <w:rFonts w:ascii="Times New Roman" w:eastAsia="Times New Roman" w:hAnsi="Times New Roman" w:cs="Times New Roman"/>
          <w:sz w:val="20"/>
          <w:szCs w:val="20"/>
        </w:rPr>
      </w:pPr>
      <w:r w:rsidRPr="00201ADE">
        <w:rPr>
          <w:rFonts w:ascii="Times New Roman" w:eastAsia="Times New Roman" w:hAnsi="Times New Roman" w:cs="Times New Roman"/>
          <w:sz w:val="20"/>
          <w:szCs w:val="20"/>
        </w:rPr>
        <w:t xml:space="preserve">Глава </w:t>
      </w:r>
      <w:proofErr w:type="spellStart"/>
      <w:r w:rsidRPr="00201ADE">
        <w:rPr>
          <w:rFonts w:ascii="Times New Roman" w:eastAsia="Times New Roman" w:hAnsi="Times New Roman" w:cs="Times New Roman"/>
          <w:sz w:val="20"/>
          <w:szCs w:val="20"/>
        </w:rPr>
        <w:t>Ермолаевского</w:t>
      </w:r>
      <w:proofErr w:type="spellEnd"/>
      <w:r w:rsidRPr="00201ADE">
        <w:rPr>
          <w:rFonts w:ascii="Times New Roman" w:eastAsia="Times New Roman" w:hAnsi="Times New Roman" w:cs="Times New Roman"/>
          <w:sz w:val="20"/>
          <w:szCs w:val="20"/>
        </w:rPr>
        <w:t xml:space="preserve"> сельсовета </w:t>
      </w:r>
    </w:p>
    <w:p w:rsidR="00201ADE" w:rsidRPr="00201ADE" w:rsidRDefault="00201ADE" w:rsidP="00201ADE">
      <w:pPr>
        <w:spacing w:after="0" w:line="240" w:lineRule="auto"/>
        <w:contextualSpacing/>
        <w:rPr>
          <w:rFonts w:ascii="Times New Roman" w:eastAsia="Times New Roman" w:hAnsi="Times New Roman" w:cs="Times New Roman"/>
          <w:sz w:val="20"/>
          <w:szCs w:val="20"/>
        </w:rPr>
      </w:pPr>
      <w:r w:rsidRPr="00201ADE">
        <w:rPr>
          <w:rFonts w:ascii="Times New Roman" w:eastAsia="Times New Roman" w:hAnsi="Times New Roman" w:cs="Times New Roman"/>
          <w:sz w:val="20"/>
          <w:szCs w:val="20"/>
        </w:rPr>
        <w:t xml:space="preserve">Убинского района Новосибирской области                                                 А.Н. </w:t>
      </w:r>
      <w:proofErr w:type="spellStart"/>
      <w:r w:rsidRPr="00201ADE">
        <w:rPr>
          <w:rFonts w:ascii="Times New Roman" w:eastAsia="Times New Roman" w:hAnsi="Times New Roman" w:cs="Times New Roman"/>
          <w:sz w:val="20"/>
          <w:szCs w:val="20"/>
        </w:rPr>
        <w:t>Пасевич</w:t>
      </w:r>
      <w:proofErr w:type="spellEnd"/>
    </w:p>
    <w:p w:rsidR="00201ADE" w:rsidRPr="00201ADE" w:rsidRDefault="00201ADE" w:rsidP="00201ADE">
      <w:pPr>
        <w:spacing w:after="0" w:line="240" w:lineRule="auto"/>
        <w:contextualSpacing/>
        <w:rPr>
          <w:rFonts w:ascii="Times New Roman" w:eastAsia="Times New Roman" w:hAnsi="Times New Roman" w:cs="Times New Roman"/>
          <w:sz w:val="20"/>
          <w:szCs w:val="20"/>
        </w:rPr>
      </w:pPr>
    </w:p>
    <w:p w:rsidR="00201ADE" w:rsidRPr="00201ADE" w:rsidRDefault="00201ADE" w:rsidP="00201ADE">
      <w:pPr>
        <w:spacing w:after="0" w:line="240" w:lineRule="auto"/>
        <w:contextualSpacing/>
        <w:rPr>
          <w:rFonts w:ascii="Times New Roman" w:hAnsi="Times New Roman" w:cs="Times New Roman"/>
          <w:sz w:val="20"/>
          <w:szCs w:val="20"/>
        </w:rPr>
      </w:pPr>
      <w:r w:rsidRPr="00201ADE">
        <w:rPr>
          <w:rFonts w:ascii="Times New Roman" w:hAnsi="Times New Roman" w:cs="Times New Roman"/>
          <w:sz w:val="20"/>
          <w:szCs w:val="20"/>
        </w:rPr>
        <w:t>Председатель Совета депутатов</w:t>
      </w:r>
    </w:p>
    <w:p w:rsidR="00201ADE" w:rsidRPr="00201ADE" w:rsidRDefault="00201ADE" w:rsidP="00201ADE">
      <w:pPr>
        <w:spacing w:after="0" w:line="240" w:lineRule="auto"/>
        <w:contextualSpacing/>
        <w:rPr>
          <w:rFonts w:ascii="Times New Roman" w:hAnsi="Times New Roman" w:cs="Times New Roman"/>
          <w:sz w:val="20"/>
          <w:szCs w:val="20"/>
        </w:rPr>
      </w:pPr>
      <w:proofErr w:type="spellStart"/>
      <w:r w:rsidRPr="00201ADE">
        <w:rPr>
          <w:rFonts w:ascii="Times New Roman" w:hAnsi="Times New Roman" w:cs="Times New Roman"/>
          <w:sz w:val="20"/>
          <w:szCs w:val="20"/>
        </w:rPr>
        <w:t>Ермолаевского</w:t>
      </w:r>
      <w:proofErr w:type="spellEnd"/>
      <w:r w:rsidRPr="00201ADE">
        <w:rPr>
          <w:rFonts w:ascii="Times New Roman" w:hAnsi="Times New Roman" w:cs="Times New Roman"/>
          <w:sz w:val="20"/>
          <w:szCs w:val="20"/>
        </w:rPr>
        <w:t xml:space="preserve"> сельсовета </w:t>
      </w:r>
    </w:p>
    <w:p w:rsidR="00201ADE" w:rsidRPr="00201ADE" w:rsidRDefault="00201ADE" w:rsidP="00201ADE">
      <w:pPr>
        <w:spacing w:after="0" w:line="240" w:lineRule="auto"/>
        <w:contextualSpacing/>
        <w:rPr>
          <w:rFonts w:ascii="Times New Roman" w:hAnsi="Times New Roman" w:cs="Times New Roman"/>
          <w:b/>
          <w:color w:val="FF0000"/>
          <w:sz w:val="20"/>
          <w:szCs w:val="20"/>
        </w:rPr>
      </w:pPr>
      <w:r w:rsidRPr="00201ADE">
        <w:rPr>
          <w:rFonts w:ascii="Times New Roman" w:hAnsi="Times New Roman" w:cs="Times New Roman"/>
          <w:sz w:val="20"/>
          <w:szCs w:val="20"/>
        </w:rPr>
        <w:t xml:space="preserve">Убинского района Новосибирской области                                            И.Н. </w:t>
      </w:r>
      <w:proofErr w:type="spellStart"/>
      <w:r w:rsidRPr="00201ADE">
        <w:rPr>
          <w:rFonts w:ascii="Times New Roman" w:hAnsi="Times New Roman" w:cs="Times New Roman"/>
          <w:sz w:val="20"/>
          <w:szCs w:val="20"/>
        </w:rPr>
        <w:t>Муленкова</w:t>
      </w:r>
      <w:proofErr w:type="spellEnd"/>
    </w:p>
    <w:bookmarkEnd w:id="0"/>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Default="00201ADE" w:rsidP="00DC2B34">
      <w:pPr>
        <w:spacing w:after="0" w:line="240" w:lineRule="auto"/>
        <w:rPr>
          <w:rFonts w:ascii="Times New Roman" w:hAnsi="Times New Roman" w:cs="Times New Roman"/>
          <w:sz w:val="20"/>
          <w:szCs w:val="20"/>
        </w:rPr>
      </w:pPr>
    </w:p>
    <w:p w:rsidR="00201ADE" w:rsidRPr="00DC2B34" w:rsidRDefault="00201ADE" w:rsidP="00DC2B34">
      <w:pPr>
        <w:spacing w:after="0" w:line="240" w:lineRule="auto"/>
        <w:rPr>
          <w:rFonts w:ascii="Times New Roman" w:hAnsi="Times New Roman" w:cs="Times New Roman"/>
          <w:sz w:val="20"/>
          <w:szCs w:val="20"/>
        </w:rPr>
      </w:pPr>
    </w:p>
    <w:p w:rsidR="002F4303" w:rsidRDefault="002F4303" w:rsidP="000A4B5B">
      <w:pPr>
        <w:tabs>
          <w:tab w:val="left" w:pos="5850"/>
        </w:tabs>
      </w:pPr>
    </w:p>
    <w:p w:rsidR="00053AB3" w:rsidRDefault="00053AB3" w:rsidP="00B91BE5">
      <w:pPr>
        <w:pStyle w:val="a5"/>
        <w:spacing w:before="0" w:beforeAutospacing="0" w:after="0" w:afterAutospacing="0"/>
        <w:jc w:val="both"/>
      </w:pP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Соучредители: администрация </w:t>
      </w:r>
      <w:proofErr w:type="spellStart"/>
      <w:r w:rsidRPr="000B79E8">
        <w:rPr>
          <w:rFonts w:ascii="Times New Roman" w:hAnsi="Times New Roman" w:cs="Times New Roman"/>
          <w:sz w:val="20"/>
          <w:szCs w:val="20"/>
        </w:rPr>
        <w:t>Ермолаевского</w:t>
      </w:r>
      <w:proofErr w:type="spellEnd"/>
      <w:r w:rsidRPr="000B79E8">
        <w:rPr>
          <w:rFonts w:ascii="Times New Roman" w:hAnsi="Times New Roman" w:cs="Times New Roman"/>
          <w:sz w:val="20"/>
          <w:szCs w:val="20"/>
        </w:rPr>
        <w:t xml:space="preserve"> сельсовета,                                   Председатель редакционного совета:</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Совет депутатов </w:t>
      </w:r>
      <w:proofErr w:type="spellStart"/>
      <w:r w:rsidRPr="000B79E8">
        <w:rPr>
          <w:rFonts w:ascii="Times New Roman" w:hAnsi="Times New Roman" w:cs="Times New Roman"/>
          <w:sz w:val="20"/>
          <w:szCs w:val="20"/>
        </w:rPr>
        <w:t>Ермолаевского</w:t>
      </w:r>
      <w:proofErr w:type="spellEnd"/>
      <w:r w:rsidRPr="000B79E8">
        <w:rPr>
          <w:rFonts w:ascii="Times New Roman" w:hAnsi="Times New Roman" w:cs="Times New Roman"/>
          <w:sz w:val="20"/>
          <w:szCs w:val="20"/>
        </w:rPr>
        <w:t xml:space="preserve"> сельсовета Убинского района                            Пасевич Александр Николаевич,  </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Новосибирской области                                                                         </w:t>
      </w:r>
      <w:r w:rsidR="00FE5F5D">
        <w:rPr>
          <w:rFonts w:ascii="Times New Roman" w:hAnsi="Times New Roman" w:cs="Times New Roman"/>
          <w:sz w:val="20"/>
          <w:szCs w:val="20"/>
        </w:rPr>
        <w:t xml:space="preserve">             </w:t>
      </w:r>
      <w:r w:rsidRPr="000B79E8">
        <w:rPr>
          <w:rFonts w:ascii="Times New Roman" w:hAnsi="Times New Roman" w:cs="Times New Roman"/>
          <w:sz w:val="20"/>
          <w:szCs w:val="20"/>
        </w:rPr>
        <w:t>Глава Ермолаевского сельсовета, телефон   47-771</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адрес: 632526, Новосибирская область, Убинский район,</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с.Ермолаевка, ул.Школьная,1.</w:t>
      </w:r>
    </w:p>
    <w:p w:rsidR="006A5E22"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Распространяется бесплатно</w:t>
      </w:r>
    </w:p>
    <w:p w:rsidR="00D23A4A"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Тираж 20 экз</w:t>
      </w:r>
      <w:r w:rsidR="00FE5F5D">
        <w:rPr>
          <w:rFonts w:ascii="Times New Roman" w:hAnsi="Times New Roman" w:cs="Times New Roman"/>
          <w:sz w:val="20"/>
          <w:szCs w:val="20"/>
        </w:rPr>
        <w:t>.</w:t>
      </w:r>
    </w:p>
    <w:p w:rsidR="00FE5F5D" w:rsidRPr="000B79E8" w:rsidRDefault="00FE5F5D"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sectPr w:rsidR="00FE5F5D" w:rsidRPr="000B79E8" w:rsidSect="00DC2B34">
          <w:headerReference w:type="default" r:id="rId11"/>
          <w:pgSz w:w="11906" w:h="16838"/>
          <w:pgMar w:top="1134" w:right="851" w:bottom="709"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D23A4A" w:rsidRPr="000B79E8" w:rsidRDefault="00D23A4A" w:rsidP="008B0C6F">
      <w:pPr>
        <w:spacing w:after="0" w:line="240" w:lineRule="auto"/>
        <w:rPr>
          <w:rFonts w:ascii="Times New Roman" w:eastAsia="Times New Roman" w:hAnsi="Times New Roman" w:cs="Times New Roman"/>
          <w:sz w:val="20"/>
          <w:szCs w:val="20"/>
          <w:lang w:eastAsia="ru-RU"/>
        </w:rPr>
      </w:pPr>
    </w:p>
    <w:sectPr w:rsidR="00D23A4A" w:rsidRPr="000B79E8" w:rsidSect="002F4303">
      <w:pgSz w:w="16838" w:h="11906" w:orient="landscape"/>
      <w:pgMar w:top="851" w:right="709" w:bottom="1134"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1AE" w:rsidRDefault="008C11AE" w:rsidP="009A5C76">
      <w:pPr>
        <w:spacing w:after="0" w:line="240" w:lineRule="auto"/>
      </w:pPr>
      <w:r>
        <w:separator/>
      </w:r>
    </w:p>
  </w:endnote>
  <w:endnote w:type="continuationSeparator" w:id="0">
    <w:p w:rsidR="008C11AE" w:rsidRDefault="008C11AE"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1AE" w:rsidRDefault="008C11AE" w:rsidP="009A5C76">
      <w:pPr>
        <w:spacing w:after="0" w:line="240" w:lineRule="auto"/>
      </w:pPr>
      <w:r>
        <w:separator/>
      </w:r>
    </w:p>
  </w:footnote>
  <w:footnote w:type="continuationSeparator" w:id="0">
    <w:p w:rsidR="008C11AE" w:rsidRDefault="008C11AE" w:rsidP="009A5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4" w:rsidRDefault="00DC7434">
    <w:pPr>
      <w:pStyle w:val="af0"/>
      <w:jc w:val="center"/>
    </w:pPr>
  </w:p>
  <w:p w:rsidR="00DC7434" w:rsidRDefault="00DC743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5">
    <w:nsid w:val="02675BFF"/>
    <w:multiLevelType w:val="hybridMultilevel"/>
    <w:tmpl w:val="FD4030CC"/>
    <w:lvl w:ilvl="0" w:tplc="62082B16">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6A9C50A0">
      <w:numFmt w:val="bullet"/>
      <w:lvlText w:val="•"/>
      <w:lvlJc w:val="left"/>
      <w:pPr>
        <w:ind w:left="1222" w:hanging="178"/>
      </w:pPr>
      <w:rPr>
        <w:rFonts w:hint="default"/>
        <w:lang w:val="ru-RU" w:eastAsia="en-US" w:bidi="ar-SA"/>
      </w:rPr>
    </w:lvl>
    <w:lvl w:ilvl="2" w:tplc="8C365AAA">
      <w:numFmt w:val="bullet"/>
      <w:lvlText w:val="•"/>
      <w:lvlJc w:val="left"/>
      <w:pPr>
        <w:ind w:left="2265" w:hanging="178"/>
      </w:pPr>
      <w:rPr>
        <w:rFonts w:hint="default"/>
        <w:lang w:val="ru-RU" w:eastAsia="en-US" w:bidi="ar-SA"/>
      </w:rPr>
    </w:lvl>
    <w:lvl w:ilvl="3" w:tplc="86C82D0C">
      <w:numFmt w:val="bullet"/>
      <w:lvlText w:val="•"/>
      <w:lvlJc w:val="left"/>
      <w:pPr>
        <w:ind w:left="3307" w:hanging="178"/>
      </w:pPr>
      <w:rPr>
        <w:rFonts w:hint="default"/>
        <w:lang w:val="ru-RU" w:eastAsia="en-US" w:bidi="ar-SA"/>
      </w:rPr>
    </w:lvl>
    <w:lvl w:ilvl="4" w:tplc="8208F4CE">
      <w:numFmt w:val="bullet"/>
      <w:lvlText w:val="•"/>
      <w:lvlJc w:val="left"/>
      <w:pPr>
        <w:ind w:left="4350" w:hanging="178"/>
      </w:pPr>
      <w:rPr>
        <w:rFonts w:hint="default"/>
        <w:lang w:val="ru-RU" w:eastAsia="en-US" w:bidi="ar-SA"/>
      </w:rPr>
    </w:lvl>
    <w:lvl w:ilvl="5" w:tplc="0840F164">
      <w:numFmt w:val="bullet"/>
      <w:lvlText w:val="•"/>
      <w:lvlJc w:val="left"/>
      <w:pPr>
        <w:ind w:left="5392" w:hanging="178"/>
      </w:pPr>
      <w:rPr>
        <w:rFonts w:hint="default"/>
        <w:lang w:val="ru-RU" w:eastAsia="en-US" w:bidi="ar-SA"/>
      </w:rPr>
    </w:lvl>
    <w:lvl w:ilvl="6" w:tplc="1C1A9492">
      <w:numFmt w:val="bullet"/>
      <w:lvlText w:val="•"/>
      <w:lvlJc w:val="left"/>
      <w:pPr>
        <w:ind w:left="6435" w:hanging="178"/>
      </w:pPr>
      <w:rPr>
        <w:rFonts w:hint="default"/>
        <w:lang w:val="ru-RU" w:eastAsia="en-US" w:bidi="ar-SA"/>
      </w:rPr>
    </w:lvl>
    <w:lvl w:ilvl="7" w:tplc="4E1C064A">
      <w:numFmt w:val="bullet"/>
      <w:lvlText w:val="•"/>
      <w:lvlJc w:val="left"/>
      <w:pPr>
        <w:ind w:left="7477" w:hanging="178"/>
      </w:pPr>
      <w:rPr>
        <w:rFonts w:hint="default"/>
        <w:lang w:val="ru-RU" w:eastAsia="en-US" w:bidi="ar-SA"/>
      </w:rPr>
    </w:lvl>
    <w:lvl w:ilvl="8" w:tplc="976C8CEA">
      <w:numFmt w:val="bullet"/>
      <w:lvlText w:val="•"/>
      <w:lvlJc w:val="left"/>
      <w:pPr>
        <w:ind w:left="8520" w:hanging="178"/>
      </w:pPr>
      <w:rPr>
        <w:rFonts w:hint="default"/>
        <w:lang w:val="ru-RU" w:eastAsia="en-US" w:bidi="ar-SA"/>
      </w:rPr>
    </w:lvl>
  </w:abstractNum>
  <w:abstractNum w:abstractNumId="6">
    <w:nsid w:val="037E25A6"/>
    <w:multiLevelType w:val="hybridMultilevel"/>
    <w:tmpl w:val="4C2A67C6"/>
    <w:lvl w:ilvl="0" w:tplc="79AE64E6">
      <w:start w:val="1"/>
      <w:numFmt w:val="decimal"/>
      <w:lvlText w:val="%1)"/>
      <w:lvlJc w:val="left"/>
      <w:pPr>
        <w:ind w:left="172" w:hanging="324"/>
      </w:pPr>
      <w:rPr>
        <w:rFonts w:ascii="Times New Roman" w:eastAsia="Times New Roman" w:hAnsi="Times New Roman" w:cs="Times New Roman" w:hint="default"/>
        <w:w w:val="100"/>
        <w:sz w:val="28"/>
        <w:szCs w:val="28"/>
        <w:lang w:val="ru-RU" w:eastAsia="en-US" w:bidi="ar-SA"/>
      </w:rPr>
    </w:lvl>
    <w:lvl w:ilvl="1" w:tplc="3C12F4B4">
      <w:numFmt w:val="bullet"/>
      <w:lvlText w:val="•"/>
      <w:lvlJc w:val="left"/>
      <w:pPr>
        <w:ind w:left="1222" w:hanging="324"/>
      </w:pPr>
      <w:rPr>
        <w:rFonts w:hint="default"/>
        <w:lang w:val="ru-RU" w:eastAsia="en-US" w:bidi="ar-SA"/>
      </w:rPr>
    </w:lvl>
    <w:lvl w:ilvl="2" w:tplc="36967C66">
      <w:numFmt w:val="bullet"/>
      <w:lvlText w:val="•"/>
      <w:lvlJc w:val="left"/>
      <w:pPr>
        <w:ind w:left="2265" w:hanging="324"/>
      </w:pPr>
      <w:rPr>
        <w:rFonts w:hint="default"/>
        <w:lang w:val="ru-RU" w:eastAsia="en-US" w:bidi="ar-SA"/>
      </w:rPr>
    </w:lvl>
    <w:lvl w:ilvl="3" w:tplc="B5F87896">
      <w:numFmt w:val="bullet"/>
      <w:lvlText w:val="•"/>
      <w:lvlJc w:val="left"/>
      <w:pPr>
        <w:ind w:left="3307" w:hanging="324"/>
      </w:pPr>
      <w:rPr>
        <w:rFonts w:hint="default"/>
        <w:lang w:val="ru-RU" w:eastAsia="en-US" w:bidi="ar-SA"/>
      </w:rPr>
    </w:lvl>
    <w:lvl w:ilvl="4" w:tplc="87508872">
      <w:numFmt w:val="bullet"/>
      <w:lvlText w:val="•"/>
      <w:lvlJc w:val="left"/>
      <w:pPr>
        <w:ind w:left="4350" w:hanging="324"/>
      </w:pPr>
      <w:rPr>
        <w:rFonts w:hint="default"/>
        <w:lang w:val="ru-RU" w:eastAsia="en-US" w:bidi="ar-SA"/>
      </w:rPr>
    </w:lvl>
    <w:lvl w:ilvl="5" w:tplc="0242006C">
      <w:numFmt w:val="bullet"/>
      <w:lvlText w:val="•"/>
      <w:lvlJc w:val="left"/>
      <w:pPr>
        <w:ind w:left="5392" w:hanging="324"/>
      </w:pPr>
      <w:rPr>
        <w:rFonts w:hint="default"/>
        <w:lang w:val="ru-RU" w:eastAsia="en-US" w:bidi="ar-SA"/>
      </w:rPr>
    </w:lvl>
    <w:lvl w:ilvl="6" w:tplc="8696C756">
      <w:numFmt w:val="bullet"/>
      <w:lvlText w:val="•"/>
      <w:lvlJc w:val="left"/>
      <w:pPr>
        <w:ind w:left="6435" w:hanging="324"/>
      </w:pPr>
      <w:rPr>
        <w:rFonts w:hint="default"/>
        <w:lang w:val="ru-RU" w:eastAsia="en-US" w:bidi="ar-SA"/>
      </w:rPr>
    </w:lvl>
    <w:lvl w:ilvl="7" w:tplc="CB2CE292">
      <w:numFmt w:val="bullet"/>
      <w:lvlText w:val="•"/>
      <w:lvlJc w:val="left"/>
      <w:pPr>
        <w:ind w:left="7477" w:hanging="324"/>
      </w:pPr>
      <w:rPr>
        <w:rFonts w:hint="default"/>
        <w:lang w:val="ru-RU" w:eastAsia="en-US" w:bidi="ar-SA"/>
      </w:rPr>
    </w:lvl>
    <w:lvl w:ilvl="8" w:tplc="756048EE">
      <w:numFmt w:val="bullet"/>
      <w:lvlText w:val="•"/>
      <w:lvlJc w:val="left"/>
      <w:pPr>
        <w:ind w:left="8520" w:hanging="324"/>
      </w:pPr>
      <w:rPr>
        <w:rFonts w:hint="default"/>
        <w:lang w:val="ru-RU" w:eastAsia="en-US" w:bidi="ar-SA"/>
      </w:rPr>
    </w:lvl>
  </w:abstractNum>
  <w:abstractNum w:abstractNumId="7">
    <w:nsid w:val="042E7E8B"/>
    <w:multiLevelType w:val="multilevel"/>
    <w:tmpl w:val="B70CF2F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47709ED"/>
    <w:multiLevelType w:val="hybridMultilevel"/>
    <w:tmpl w:val="8A1CBD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07A56AE3"/>
    <w:multiLevelType w:val="hybridMultilevel"/>
    <w:tmpl w:val="BCA6A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3560BF"/>
    <w:multiLevelType w:val="multilevel"/>
    <w:tmpl w:val="D8EEB0D4"/>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12"/>
      </w:pPr>
      <w:rPr>
        <w:rFonts w:hint="default"/>
        <w:lang w:val="ru-RU" w:eastAsia="en-US" w:bidi="ar-SA"/>
      </w:rPr>
    </w:lvl>
    <w:lvl w:ilvl="3">
      <w:numFmt w:val="bullet"/>
      <w:lvlText w:val="•"/>
      <w:lvlJc w:val="left"/>
      <w:pPr>
        <w:ind w:left="3307" w:hanging="512"/>
      </w:pPr>
      <w:rPr>
        <w:rFonts w:hint="default"/>
        <w:lang w:val="ru-RU" w:eastAsia="en-US" w:bidi="ar-SA"/>
      </w:rPr>
    </w:lvl>
    <w:lvl w:ilvl="4">
      <w:numFmt w:val="bullet"/>
      <w:lvlText w:val="•"/>
      <w:lvlJc w:val="left"/>
      <w:pPr>
        <w:ind w:left="4350" w:hanging="512"/>
      </w:pPr>
      <w:rPr>
        <w:rFonts w:hint="default"/>
        <w:lang w:val="ru-RU" w:eastAsia="en-US" w:bidi="ar-SA"/>
      </w:rPr>
    </w:lvl>
    <w:lvl w:ilvl="5">
      <w:numFmt w:val="bullet"/>
      <w:lvlText w:val="•"/>
      <w:lvlJc w:val="left"/>
      <w:pPr>
        <w:ind w:left="5392" w:hanging="512"/>
      </w:pPr>
      <w:rPr>
        <w:rFonts w:hint="default"/>
        <w:lang w:val="ru-RU" w:eastAsia="en-US" w:bidi="ar-SA"/>
      </w:rPr>
    </w:lvl>
    <w:lvl w:ilvl="6">
      <w:numFmt w:val="bullet"/>
      <w:lvlText w:val="•"/>
      <w:lvlJc w:val="left"/>
      <w:pPr>
        <w:ind w:left="6435" w:hanging="512"/>
      </w:pPr>
      <w:rPr>
        <w:rFonts w:hint="default"/>
        <w:lang w:val="ru-RU" w:eastAsia="en-US" w:bidi="ar-SA"/>
      </w:rPr>
    </w:lvl>
    <w:lvl w:ilvl="7">
      <w:numFmt w:val="bullet"/>
      <w:lvlText w:val="•"/>
      <w:lvlJc w:val="left"/>
      <w:pPr>
        <w:ind w:left="7477" w:hanging="512"/>
      </w:pPr>
      <w:rPr>
        <w:rFonts w:hint="default"/>
        <w:lang w:val="ru-RU" w:eastAsia="en-US" w:bidi="ar-SA"/>
      </w:rPr>
    </w:lvl>
    <w:lvl w:ilvl="8">
      <w:numFmt w:val="bullet"/>
      <w:lvlText w:val="•"/>
      <w:lvlJc w:val="left"/>
      <w:pPr>
        <w:ind w:left="8520" w:hanging="512"/>
      </w:pPr>
      <w:rPr>
        <w:rFonts w:hint="default"/>
        <w:lang w:val="ru-RU" w:eastAsia="en-US" w:bidi="ar-SA"/>
      </w:rPr>
    </w:lvl>
  </w:abstractNum>
  <w:abstractNum w:abstractNumId="11">
    <w:nsid w:val="13FA0752"/>
    <w:multiLevelType w:val="multilevel"/>
    <w:tmpl w:val="0B948C9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6112D9C"/>
    <w:multiLevelType w:val="multilevel"/>
    <w:tmpl w:val="BC00D08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C540518"/>
    <w:multiLevelType w:val="multilevel"/>
    <w:tmpl w:val="D212A2FE"/>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8"/>
        <w:szCs w:val="28"/>
        <w:lang w:val="ru-RU" w:eastAsia="en-US" w:bidi="ar-SA"/>
      </w:rPr>
    </w:lvl>
    <w:lvl w:ilvl="2">
      <w:numFmt w:val="bullet"/>
      <w:lvlText w:val="•"/>
      <w:lvlJc w:val="left"/>
      <w:pPr>
        <w:ind w:left="2265" w:hanging="708"/>
      </w:pPr>
      <w:rPr>
        <w:rFonts w:hint="default"/>
        <w:lang w:val="ru-RU" w:eastAsia="en-US" w:bidi="ar-SA"/>
      </w:rPr>
    </w:lvl>
    <w:lvl w:ilvl="3">
      <w:numFmt w:val="bullet"/>
      <w:lvlText w:val="•"/>
      <w:lvlJc w:val="left"/>
      <w:pPr>
        <w:ind w:left="3307" w:hanging="708"/>
      </w:pPr>
      <w:rPr>
        <w:rFonts w:hint="default"/>
        <w:lang w:val="ru-RU" w:eastAsia="en-US" w:bidi="ar-SA"/>
      </w:rPr>
    </w:lvl>
    <w:lvl w:ilvl="4">
      <w:numFmt w:val="bullet"/>
      <w:lvlText w:val="•"/>
      <w:lvlJc w:val="left"/>
      <w:pPr>
        <w:ind w:left="4350" w:hanging="708"/>
      </w:pPr>
      <w:rPr>
        <w:rFonts w:hint="default"/>
        <w:lang w:val="ru-RU" w:eastAsia="en-US" w:bidi="ar-SA"/>
      </w:rPr>
    </w:lvl>
    <w:lvl w:ilvl="5">
      <w:numFmt w:val="bullet"/>
      <w:lvlText w:val="•"/>
      <w:lvlJc w:val="left"/>
      <w:pPr>
        <w:ind w:left="5392" w:hanging="708"/>
      </w:pPr>
      <w:rPr>
        <w:rFonts w:hint="default"/>
        <w:lang w:val="ru-RU" w:eastAsia="en-US" w:bidi="ar-SA"/>
      </w:rPr>
    </w:lvl>
    <w:lvl w:ilvl="6">
      <w:numFmt w:val="bullet"/>
      <w:lvlText w:val="•"/>
      <w:lvlJc w:val="left"/>
      <w:pPr>
        <w:ind w:left="6435" w:hanging="708"/>
      </w:pPr>
      <w:rPr>
        <w:rFonts w:hint="default"/>
        <w:lang w:val="ru-RU" w:eastAsia="en-US" w:bidi="ar-SA"/>
      </w:rPr>
    </w:lvl>
    <w:lvl w:ilvl="7">
      <w:numFmt w:val="bullet"/>
      <w:lvlText w:val="•"/>
      <w:lvlJc w:val="left"/>
      <w:pPr>
        <w:ind w:left="7477" w:hanging="708"/>
      </w:pPr>
      <w:rPr>
        <w:rFonts w:hint="default"/>
        <w:lang w:val="ru-RU" w:eastAsia="en-US" w:bidi="ar-SA"/>
      </w:rPr>
    </w:lvl>
    <w:lvl w:ilvl="8">
      <w:numFmt w:val="bullet"/>
      <w:lvlText w:val="•"/>
      <w:lvlJc w:val="left"/>
      <w:pPr>
        <w:ind w:left="8520" w:hanging="708"/>
      </w:pPr>
      <w:rPr>
        <w:rFonts w:hint="default"/>
        <w:lang w:val="ru-RU" w:eastAsia="en-US" w:bidi="ar-SA"/>
      </w:rPr>
    </w:lvl>
  </w:abstractNum>
  <w:abstractNum w:abstractNumId="14">
    <w:nsid w:val="1D8A5DDF"/>
    <w:multiLevelType w:val="multilevel"/>
    <w:tmpl w:val="D020F49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5">
    <w:nsid w:val="23BF10A1"/>
    <w:multiLevelType w:val="multilevel"/>
    <w:tmpl w:val="9C2EF9DA"/>
    <w:lvl w:ilvl="0">
      <w:start w:val="1"/>
      <w:numFmt w:val="decimal"/>
      <w:lvlText w:val="%1."/>
      <w:lvlJc w:val="left"/>
      <w:pPr>
        <w:ind w:left="360" w:hanging="360"/>
      </w:pPr>
      <w:rPr>
        <w:rFonts w:cs="Times New Roman"/>
        <w:color w:val="auto"/>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nsid w:val="27FB1095"/>
    <w:multiLevelType w:val="multilevel"/>
    <w:tmpl w:val="246CC6E4"/>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71"/>
      </w:pPr>
      <w:rPr>
        <w:rFonts w:hint="default"/>
        <w:lang w:val="ru-RU" w:eastAsia="en-US" w:bidi="ar-SA"/>
      </w:rPr>
    </w:lvl>
    <w:lvl w:ilvl="3">
      <w:numFmt w:val="bullet"/>
      <w:lvlText w:val="•"/>
      <w:lvlJc w:val="left"/>
      <w:pPr>
        <w:ind w:left="330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92" w:hanging="571"/>
      </w:pPr>
      <w:rPr>
        <w:rFonts w:hint="default"/>
        <w:lang w:val="ru-RU" w:eastAsia="en-US" w:bidi="ar-SA"/>
      </w:rPr>
    </w:lvl>
    <w:lvl w:ilvl="6">
      <w:numFmt w:val="bullet"/>
      <w:lvlText w:val="•"/>
      <w:lvlJc w:val="left"/>
      <w:pPr>
        <w:ind w:left="6435" w:hanging="571"/>
      </w:pPr>
      <w:rPr>
        <w:rFonts w:hint="default"/>
        <w:lang w:val="ru-RU" w:eastAsia="en-US" w:bidi="ar-SA"/>
      </w:rPr>
    </w:lvl>
    <w:lvl w:ilvl="7">
      <w:numFmt w:val="bullet"/>
      <w:lvlText w:val="•"/>
      <w:lvlJc w:val="left"/>
      <w:pPr>
        <w:ind w:left="7477" w:hanging="571"/>
      </w:pPr>
      <w:rPr>
        <w:rFonts w:hint="default"/>
        <w:lang w:val="ru-RU" w:eastAsia="en-US" w:bidi="ar-SA"/>
      </w:rPr>
    </w:lvl>
    <w:lvl w:ilvl="8">
      <w:numFmt w:val="bullet"/>
      <w:lvlText w:val="•"/>
      <w:lvlJc w:val="left"/>
      <w:pPr>
        <w:ind w:left="8520" w:hanging="571"/>
      </w:pPr>
      <w:rPr>
        <w:rFonts w:hint="default"/>
        <w:lang w:val="ru-RU" w:eastAsia="en-US" w:bidi="ar-SA"/>
      </w:rPr>
    </w:lvl>
  </w:abstractNum>
  <w:abstractNum w:abstractNumId="17">
    <w:nsid w:val="2A4E1A15"/>
    <w:multiLevelType w:val="hybridMultilevel"/>
    <w:tmpl w:val="233C2432"/>
    <w:lvl w:ilvl="0" w:tplc="45EA9B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7555BC"/>
    <w:multiLevelType w:val="hybridMultilevel"/>
    <w:tmpl w:val="D062BB62"/>
    <w:lvl w:ilvl="0" w:tplc="133EAEDE">
      <w:start w:val="1"/>
      <w:numFmt w:val="decimal"/>
      <w:lvlText w:val="%1."/>
      <w:lvlJc w:val="left"/>
      <w:pPr>
        <w:ind w:left="317" w:hanging="292"/>
      </w:pPr>
      <w:rPr>
        <w:rFonts w:ascii="Times New Roman" w:eastAsia="Times New Roman" w:hAnsi="Times New Roman" w:cs="Times New Roman" w:hint="default"/>
        <w:w w:val="100"/>
        <w:sz w:val="28"/>
        <w:szCs w:val="28"/>
        <w:lang w:val="ru-RU" w:eastAsia="en-US" w:bidi="ar-SA"/>
      </w:rPr>
    </w:lvl>
    <w:lvl w:ilvl="1" w:tplc="1D825C14">
      <w:start w:val="1"/>
      <w:numFmt w:val="upperRoman"/>
      <w:lvlText w:val="%2."/>
      <w:lvlJc w:val="left"/>
      <w:pPr>
        <w:ind w:left="4531" w:hanging="720"/>
        <w:jc w:val="right"/>
      </w:pPr>
      <w:rPr>
        <w:rFonts w:ascii="Times New Roman" w:eastAsia="Times New Roman" w:hAnsi="Times New Roman" w:cs="Times New Roman" w:hint="default"/>
        <w:b/>
        <w:bCs/>
        <w:spacing w:val="0"/>
        <w:w w:val="100"/>
        <w:sz w:val="28"/>
        <w:szCs w:val="28"/>
        <w:lang w:val="ru-RU" w:eastAsia="en-US" w:bidi="ar-SA"/>
      </w:rPr>
    </w:lvl>
    <w:lvl w:ilvl="2" w:tplc="EFD214EE">
      <w:numFmt w:val="bullet"/>
      <w:lvlText w:val="•"/>
      <w:lvlJc w:val="left"/>
      <w:pPr>
        <w:ind w:left="5213" w:hanging="720"/>
      </w:pPr>
      <w:rPr>
        <w:rFonts w:hint="default"/>
        <w:lang w:val="ru-RU" w:eastAsia="en-US" w:bidi="ar-SA"/>
      </w:rPr>
    </w:lvl>
    <w:lvl w:ilvl="3" w:tplc="3F54E672">
      <w:numFmt w:val="bullet"/>
      <w:lvlText w:val="•"/>
      <w:lvlJc w:val="left"/>
      <w:pPr>
        <w:ind w:left="5887" w:hanging="720"/>
      </w:pPr>
      <w:rPr>
        <w:rFonts w:hint="default"/>
        <w:lang w:val="ru-RU" w:eastAsia="en-US" w:bidi="ar-SA"/>
      </w:rPr>
    </w:lvl>
    <w:lvl w:ilvl="4" w:tplc="2F66A6EC">
      <w:numFmt w:val="bullet"/>
      <w:lvlText w:val="•"/>
      <w:lvlJc w:val="left"/>
      <w:pPr>
        <w:ind w:left="6561" w:hanging="720"/>
      </w:pPr>
      <w:rPr>
        <w:rFonts w:hint="default"/>
        <w:lang w:val="ru-RU" w:eastAsia="en-US" w:bidi="ar-SA"/>
      </w:rPr>
    </w:lvl>
    <w:lvl w:ilvl="5" w:tplc="30D0EFA0">
      <w:numFmt w:val="bullet"/>
      <w:lvlText w:val="•"/>
      <w:lvlJc w:val="left"/>
      <w:pPr>
        <w:ind w:left="7235" w:hanging="720"/>
      </w:pPr>
      <w:rPr>
        <w:rFonts w:hint="default"/>
        <w:lang w:val="ru-RU" w:eastAsia="en-US" w:bidi="ar-SA"/>
      </w:rPr>
    </w:lvl>
    <w:lvl w:ilvl="6" w:tplc="87B84270">
      <w:numFmt w:val="bullet"/>
      <w:lvlText w:val="•"/>
      <w:lvlJc w:val="left"/>
      <w:pPr>
        <w:ind w:left="7909" w:hanging="720"/>
      </w:pPr>
      <w:rPr>
        <w:rFonts w:hint="default"/>
        <w:lang w:val="ru-RU" w:eastAsia="en-US" w:bidi="ar-SA"/>
      </w:rPr>
    </w:lvl>
    <w:lvl w:ilvl="7" w:tplc="26B07D3E">
      <w:numFmt w:val="bullet"/>
      <w:lvlText w:val="•"/>
      <w:lvlJc w:val="left"/>
      <w:pPr>
        <w:ind w:left="8583" w:hanging="720"/>
      </w:pPr>
      <w:rPr>
        <w:rFonts w:hint="default"/>
        <w:lang w:val="ru-RU" w:eastAsia="en-US" w:bidi="ar-SA"/>
      </w:rPr>
    </w:lvl>
    <w:lvl w:ilvl="8" w:tplc="32601C60">
      <w:numFmt w:val="bullet"/>
      <w:lvlText w:val="•"/>
      <w:lvlJc w:val="left"/>
      <w:pPr>
        <w:ind w:left="9257" w:hanging="720"/>
      </w:pPr>
      <w:rPr>
        <w:rFonts w:hint="default"/>
        <w:lang w:val="ru-RU" w:eastAsia="en-US" w:bidi="ar-SA"/>
      </w:rPr>
    </w:lvl>
  </w:abstractNum>
  <w:abstractNum w:abstractNumId="19">
    <w:nsid w:val="30AF6B7C"/>
    <w:multiLevelType w:val="hybridMultilevel"/>
    <w:tmpl w:val="676ACFDC"/>
    <w:lvl w:ilvl="0" w:tplc="A45E4A64">
      <w:start w:val="1"/>
      <w:numFmt w:val="decimal"/>
      <w:lvlText w:val="%1)"/>
      <w:lvlJc w:val="left"/>
      <w:pPr>
        <w:ind w:left="172" w:hanging="478"/>
      </w:pPr>
      <w:rPr>
        <w:rFonts w:ascii="Times New Roman" w:eastAsia="Times New Roman" w:hAnsi="Times New Roman" w:cs="Times New Roman" w:hint="default"/>
        <w:spacing w:val="0"/>
        <w:w w:val="100"/>
        <w:sz w:val="28"/>
        <w:szCs w:val="28"/>
        <w:lang w:val="ru-RU" w:eastAsia="en-US" w:bidi="ar-SA"/>
      </w:rPr>
    </w:lvl>
    <w:lvl w:ilvl="1" w:tplc="84A2D2E8">
      <w:numFmt w:val="bullet"/>
      <w:lvlText w:val="•"/>
      <w:lvlJc w:val="left"/>
      <w:pPr>
        <w:ind w:left="1222" w:hanging="478"/>
      </w:pPr>
      <w:rPr>
        <w:rFonts w:hint="default"/>
        <w:lang w:val="ru-RU" w:eastAsia="en-US" w:bidi="ar-SA"/>
      </w:rPr>
    </w:lvl>
    <w:lvl w:ilvl="2" w:tplc="91142436">
      <w:numFmt w:val="bullet"/>
      <w:lvlText w:val="•"/>
      <w:lvlJc w:val="left"/>
      <w:pPr>
        <w:ind w:left="2265" w:hanging="478"/>
      </w:pPr>
      <w:rPr>
        <w:rFonts w:hint="default"/>
        <w:lang w:val="ru-RU" w:eastAsia="en-US" w:bidi="ar-SA"/>
      </w:rPr>
    </w:lvl>
    <w:lvl w:ilvl="3" w:tplc="6E0AF08E">
      <w:numFmt w:val="bullet"/>
      <w:lvlText w:val="•"/>
      <w:lvlJc w:val="left"/>
      <w:pPr>
        <w:ind w:left="3307" w:hanging="478"/>
      </w:pPr>
      <w:rPr>
        <w:rFonts w:hint="default"/>
        <w:lang w:val="ru-RU" w:eastAsia="en-US" w:bidi="ar-SA"/>
      </w:rPr>
    </w:lvl>
    <w:lvl w:ilvl="4" w:tplc="FDDA3EA6">
      <w:numFmt w:val="bullet"/>
      <w:lvlText w:val="•"/>
      <w:lvlJc w:val="left"/>
      <w:pPr>
        <w:ind w:left="4350" w:hanging="478"/>
      </w:pPr>
      <w:rPr>
        <w:rFonts w:hint="default"/>
        <w:lang w:val="ru-RU" w:eastAsia="en-US" w:bidi="ar-SA"/>
      </w:rPr>
    </w:lvl>
    <w:lvl w:ilvl="5" w:tplc="F7287B82">
      <w:numFmt w:val="bullet"/>
      <w:lvlText w:val="•"/>
      <w:lvlJc w:val="left"/>
      <w:pPr>
        <w:ind w:left="5392" w:hanging="478"/>
      </w:pPr>
      <w:rPr>
        <w:rFonts w:hint="default"/>
        <w:lang w:val="ru-RU" w:eastAsia="en-US" w:bidi="ar-SA"/>
      </w:rPr>
    </w:lvl>
    <w:lvl w:ilvl="6" w:tplc="C468876E">
      <w:numFmt w:val="bullet"/>
      <w:lvlText w:val="•"/>
      <w:lvlJc w:val="left"/>
      <w:pPr>
        <w:ind w:left="6435" w:hanging="478"/>
      </w:pPr>
      <w:rPr>
        <w:rFonts w:hint="default"/>
        <w:lang w:val="ru-RU" w:eastAsia="en-US" w:bidi="ar-SA"/>
      </w:rPr>
    </w:lvl>
    <w:lvl w:ilvl="7" w:tplc="0EA8BCEA">
      <w:numFmt w:val="bullet"/>
      <w:lvlText w:val="•"/>
      <w:lvlJc w:val="left"/>
      <w:pPr>
        <w:ind w:left="7477" w:hanging="478"/>
      </w:pPr>
      <w:rPr>
        <w:rFonts w:hint="default"/>
        <w:lang w:val="ru-RU" w:eastAsia="en-US" w:bidi="ar-SA"/>
      </w:rPr>
    </w:lvl>
    <w:lvl w:ilvl="8" w:tplc="E31E7514">
      <w:numFmt w:val="bullet"/>
      <w:lvlText w:val="•"/>
      <w:lvlJc w:val="left"/>
      <w:pPr>
        <w:ind w:left="8520" w:hanging="478"/>
      </w:pPr>
      <w:rPr>
        <w:rFonts w:hint="default"/>
        <w:lang w:val="ru-RU" w:eastAsia="en-US" w:bidi="ar-SA"/>
      </w:rPr>
    </w:lvl>
  </w:abstractNum>
  <w:abstractNum w:abstractNumId="20">
    <w:nsid w:val="31781207"/>
    <w:multiLevelType w:val="multilevel"/>
    <w:tmpl w:val="3F7E104E"/>
    <w:lvl w:ilvl="0">
      <w:start w:val="5"/>
      <w:numFmt w:val="decimal"/>
      <w:lvlText w:val="%1"/>
      <w:lvlJc w:val="left"/>
      <w:pPr>
        <w:ind w:left="1361" w:hanging="420"/>
      </w:pPr>
      <w:rPr>
        <w:rFonts w:hint="default"/>
        <w:lang w:val="ru-RU" w:eastAsia="en-US" w:bidi="ar-SA"/>
      </w:rPr>
    </w:lvl>
    <w:lvl w:ilvl="1">
      <w:start w:val="1"/>
      <w:numFmt w:val="decimal"/>
      <w:lvlText w:val="%1.%2."/>
      <w:lvlJc w:val="left"/>
      <w:pPr>
        <w:ind w:left="1361" w:hanging="420"/>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76" w:hanging="140"/>
      </w:pPr>
      <w:rPr>
        <w:rFonts w:hint="default"/>
        <w:lang w:val="ru-RU" w:eastAsia="en-US" w:bidi="ar-SA"/>
      </w:rPr>
    </w:lvl>
    <w:lvl w:ilvl="4">
      <w:numFmt w:val="bullet"/>
      <w:lvlText w:val="•"/>
      <w:lvlJc w:val="left"/>
      <w:pPr>
        <w:ind w:left="4495" w:hanging="140"/>
      </w:pPr>
      <w:rPr>
        <w:rFonts w:hint="default"/>
        <w:lang w:val="ru-RU" w:eastAsia="en-US" w:bidi="ar-SA"/>
      </w:rPr>
    </w:lvl>
    <w:lvl w:ilvl="5">
      <w:numFmt w:val="bullet"/>
      <w:lvlText w:val="•"/>
      <w:lvlJc w:val="left"/>
      <w:pPr>
        <w:ind w:left="5513" w:hanging="140"/>
      </w:pPr>
      <w:rPr>
        <w:rFonts w:hint="default"/>
        <w:lang w:val="ru-RU" w:eastAsia="en-US" w:bidi="ar-SA"/>
      </w:rPr>
    </w:lvl>
    <w:lvl w:ilvl="6">
      <w:numFmt w:val="bullet"/>
      <w:lvlText w:val="•"/>
      <w:lvlJc w:val="left"/>
      <w:pPr>
        <w:ind w:left="6532" w:hanging="140"/>
      </w:pPr>
      <w:rPr>
        <w:rFonts w:hint="default"/>
        <w:lang w:val="ru-RU" w:eastAsia="en-US" w:bidi="ar-SA"/>
      </w:rPr>
    </w:lvl>
    <w:lvl w:ilvl="7">
      <w:numFmt w:val="bullet"/>
      <w:lvlText w:val="•"/>
      <w:lvlJc w:val="left"/>
      <w:pPr>
        <w:ind w:left="7550" w:hanging="140"/>
      </w:pPr>
      <w:rPr>
        <w:rFonts w:hint="default"/>
        <w:lang w:val="ru-RU" w:eastAsia="en-US" w:bidi="ar-SA"/>
      </w:rPr>
    </w:lvl>
    <w:lvl w:ilvl="8">
      <w:numFmt w:val="bullet"/>
      <w:lvlText w:val="•"/>
      <w:lvlJc w:val="left"/>
      <w:pPr>
        <w:ind w:left="8568" w:hanging="140"/>
      </w:pPr>
      <w:rPr>
        <w:rFonts w:hint="default"/>
        <w:lang w:val="ru-RU" w:eastAsia="en-US" w:bidi="ar-SA"/>
      </w:rPr>
    </w:lvl>
  </w:abstractNum>
  <w:abstractNum w:abstractNumId="21">
    <w:nsid w:val="32D60823"/>
    <w:multiLevelType w:val="hybridMultilevel"/>
    <w:tmpl w:val="3D545274"/>
    <w:lvl w:ilvl="0" w:tplc="AA8AFB50">
      <w:start w:val="1"/>
      <w:numFmt w:val="decimal"/>
      <w:lvlText w:val="%1."/>
      <w:lvlJc w:val="left"/>
      <w:pPr>
        <w:ind w:left="172" w:hanging="300"/>
      </w:pPr>
      <w:rPr>
        <w:rFonts w:ascii="Times New Roman" w:eastAsia="Times New Roman" w:hAnsi="Times New Roman" w:cs="Times New Roman" w:hint="default"/>
        <w:w w:val="100"/>
        <w:sz w:val="28"/>
        <w:szCs w:val="28"/>
        <w:lang w:val="ru-RU" w:eastAsia="en-US" w:bidi="ar-SA"/>
      </w:rPr>
    </w:lvl>
    <w:lvl w:ilvl="1" w:tplc="889E94D4">
      <w:numFmt w:val="bullet"/>
      <w:lvlText w:val="•"/>
      <w:lvlJc w:val="left"/>
      <w:pPr>
        <w:ind w:left="1222" w:hanging="300"/>
      </w:pPr>
      <w:rPr>
        <w:rFonts w:hint="default"/>
        <w:lang w:val="ru-RU" w:eastAsia="en-US" w:bidi="ar-SA"/>
      </w:rPr>
    </w:lvl>
    <w:lvl w:ilvl="2" w:tplc="F0546166">
      <w:numFmt w:val="bullet"/>
      <w:lvlText w:val="•"/>
      <w:lvlJc w:val="left"/>
      <w:pPr>
        <w:ind w:left="2265" w:hanging="300"/>
      </w:pPr>
      <w:rPr>
        <w:rFonts w:hint="default"/>
        <w:lang w:val="ru-RU" w:eastAsia="en-US" w:bidi="ar-SA"/>
      </w:rPr>
    </w:lvl>
    <w:lvl w:ilvl="3" w:tplc="03368554">
      <w:numFmt w:val="bullet"/>
      <w:lvlText w:val="•"/>
      <w:lvlJc w:val="left"/>
      <w:pPr>
        <w:ind w:left="3307" w:hanging="300"/>
      </w:pPr>
      <w:rPr>
        <w:rFonts w:hint="default"/>
        <w:lang w:val="ru-RU" w:eastAsia="en-US" w:bidi="ar-SA"/>
      </w:rPr>
    </w:lvl>
    <w:lvl w:ilvl="4" w:tplc="79D0ABC4">
      <w:numFmt w:val="bullet"/>
      <w:lvlText w:val="•"/>
      <w:lvlJc w:val="left"/>
      <w:pPr>
        <w:ind w:left="4350" w:hanging="300"/>
      </w:pPr>
      <w:rPr>
        <w:rFonts w:hint="default"/>
        <w:lang w:val="ru-RU" w:eastAsia="en-US" w:bidi="ar-SA"/>
      </w:rPr>
    </w:lvl>
    <w:lvl w:ilvl="5" w:tplc="15EC66B0">
      <w:numFmt w:val="bullet"/>
      <w:lvlText w:val="•"/>
      <w:lvlJc w:val="left"/>
      <w:pPr>
        <w:ind w:left="5392" w:hanging="300"/>
      </w:pPr>
      <w:rPr>
        <w:rFonts w:hint="default"/>
        <w:lang w:val="ru-RU" w:eastAsia="en-US" w:bidi="ar-SA"/>
      </w:rPr>
    </w:lvl>
    <w:lvl w:ilvl="6" w:tplc="0826D290">
      <w:numFmt w:val="bullet"/>
      <w:lvlText w:val="•"/>
      <w:lvlJc w:val="left"/>
      <w:pPr>
        <w:ind w:left="6435" w:hanging="300"/>
      </w:pPr>
      <w:rPr>
        <w:rFonts w:hint="default"/>
        <w:lang w:val="ru-RU" w:eastAsia="en-US" w:bidi="ar-SA"/>
      </w:rPr>
    </w:lvl>
    <w:lvl w:ilvl="7" w:tplc="8954E966">
      <w:numFmt w:val="bullet"/>
      <w:lvlText w:val="•"/>
      <w:lvlJc w:val="left"/>
      <w:pPr>
        <w:ind w:left="7477" w:hanging="300"/>
      </w:pPr>
      <w:rPr>
        <w:rFonts w:hint="default"/>
        <w:lang w:val="ru-RU" w:eastAsia="en-US" w:bidi="ar-SA"/>
      </w:rPr>
    </w:lvl>
    <w:lvl w:ilvl="8" w:tplc="A9E2CB60">
      <w:numFmt w:val="bullet"/>
      <w:lvlText w:val="•"/>
      <w:lvlJc w:val="left"/>
      <w:pPr>
        <w:ind w:left="8520" w:hanging="300"/>
      </w:pPr>
      <w:rPr>
        <w:rFonts w:hint="default"/>
        <w:lang w:val="ru-RU" w:eastAsia="en-US" w:bidi="ar-SA"/>
      </w:rPr>
    </w:lvl>
  </w:abstractNum>
  <w:abstractNum w:abstractNumId="22">
    <w:nsid w:val="32FA582A"/>
    <w:multiLevelType w:val="multilevel"/>
    <w:tmpl w:val="20EA0B5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5C6237B"/>
    <w:multiLevelType w:val="multilevel"/>
    <w:tmpl w:val="78C817FE"/>
    <w:lvl w:ilvl="0">
      <w:start w:val="6"/>
      <w:numFmt w:val="decimal"/>
      <w:lvlText w:val="%1"/>
      <w:lvlJc w:val="left"/>
      <w:pPr>
        <w:ind w:left="172" w:hanging="741"/>
      </w:pPr>
      <w:rPr>
        <w:rFonts w:hint="default"/>
        <w:lang w:val="ru-RU" w:eastAsia="en-US" w:bidi="ar-SA"/>
      </w:rPr>
    </w:lvl>
    <w:lvl w:ilvl="1">
      <w:start w:val="2"/>
      <w:numFmt w:val="decimal"/>
      <w:lvlText w:val="%1.%2."/>
      <w:lvlJc w:val="left"/>
      <w:pPr>
        <w:ind w:left="172" w:hanging="74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741"/>
      </w:pPr>
      <w:rPr>
        <w:rFonts w:hint="default"/>
        <w:lang w:val="ru-RU" w:eastAsia="en-US" w:bidi="ar-SA"/>
      </w:rPr>
    </w:lvl>
    <w:lvl w:ilvl="3">
      <w:numFmt w:val="bullet"/>
      <w:lvlText w:val="•"/>
      <w:lvlJc w:val="left"/>
      <w:pPr>
        <w:ind w:left="3307" w:hanging="741"/>
      </w:pPr>
      <w:rPr>
        <w:rFonts w:hint="default"/>
        <w:lang w:val="ru-RU" w:eastAsia="en-US" w:bidi="ar-SA"/>
      </w:rPr>
    </w:lvl>
    <w:lvl w:ilvl="4">
      <w:numFmt w:val="bullet"/>
      <w:lvlText w:val="•"/>
      <w:lvlJc w:val="left"/>
      <w:pPr>
        <w:ind w:left="4350" w:hanging="741"/>
      </w:pPr>
      <w:rPr>
        <w:rFonts w:hint="default"/>
        <w:lang w:val="ru-RU" w:eastAsia="en-US" w:bidi="ar-SA"/>
      </w:rPr>
    </w:lvl>
    <w:lvl w:ilvl="5">
      <w:numFmt w:val="bullet"/>
      <w:lvlText w:val="•"/>
      <w:lvlJc w:val="left"/>
      <w:pPr>
        <w:ind w:left="5392" w:hanging="741"/>
      </w:pPr>
      <w:rPr>
        <w:rFonts w:hint="default"/>
        <w:lang w:val="ru-RU" w:eastAsia="en-US" w:bidi="ar-SA"/>
      </w:rPr>
    </w:lvl>
    <w:lvl w:ilvl="6">
      <w:numFmt w:val="bullet"/>
      <w:lvlText w:val="•"/>
      <w:lvlJc w:val="left"/>
      <w:pPr>
        <w:ind w:left="6435" w:hanging="741"/>
      </w:pPr>
      <w:rPr>
        <w:rFonts w:hint="default"/>
        <w:lang w:val="ru-RU" w:eastAsia="en-US" w:bidi="ar-SA"/>
      </w:rPr>
    </w:lvl>
    <w:lvl w:ilvl="7">
      <w:numFmt w:val="bullet"/>
      <w:lvlText w:val="•"/>
      <w:lvlJc w:val="left"/>
      <w:pPr>
        <w:ind w:left="7477" w:hanging="741"/>
      </w:pPr>
      <w:rPr>
        <w:rFonts w:hint="default"/>
        <w:lang w:val="ru-RU" w:eastAsia="en-US" w:bidi="ar-SA"/>
      </w:rPr>
    </w:lvl>
    <w:lvl w:ilvl="8">
      <w:numFmt w:val="bullet"/>
      <w:lvlText w:val="•"/>
      <w:lvlJc w:val="left"/>
      <w:pPr>
        <w:ind w:left="8520" w:hanging="741"/>
      </w:pPr>
      <w:rPr>
        <w:rFonts w:hint="default"/>
        <w:lang w:val="ru-RU" w:eastAsia="en-US" w:bidi="ar-SA"/>
      </w:rPr>
    </w:lvl>
  </w:abstractNum>
  <w:abstractNum w:abstractNumId="24">
    <w:nsid w:val="36F33E13"/>
    <w:multiLevelType w:val="hybridMultilevel"/>
    <w:tmpl w:val="4D16A1D6"/>
    <w:lvl w:ilvl="0" w:tplc="3F82CBB4">
      <w:start w:val="2"/>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D5E6E5A"/>
    <w:multiLevelType w:val="hybridMultilevel"/>
    <w:tmpl w:val="4F8AC9EC"/>
    <w:lvl w:ilvl="0" w:tplc="E304A192">
      <w:start w:val="1"/>
      <w:numFmt w:val="decimal"/>
      <w:lvlText w:val="%1)"/>
      <w:lvlJc w:val="left"/>
      <w:pPr>
        <w:ind w:left="172" w:hanging="478"/>
      </w:pPr>
      <w:rPr>
        <w:rFonts w:ascii="Times New Roman" w:eastAsia="Times New Roman" w:hAnsi="Times New Roman" w:cs="Times New Roman" w:hint="default"/>
        <w:w w:val="100"/>
        <w:sz w:val="28"/>
        <w:szCs w:val="28"/>
        <w:lang w:val="ru-RU" w:eastAsia="en-US" w:bidi="ar-SA"/>
      </w:rPr>
    </w:lvl>
    <w:lvl w:ilvl="1" w:tplc="8C5E6958">
      <w:numFmt w:val="bullet"/>
      <w:lvlText w:val="•"/>
      <w:lvlJc w:val="left"/>
      <w:pPr>
        <w:ind w:left="1222" w:hanging="478"/>
      </w:pPr>
      <w:rPr>
        <w:rFonts w:hint="default"/>
        <w:lang w:val="ru-RU" w:eastAsia="en-US" w:bidi="ar-SA"/>
      </w:rPr>
    </w:lvl>
    <w:lvl w:ilvl="2" w:tplc="E00CE580">
      <w:numFmt w:val="bullet"/>
      <w:lvlText w:val="•"/>
      <w:lvlJc w:val="left"/>
      <w:pPr>
        <w:ind w:left="2265" w:hanging="478"/>
      </w:pPr>
      <w:rPr>
        <w:rFonts w:hint="default"/>
        <w:lang w:val="ru-RU" w:eastAsia="en-US" w:bidi="ar-SA"/>
      </w:rPr>
    </w:lvl>
    <w:lvl w:ilvl="3" w:tplc="13562032">
      <w:numFmt w:val="bullet"/>
      <w:lvlText w:val="•"/>
      <w:lvlJc w:val="left"/>
      <w:pPr>
        <w:ind w:left="3307" w:hanging="478"/>
      </w:pPr>
      <w:rPr>
        <w:rFonts w:hint="default"/>
        <w:lang w:val="ru-RU" w:eastAsia="en-US" w:bidi="ar-SA"/>
      </w:rPr>
    </w:lvl>
    <w:lvl w:ilvl="4" w:tplc="9F4A4CC2">
      <w:numFmt w:val="bullet"/>
      <w:lvlText w:val="•"/>
      <w:lvlJc w:val="left"/>
      <w:pPr>
        <w:ind w:left="4350" w:hanging="478"/>
      </w:pPr>
      <w:rPr>
        <w:rFonts w:hint="default"/>
        <w:lang w:val="ru-RU" w:eastAsia="en-US" w:bidi="ar-SA"/>
      </w:rPr>
    </w:lvl>
    <w:lvl w:ilvl="5" w:tplc="28ACD62A">
      <w:numFmt w:val="bullet"/>
      <w:lvlText w:val="•"/>
      <w:lvlJc w:val="left"/>
      <w:pPr>
        <w:ind w:left="5392" w:hanging="478"/>
      </w:pPr>
      <w:rPr>
        <w:rFonts w:hint="default"/>
        <w:lang w:val="ru-RU" w:eastAsia="en-US" w:bidi="ar-SA"/>
      </w:rPr>
    </w:lvl>
    <w:lvl w:ilvl="6" w:tplc="95DA54B0">
      <w:numFmt w:val="bullet"/>
      <w:lvlText w:val="•"/>
      <w:lvlJc w:val="left"/>
      <w:pPr>
        <w:ind w:left="6435" w:hanging="478"/>
      </w:pPr>
      <w:rPr>
        <w:rFonts w:hint="default"/>
        <w:lang w:val="ru-RU" w:eastAsia="en-US" w:bidi="ar-SA"/>
      </w:rPr>
    </w:lvl>
    <w:lvl w:ilvl="7" w:tplc="718221F2">
      <w:numFmt w:val="bullet"/>
      <w:lvlText w:val="•"/>
      <w:lvlJc w:val="left"/>
      <w:pPr>
        <w:ind w:left="7477" w:hanging="478"/>
      </w:pPr>
      <w:rPr>
        <w:rFonts w:hint="default"/>
        <w:lang w:val="ru-RU" w:eastAsia="en-US" w:bidi="ar-SA"/>
      </w:rPr>
    </w:lvl>
    <w:lvl w:ilvl="8" w:tplc="B0CE49B6">
      <w:numFmt w:val="bullet"/>
      <w:lvlText w:val="•"/>
      <w:lvlJc w:val="left"/>
      <w:pPr>
        <w:ind w:left="8520" w:hanging="478"/>
      </w:pPr>
      <w:rPr>
        <w:rFonts w:hint="default"/>
        <w:lang w:val="ru-RU" w:eastAsia="en-US" w:bidi="ar-SA"/>
      </w:rPr>
    </w:lvl>
  </w:abstractNum>
  <w:abstractNum w:abstractNumId="26">
    <w:nsid w:val="3FF2715E"/>
    <w:multiLevelType w:val="multilevel"/>
    <w:tmpl w:val="567C28B8"/>
    <w:lvl w:ilvl="0">
      <w:start w:val="3"/>
      <w:numFmt w:val="decimal"/>
      <w:lvlText w:val="%1"/>
      <w:lvlJc w:val="left"/>
      <w:pPr>
        <w:ind w:left="172" w:hanging="935"/>
      </w:pPr>
      <w:rPr>
        <w:rFonts w:hint="default"/>
        <w:lang w:val="ru-RU" w:eastAsia="en-US" w:bidi="ar-SA"/>
      </w:rPr>
    </w:lvl>
    <w:lvl w:ilvl="1">
      <w:start w:val="13"/>
      <w:numFmt w:val="decimal"/>
      <w:lvlText w:val="%1.%2"/>
      <w:lvlJc w:val="left"/>
      <w:pPr>
        <w:ind w:left="172" w:hanging="935"/>
      </w:pPr>
      <w:rPr>
        <w:rFonts w:hint="default"/>
        <w:lang w:val="ru-RU" w:eastAsia="en-US" w:bidi="ar-SA"/>
      </w:rPr>
    </w:lvl>
    <w:lvl w:ilvl="2">
      <w:start w:val="1"/>
      <w:numFmt w:val="decimal"/>
      <w:lvlText w:val="%1.%2.%3."/>
      <w:lvlJc w:val="left"/>
      <w:pPr>
        <w:ind w:left="172" w:hanging="935"/>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307" w:hanging="935"/>
      </w:pPr>
      <w:rPr>
        <w:rFonts w:hint="default"/>
        <w:lang w:val="ru-RU" w:eastAsia="en-US" w:bidi="ar-SA"/>
      </w:rPr>
    </w:lvl>
    <w:lvl w:ilvl="4">
      <w:numFmt w:val="bullet"/>
      <w:lvlText w:val="•"/>
      <w:lvlJc w:val="left"/>
      <w:pPr>
        <w:ind w:left="4350" w:hanging="935"/>
      </w:pPr>
      <w:rPr>
        <w:rFonts w:hint="default"/>
        <w:lang w:val="ru-RU" w:eastAsia="en-US" w:bidi="ar-SA"/>
      </w:rPr>
    </w:lvl>
    <w:lvl w:ilvl="5">
      <w:numFmt w:val="bullet"/>
      <w:lvlText w:val="•"/>
      <w:lvlJc w:val="left"/>
      <w:pPr>
        <w:ind w:left="5392" w:hanging="935"/>
      </w:pPr>
      <w:rPr>
        <w:rFonts w:hint="default"/>
        <w:lang w:val="ru-RU" w:eastAsia="en-US" w:bidi="ar-SA"/>
      </w:rPr>
    </w:lvl>
    <w:lvl w:ilvl="6">
      <w:numFmt w:val="bullet"/>
      <w:lvlText w:val="•"/>
      <w:lvlJc w:val="left"/>
      <w:pPr>
        <w:ind w:left="6435" w:hanging="935"/>
      </w:pPr>
      <w:rPr>
        <w:rFonts w:hint="default"/>
        <w:lang w:val="ru-RU" w:eastAsia="en-US" w:bidi="ar-SA"/>
      </w:rPr>
    </w:lvl>
    <w:lvl w:ilvl="7">
      <w:numFmt w:val="bullet"/>
      <w:lvlText w:val="•"/>
      <w:lvlJc w:val="left"/>
      <w:pPr>
        <w:ind w:left="7477" w:hanging="935"/>
      </w:pPr>
      <w:rPr>
        <w:rFonts w:hint="default"/>
        <w:lang w:val="ru-RU" w:eastAsia="en-US" w:bidi="ar-SA"/>
      </w:rPr>
    </w:lvl>
    <w:lvl w:ilvl="8">
      <w:numFmt w:val="bullet"/>
      <w:lvlText w:val="•"/>
      <w:lvlJc w:val="left"/>
      <w:pPr>
        <w:ind w:left="8520" w:hanging="935"/>
      </w:pPr>
      <w:rPr>
        <w:rFonts w:hint="default"/>
        <w:lang w:val="ru-RU" w:eastAsia="en-US" w:bidi="ar-SA"/>
      </w:rPr>
    </w:lvl>
  </w:abstractNum>
  <w:abstractNum w:abstractNumId="27">
    <w:nsid w:val="40860AF3"/>
    <w:multiLevelType w:val="multilevel"/>
    <w:tmpl w:val="C51EBFA4"/>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07" w:hanging="636"/>
      </w:pPr>
      <w:rPr>
        <w:rFonts w:hint="default"/>
        <w:lang w:val="ru-RU" w:eastAsia="en-US" w:bidi="ar-SA"/>
      </w:rPr>
    </w:lvl>
    <w:lvl w:ilvl="4">
      <w:numFmt w:val="bullet"/>
      <w:lvlText w:val="•"/>
      <w:lvlJc w:val="left"/>
      <w:pPr>
        <w:ind w:left="4350" w:hanging="636"/>
      </w:pPr>
      <w:rPr>
        <w:rFonts w:hint="default"/>
        <w:lang w:val="ru-RU" w:eastAsia="en-US" w:bidi="ar-SA"/>
      </w:rPr>
    </w:lvl>
    <w:lvl w:ilvl="5">
      <w:numFmt w:val="bullet"/>
      <w:lvlText w:val="•"/>
      <w:lvlJc w:val="left"/>
      <w:pPr>
        <w:ind w:left="5392" w:hanging="636"/>
      </w:pPr>
      <w:rPr>
        <w:rFonts w:hint="default"/>
        <w:lang w:val="ru-RU" w:eastAsia="en-US" w:bidi="ar-SA"/>
      </w:rPr>
    </w:lvl>
    <w:lvl w:ilvl="6">
      <w:numFmt w:val="bullet"/>
      <w:lvlText w:val="•"/>
      <w:lvlJc w:val="left"/>
      <w:pPr>
        <w:ind w:left="6435" w:hanging="636"/>
      </w:pPr>
      <w:rPr>
        <w:rFonts w:hint="default"/>
        <w:lang w:val="ru-RU" w:eastAsia="en-US" w:bidi="ar-SA"/>
      </w:rPr>
    </w:lvl>
    <w:lvl w:ilvl="7">
      <w:numFmt w:val="bullet"/>
      <w:lvlText w:val="•"/>
      <w:lvlJc w:val="left"/>
      <w:pPr>
        <w:ind w:left="7477" w:hanging="636"/>
      </w:pPr>
      <w:rPr>
        <w:rFonts w:hint="default"/>
        <w:lang w:val="ru-RU" w:eastAsia="en-US" w:bidi="ar-SA"/>
      </w:rPr>
    </w:lvl>
    <w:lvl w:ilvl="8">
      <w:numFmt w:val="bullet"/>
      <w:lvlText w:val="•"/>
      <w:lvlJc w:val="left"/>
      <w:pPr>
        <w:ind w:left="8520" w:hanging="636"/>
      </w:pPr>
      <w:rPr>
        <w:rFonts w:hint="default"/>
        <w:lang w:val="ru-RU" w:eastAsia="en-US" w:bidi="ar-SA"/>
      </w:rPr>
    </w:lvl>
  </w:abstractNum>
  <w:abstractNum w:abstractNumId="28">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4A544A72"/>
    <w:multiLevelType w:val="multilevel"/>
    <w:tmpl w:val="A3987D6E"/>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60"/>
      </w:pPr>
      <w:rPr>
        <w:rFonts w:hint="default"/>
        <w:lang w:val="ru-RU" w:eastAsia="en-US" w:bidi="ar-SA"/>
      </w:rPr>
    </w:lvl>
    <w:lvl w:ilvl="3">
      <w:numFmt w:val="bullet"/>
      <w:lvlText w:val="•"/>
      <w:lvlJc w:val="left"/>
      <w:pPr>
        <w:ind w:left="3307" w:hanging="660"/>
      </w:pPr>
      <w:rPr>
        <w:rFonts w:hint="default"/>
        <w:lang w:val="ru-RU" w:eastAsia="en-US" w:bidi="ar-SA"/>
      </w:rPr>
    </w:lvl>
    <w:lvl w:ilvl="4">
      <w:numFmt w:val="bullet"/>
      <w:lvlText w:val="•"/>
      <w:lvlJc w:val="left"/>
      <w:pPr>
        <w:ind w:left="4350" w:hanging="660"/>
      </w:pPr>
      <w:rPr>
        <w:rFonts w:hint="default"/>
        <w:lang w:val="ru-RU" w:eastAsia="en-US" w:bidi="ar-SA"/>
      </w:rPr>
    </w:lvl>
    <w:lvl w:ilvl="5">
      <w:numFmt w:val="bullet"/>
      <w:lvlText w:val="•"/>
      <w:lvlJc w:val="left"/>
      <w:pPr>
        <w:ind w:left="5392" w:hanging="660"/>
      </w:pPr>
      <w:rPr>
        <w:rFonts w:hint="default"/>
        <w:lang w:val="ru-RU" w:eastAsia="en-US" w:bidi="ar-SA"/>
      </w:rPr>
    </w:lvl>
    <w:lvl w:ilvl="6">
      <w:numFmt w:val="bullet"/>
      <w:lvlText w:val="•"/>
      <w:lvlJc w:val="left"/>
      <w:pPr>
        <w:ind w:left="6435" w:hanging="660"/>
      </w:pPr>
      <w:rPr>
        <w:rFonts w:hint="default"/>
        <w:lang w:val="ru-RU" w:eastAsia="en-US" w:bidi="ar-SA"/>
      </w:rPr>
    </w:lvl>
    <w:lvl w:ilvl="7">
      <w:numFmt w:val="bullet"/>
      <w:lvlText w:val="•"/>
      <w:lvlJc w:val="left"/>
      <w:pPr>
        <w:ind w:left="7477" w:hanging="660"/>
      </w:pPr>
      <w:rPr>
        <w:rFonts w:hint="default"/>
        <w:lang w:val="ru-RU" w:eastAsia="en-US" w:bidi="ar-SA"/>
      </w:rPr>
    </w:lvl>
    <w:lvl w:ilvl="8">
      <w:numFmt w:val="bullet"/>
      <w:lvlText w:val="•"/>
      <w:lvlJc w:val="left"/>
      <w:pPr>
        <w:ind w:left="8520" w:hanging="660"/>
      </w:pPr>
      <w:rPr>
        <w:rFonts w:hint="default"/>
        <w:lang w:val="ru-RU" w:eastAsia="en-US" w:bidi="ar-SA"/>
      </w:rPr>
    </w:lvl>
  </w:abstractNum>
  <w:abstractNum w:abstractNumId="30">
    <w:nsid w:val="4C151010"/>
    <w:multiLevelType w:val="hybridMultilevel"/>
    <w:tmpl w:val="DECAA77C"/>
    <w:lvl w:ilvl="0" w:tplc="CA12BA26">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C3C26818">
      <w:numFmt w:val="bullet"/>
      <w:lvlText w:val="•"/>
      <w:lvlJc w:val="left"/>
      <w:pPr>
        <w:ind w:left="2356" w:hanging="140"/>
      </w:pPr>
      <w:rPr>
        <w:rFonts w:hint="default"/>
        <w:lang w:val="ru-RU" w:eastAsia="en-US" w:bidi="ar-SA"/>
      </w:rPr>
    </w:lvl>
    <w:lvl w:ilvl="2" w:tplc="020E26E0">
      <w:numFmt w:val="bullet"/>
      <w:lvlText w:val="•"/>
      <w:lvlJc w:val="left"/>
      <w:pPr>
        <w:ind w:left="3273" w:hanging="140"/>
      </w:pPr>
      <w:rPr>
        <w:rFonts w:hint="default"/>
        <w:lang w:val="ru-RU" w:eastAsia="en-US" w:bidi="ar-SA"/>
      </w:rPr>
    </w:lvl>
    <w:lvl w:ilvl="3" w:tplc="DD107278">
      <w:numFmt w:val="bullet"/>
      <w:lvlText w:val="•"/>
      <w:lvlJc w:val="left"/>
      <w:pPr>
        <w:ind w:left="4189" w:hanging="140"/>
      </w:pPr>
      <w:rPr>
        <w:rFonts w:hint="default"/>
        <w:lang w:val="ru-RU" w:eastAsia="en-US" w:bidi="ar-SA"/>
      </w:rPr>
    </w:lvl>
    <w:lvl w:ilvl="4" w:tplc="E2E87EF8">
      <w:numFmt w:val="bullet"/>
      <w:lvlText w:val="•"/>
      <w:lvlJc w:val="left"/>
      <w:pPr>
        <w:ind w:left="5106" w:hanging="140"/>
      </w:pPr>
      <w:rPr>
        <w:rFonts w:hint="default"/>
        <w:lang w:val="ru-RU" w:eastAsia="en-US" w:bidi="ar-SA"/>
      </w:rPr>
    </w:lvl>
    <w:lvl w:ilvl="5" w:tplc="611864C2">
      <w:numFmt w:val="bullet"/>
      <w:lvlText w:val="•"/>
      <w:lvlJc w:val="left"/>
      <w:pPr>
        <w:ind w:left="6022" w:hanging="140"/>
      </w:pPr>
      <w:rPr>
        <w:rFonts w:hint="default"/>
        <w:lang w:val="ru-RU" w:eastAsia="en-US" w:bidi="ar-SA"/>
      </w:rPr>
    </w:lvl>
    <w:lvl w:ilvl="6" w:tplc="DC8215B2">
      <w:numFmt w:val="bullet"/>
      <w:lvlText w:val="•"/>
      <w:lvlJc w:val="left"/>
      <w:pPr>
        <w:ind w:left="6939" w:hanging="140"/>
      </w:pPr>
      <w:rPr>
        <w:rFonts w:hint="default"/>
        <w:lang w:val="ru-RU" w:eastAsia="en-US" w:bidi="ar-SA"/>
      </w:rPr>
    </w:lvl>
    <w:lvl w:ilvl="7" w:tplc="9D7E93E2">
      <w:numFmt w:val="bullet"/>
      <w:lvlText w:val="•"/>
      <w:lvlJc w:val="left"/>
      <w:pPr>
        <w:ind w:left="7855" w:hanging="140"/>
      </w:pPr>
      <w:rPr>
        <w:rFonts w:hint="default"/>
        <w:lang w:val="ru-RU" w:eastAsia="en-US" w:bidi="ar-SA"/>
      </w:rPr>
    </w:lvl>
    <w:lvl w:ilvl="8" w:tplc="E0B2BBCA">
      <w:numFmt w:val="bullet"/>
      <w:lvlText w:val="•"/>
      <w:lvlJc w:val="left"/>
      <w:pPr>
        <w:ind w:left="8772" w:hanging="140"/>
      </w:pPr>
      <w:rPr>
        <w:rFonts w:hint="default"/>
        <w:lang w:val="ru-RU" w:eastAsia="en-US" w:bidi="ar-SA"/>
      </w:rPr>
    </w:lvl>
  </w:abstractNum>
  <w:abstractNum w:abstractNumId="31">
    <w:nsid w:val="507304B8"/>
    <w:multiLevelType w:val="hybridMultilevel"/>
    <w:tmpl w:val="A372E236"/>
    <w:lvl w:ilvl="0" w:tplc="F1EEE378">
      <w:start w:val="1"/>
      <w:numFmt w:val="decimal"/>
      <w:lvlText w:val="%1)"/>
      <w:lvlJc w:val="left"/>
      <w:pPr>
        <w:ind w:left="172" w:hanging="305"/>
      </w:pPr>
      <w:rPr>
        <w:rFonts w:ascii="Times New Roman" w:eastAsia="Times New Roman" w:hAnsi="Times New Roman" w:cs="Times New Roman" w:hint="default"/>
        <w:w w:val="100"/>
        <w:sz w:val="24"/>
        <w:szCs w:val="24"/>
        <w:lang w:val="ru-RU" w:eastAsia="en-US" w:bidi="ar-SA"/>
      </w:rPr>
    </w:lvl>
    <w:lvl w:ilvl="1" w:tplc="6380A288">
      <w:numFmt w:val="bullet"/>
      <w:lvlText w:val="•"/>
      <w:lvlJc w:val="left"/>
      <w:pPr>
        <w:ind w:left="1222" w:hanging="305"/>
      </w:pPr>
      <w:rPr>
        <w:rFonts w:hint="default"/>
        <w:lang w:val="ru-RU" w:eastAsia="en-US" w:bidi="ar-SA"/>
      </w:rPr>
    </w:lvl>
    <w:lvl w:ilvl="2" w:tplc="D1CC0C4E">
      <w:numFmt w:val="bullet"/>
      <w:lvlText w:val="•"/>
      <w:lvlJc w:val="left"/>
      <w:pPr>
        <w:ind w:left="2265" w:hanging="305"/>
      </w:pPr>
      <w:rPr>
        <w:rFonts w:hint="default"/>
        <w:lang w:val="ru-RU" w:eastAsia="en-US" w:bidi="ar-SA"/>
      </w:rPr>
    </w:lvl>
    <w:lvl w:ilvl="3" w:tplc="60122C66">
      <w:numFmt w:val="bullet"/>
      <w:lvlText w:val="•"/>
      <w:lvlJc w:val="left"/>
      <w:pPr>
        <w:ind w:left="3307" w:hanging="305"/>
      </w:pPr>
      <w:rPr>
        <w:rFonts w:hint="default"/>
        <w:lang w:val="ru-RU" w:eastAsia="en-US" w:bidi="ar-SA"/>
      </w:rPr>
    </w:lvl>
    <w:lvl w:ilvl="4" w:tplc="CB3412B0">
      <w:numFmt w:val="bullet"/>
      <w:lvlText w:val="•"/>
      <w:lvlJc w:val="left"/>
      <w:pPr>
        <w:ind w:left="4350" w:hanging="305"/>
      </w:pPr>
      <w:rPr>
        <w:rFonts w:hint="default"/>
        <w:lang w:val="ru-RU" w:eastAsia="en-US" w:bidi="ar-SA"/>
      </w:rPr>
    </w:lvl>
    <w:lvl w:ilvl="5" w:tplc="39526580">
      <w:numFmt w:val="bullet"/>
      <w:lvlText w:val="•"/>
      <w:lvlJc w:val="left"/>
      <w:pPr>
        <w:ind w:left="5392" w:hanging="305"/>
      </w:pPr>
      <w:rPr>
        <w:rFonts w:hint="default"/>
        <w:lang w:val="ru-RU" w:eastAsia="en-US" w:bidi="ar-SA"/>
      </w:rPr>
    </w:lvl>
    <w:lvl w:ilvl="6" w:tplc="67F4611C">
      <w:numFmt w:val="bullet"/>
      <w:lvlText w:val="•"/>
      <w:lvlJc w:val="left"/>
      <w:pPr>
        <w:ind w:left="6435" w:hanging="305"/>
      </w:pPr>
      <w:rPr>
        <w:rFonts w:hint="default"/>
        <w:lang w:val="ru-RU" w:eastAsia="en-US" w:bidi="ar-SA"/>
      </w:rPr>
    </w:lvl>
    <w:lvl w:ilvl="7" w:tplc="C83AD1AC">
      <w:numFmt w:val="bullet"/>
      <w:lvlText w:val="•"/>
      <w:lvlJc w:val="left"/>
      <w:pPr>
        <w:ind w:left="7477" w:hanging="305"/>
      </w:pPr>
      <w:rPr>
        <w:rFonts w:hint="default"/>
        <w:lang w:val="ru-RU" w:eastAsia="en-US" w:bidi="ar-SA"/>
      </w:rPr>
    </w:lvl>
    <w:lvl w:ilvl="8" w:tplc="5420D5D0">
      <w:numFmt w:val="bullet"/>
      <w:lvlText w:val="•"/>
      <w:lvlJc w:val="left"/>
      <w:pPr>
        <w:ind w:left="8520" w:hanging="305"/>
      </w:pPr>
      <w:rPr>
        <w:rFonts w:hint="default"/>
        <w:lang w:val="ru-RU" w:eastAsia="en-US" w:bidi="ar-SA"/>
      </w:rPr>
    </w:lvl>
  </w:abstractNum>
  <w:abstractNum w:abstractNumId="32">
    <w:nsid w:val="584222A2"/>
    <w:multiLevelType w:val="multilevel"/>
    <w:tmpl w:val="B6F0A55C"/>
    <w:lvl w:ilvl="0">
      <w:start w:val="1"/>
      <w:numFmt w:val="decimal"/>
      <w:lvlText w:val="%1."/>
      <w:lvlJc w:val="left"/>
      <w:pPr>
        <w:ind w:left="1557" w:hanging="855"/>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142"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02" w:hanging="1800"/>
      </w:pPr>
      <w:rPr>
        <w:rFonts w:hint="default"/>
      </w:rPr>
    </w:lvl>
    <w:lvl w:ilvl="8">
      <w:start w:val="1"/>
      <w:numFmt w:val="decimal"/>
      <w:isLgl/>
      <w:lvlText w:val="%1.%2.%3.%4.%5.%6.%7.%8.%9."/>
      <w:lvlJc w:val="left"/>
      <w:pPr>
        <w:ind w:left="2862" w:hanging="2160"/>
      </w:pPr>
      <w:rPr>
        <w:rFonts w:hint="default"/>
      </w:rPr>
    </w:lvl>
  </w:abstractNum>
  <w:abstractNum w:abstractNumId="33">
    <w:nsid w:val="5B42484F"/>
    <w:multiLevelType w:val="hybridMultilevel"/>
    <w:tmpl w:val="2296394E"/>
    <w:lvl w:ilvl="0" w:tplc="D84ECE18">
      <w:start w:val="1"/>
      <w:numFmt w:val="decimal"/>
      <w:lvlText w:val="%1."/>
      <w:lvlJc w:val="left"/>
      <w:pPr>
        <w:ind w:left="615" w:hanging="46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4">
    <w:nsid w:val="5CFD1315"/>
    <w:multiLevelType w:val="multilevel"/>
    <w:tmpl w:val="02CEFED8"/>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07" w:hanging="1063"/>
      </w:pPr>
      <w:rPr>
        <w:rFonts w:hint="default"/>
        <w:lang w:val="ru-RU" w:eastAsia="en-US" w:bidi="ar-SA"/>
      </w:rPr>
    </w:lvl>
    <w:lvl w:ilvl="4">
      <w:numFmt w:val="bullet"/>
      <w:lvlText w:val="•"/>
      <w:lvlJc w:val="left"/>
      <w:pPr>
        <w:ind w:left="4350" w:hanging="1063"/>
      </w:pPr>
      <w:rPr>
        <w:rFonts w:hint="default"/>
        <w:lang w:val="ru-RU" w:eastAsia="en-US" w:bidi="ar-SA"/>
      </w:rPr>
    </w:lvl>
    <w:lvl w:ilvl="5">
      <w:numFmt w:val="bullet"/>
      <w:lvlText w:val="•"/>
      <w:lvlJc w:val="left"/>
      <w:pPr>
        <w:ind w:left="5392" w:hanging="1063"/>
      </w:pPr>
      <w:rPr>
        <w:rFonts w:hint="default"/>
        <w:lang w:val="ru-RU" w:eastAsia="en-US" w:bidi="ar-SA"/>
      </w:rPr>
    </w:lvl>
    <w:lvl w:ilvl="6">
      <w:numFmt w:val="bullet"/>
      <w:lvlText w:val="•"/>
      <w:lvlJc w:val="left"/>
      <w:pPr>
        <w:ind w:left="6435" w:hanging="1063"/>
      </w:pPr>
      <w:rPr>
        <w:rFonts w:hint="default"/>
        <w:lang w:val="ru-RU" w:eastAsia="en-US" w:bidi="ar-SA"/>
      </w:rPr>
    </w:lvl>
    <w:lvl w:ilvl="7">
      <w:numFmt w:val="bullet"/>
      <w:lvlText w:val="•"/>
      <w:lvlJc w:val="left"/>
      <w:pPr>
        <w:ind w:left="7477" w:hanging="1063"/>
      </w:pPr>
      <w:rPr>
        <w:rFonts w:hint="default"/>
        <w:lang w:val="ru-RU" w:eastAsia="en-US" w:bidi="ar-SA"/>
      </w:rPr>
    </w:lvl>
    <w:lvl w:ilvl="8">
      <w:numFmt w:val="bullet"/>
      <w:lvlText w:val="•"/>
      <w:lvlJc w:val="left"/>
      <w:pPr>
        <w:ind w:left="8520" w:hanging="1063"/>
      </w:pPr>
      <w:rPr>
        <w:rFonts w:hint="default"/>
        <w:lang w:val="ru-RU" w:eastAsia="en-US" w:bidi="ar-SA"/>
      </w:rPr>
    </w:lvl>
  </w:abstractNum>
  <w:abstractNum w:abstractNumId="35">
    <w:nsid w:val="649E5490"/>
    <w:multiLevelType w:val="multilevel"/>
    <w:tmpl w:val="D292CEC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85" w:hanging="140"/>
      </w:pPr>
      <w:rPr>
        <w:rFonts w:hint="default"/>
        <w:lang w:val="ru-RU" w:eastAsia="en-US" w:bidi="ar-SA"/>
      </w:rPr>
    </w:lvl>
    <w:lvl w:ilvl="4">
      <w:numFmt w:val="bullet"/>
      <w:lvlText w:val="•"/>
      <w:lvlJc w:val="left"/>
      <w:pPr>
        <w:ind w:left="3731" w:hanging="140"/>
      </w:pPr>
      <w:rPr>
        <w:rFonts w:hint="default"/>
        <w:lang w:val="ru-RU" w:eastAsia="en-US" w:bidi="ar-SA"/>
      </w:rPr>
    </w:lvl>
    <w:lvl w:ilvl="5">
      <w:numFmt w:val="bullet"/>
      <w:lvlText w:val="•"/>
      <w:lvlJc w:val="left"/>
      <w:pPr>
        <w:ind w:left="4877" w:hanging="140"/>
      </w:pPr>
      <w:rPr>
        <w:rFonts w:hint="default"/>
        <w:lang w:val="ru-RU" w:eastAsia="en-US" w:bidi="ar-SA"/>
      </w:rPr>
    </w:lvl>
    <w:lvl w:ilvl="6">
      <w:numFmt w:val="bullet"/>
      <w:lvlText w:val="•"/>
      <w:lvlJc w:val="left"/>
      <w:pPr>
        <w:ind w:left="6022" w:hanging="140"/>
      </w:pPr>
      <w:rPr>
        <w:rFonts w:hint="default"/>
        <w:lang w:val="ru-RU" w:eastAsia="en-US" w:bidi="ar-SA"/>
      </w:rPr>
    </w:lvl>
    <w:lvl w:ilvl="7">
      <w:numFmt w:val="bullet"/>
      <w:lvlText w:val="•"/>
      <w:lvlJc w:val="left"/>
      <w:pPr>
        <w:ind w:left="7168" w:hanging="140"/>
      </w:pPr>
      <w:rPr>
        <w:rFonts w:hint="default"/>
        <w:lang w:val="ru-RU" w:eastAsia="en-US" w:bidi="ar-SA"/>
      </w:rPr>
    </w:lvl>
    <w:lvl w:ilvl="8">
      <w:numFmt w:val="bullet"/>
      <w:lvlText w:val="•"/>
      <w:lvlJc w:val="left"/>
      <w:pPr>
        <w:ind w:left="8314" w:hanging="140"/>
      </w:pPr>
      <w:rPr>
        <w:rFonts w:hint="default"/>
        <w:lang w:val="ru-RU" w:eastAsia="en-US" w:bidi="ar-SA"/>
      </w:rPr>
    </w:lvl>
  </w:abstractNum>
  <w:abstractNum w:abstractNumId="36">
    <w:nsid w:val="66435AF8"/>
    <w:multiLevelType w:val="hybridMultilevel"/>
    <w:tmpl w:val="6E54299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nsid w:val="7558073C"/>
    <w:multiLevelType w:val="hybridMultilevel"/>
    <w:tmpl w:val="DF00B46E"/>
    <w:lvl w:ilvl="0" w:tplc="B590CAA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9B85721"/>
    <w:multiLevelType w:val="multilevel"/>
    <w:tmpl w:val="D2DE195C"/>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i w:val="0"/>
        <w:iCs/>
        <w:spacing w:val="-1"/>
        <w:w w:val="100"/>
        <w:sz w:val="28"/>
        <w:szCs w:val="28"/>
        <w:lang w:val="ru-RU" w:eastAsia="en-US" w:bidi="ar-SA"/>
      </w:rPr>
    </w:lvl>
    <w:lvl w:ilvl="2">
      <w:numFmt w:val="bullet"/>
      <w:lvlText w:val="•"/>
      <w:lvlJc w:val="left"/>
      <w:pPr>
        <w:ind w:left="2265" w:hanging="523"/>
      </w:pPr>
      <w:rPr>
        <w:rFonts w:hint="default"/>
        <w:lang w:val="ru-RU" w:eastAsia="en-US" w:bidi="ar-SA"/>
      </w:rPr>
    </w:lvl>
    <w:lvl w:ilvl="3">
      <w:numFmt w:val="bullet"/>
      <w:lvlText w:val="•"/>
      <w:lvlJc w:val="left"/>
      <w:pPr>
        <w:ind w:left="3307" w:hanging="523"/>
      </w:pPr>
      <w:rPr>
        <w:rFonts w:hint="default"/>
        <w:lang w:val="ru-RU" w:eastAsia="en-US" w:bidi="ar-SA"/>
      </w:rPr>
    </w:lvl>
    <w:lvl w:ilvl="4">
      <w:numFmt w:val="bullet"/>
      <w:lvlText w:val="•"/>
      <w:lvlJc w:val="left"/>
      <w:pPr>
        <w:ind w:left="4350" w:hanging="523"/>
      </w:pPr>
      <w:rPr>
        <w:rFonts w:hint="default"/>
        <w:lang w:val="ru-RU" w:eastAsia="en-US" w:bidi="ar-SA"/>
      </w:rPr>
    </w:lvl>
    <w:lvl w:ilvl="5">
      <w:numFmt w:val="bullet"/>
      <w:lvlText w:val="•"/>
      <w:lvlJc w:val="left"/>
      <w:pPr>
        <w:ind w:left="5392" w:hanging="523"/>
      </w:pPr>
      <w:rPr>
        <w:rFonts w:hint="default"/>
        <w:lang w:val="ru-RU" w:eastAsia="en-US" w:bidi="ar-SA"/>
      </w:rPr>
    </w:lvl>
    <w:lvl w:ilvl="6">
      <w:numFmt w:val="bullet"/>
      <w:lvlText w:val="•"/>
      <w:lvlJc w:val="left"/>
      <w:pPr>
        <w:ind w:left="6435" w:hanging="523"/>
      </w:pPr>
      <w:rPr>
        <w:rFonts w:hint="default"/>
        <w:lang w:val="ru-RU" w:eastAsia="en-US" w:bidi="ar-SA"/>
      </w:rPr>
    </w:lvl>
    <w:lvl w:ilvl="7">
      <w:numFmt w:val="bullet"/>
      <w:lvlText w:val="•"/>
      <w:lvlJc w:val="left"/>
      <w:pPr>
        <w:ind w:left="7477" w:hanging="523"/>
      </w:pPr>
      <w:rPr>
        <w:rFonts w:hint="default"/>
        <w:lang w:val="ru-RU" w:eastAsia="en-US" w:bidi="ar-SA"/>
      </w:rPr>
    </w:lvl>
    <w:lvl w:ilvl="8">
      <w:numFmt w:val="bullet"/>
      <w:lvlText w:val="•"/>
      <w:lvlJc w:val="left"/>
      <w:pPr>
        <w:ind w:left="8520" w:hanging="523"/>
      </w:pPr>
      <w:rPr>
        <w:rFonts w:hint="default"/>
        <w:lang w:val="ru-RU" w:eastAsia="en-US" w:bidi="ar-SA"/>
      </w:rPr>
    </w:lvl>
  </w:abstractNum>
  <w:abstractNum w:abstractNumId="39">
    <w:nsid w:val="7C9526FC"/>
    <w:multiLevelType w:val="multilevel"/>
    <w:tmpl w:val="C654FF42"/>
    <w:lvl w:ilvl="0">
      <w:start w:val="8"/>
      <w:numFmt w:val="decimal"/>
      <w:lvlText w:val="%1"/>
      <w:lvlJc w:val="left"/>
      <w:pPr>
        <w:ind w:left="534" w:hanging="362"/>
      </w:pPr>
      <w:rPr>
        <w:rFonts w:hint="default"/>
        <w:lang w:val="ru-RU" w:eastAsia="en-US" w:bidi="ar-SA"/>
      </w:rPr>
    </w:lvl>
    <w:lvl w:ilvl="1">
      <w:start w:val="1"/>
      <w:numFmt w:val="decimal"/>
      <w:lvlText w:val="%1.%2."/>
      <w:lvlJc w:val="left"/>
      <w:pPr>
        <w:ind w:left="534" w:hanging="362"/>
      </w:pPr>
      <w:rPr>
        <w:rFonts w:ascii="Times New Roman" w:eastAsia="Times New Roman" w:hAnsi="Times New Roman" w:cs="Times New Roman" w:hint="default"/>
        <w:w w:val="99"/>
        <w:sz w:val="22"/>
        <w:szCs w:val="22"/>
        <w:lang w:val="ru-RU" w:eastAsia="en-US" w:bidi="ar-SA"/>
      </w:rPr>
    </w:lvl>
    <w:lvl w:ilvl="2">
      <w:numFmt w:val="bullet"/>
      <w:lvlText w:val="•"/>
      <w:lvlJc w:val="left"/>
      <w:pPr>
        <w:ind w:left="2553" w:hanging="362"/>
      </w:pPr>
      <w:rPr>
        <w:rFonts w:hint="default"/>
        <w:lang w:val="ru-RU" w:eastAsia="en-US" w:bidi="ar-SA"/>
      </w:rPr>
    </w:lvl>
    <w:lvl w:ilvl="3">
      <w:numFmt w:val="bullet"/>
      <w:lvlText w:val="•"/>
      <w:lvlJc w:val="left"/>
      <w:pPr>
        <w:ind w:left="3559" w:hanging="362"/>
      </w:pPr>
      <w:rPr>
        <w:rFonts w:hint="default"/>
        <w:lang w:val="ru-RU" w:eastAsia="en-US" w:bidi="ar-SA"/>
      </w:rPr>
    </w:lvl>
    <w:lvl w:ilvl="4">
      <w:numFmt w:val="bullet"/>
      <w:lvlText w:val="•"/>
      <w:lvlJc w:val="left"/>
      <w:pPr>
        <w:ind w:left="4566" w:hanging="362"/>
      </w:pPr>
      <w:rPr>
        <w:rFonts w:hint="default"/>
        <w:lang w:val="ru-RU" w:eastAsia="en-US" w:bidi="ar-SA"/>
      </w:rPr>
    </w:lvl>
    <w:lvl w:ilvl="5">
      <w:numFmt w:val="bullet"/>
      <w:lvlText w:val="•"/>
      <w:lvlJc w:val="left"/>
      <w:pPr>
        <w:ind w:left="5572" w:hanging="362"/>
      </w:pPr>
      <w:rPr>
        <w:rFonts w:hint="default"/>
        <w:lang w:val="ru-RU" w:eastAsia="en-US" w:bidi="ar-SA"/>
      </w:rPr>
    </w:lvl>
    <w:lvl w:ilvl="6">
      <w:numFmt w:val="bullet"/>
      <w:lvlText w:val="•"/>
      <w:lvlJc w:val="left"/>
      <w:pPr>
        <w:ind w:left="6579" w:hanging="362"/>
      </w:pPr>
      <w:rPr>
        <w:rFonts w:hint="default"/>
        <w:lang w:val="ru-RU" w:eastAsia="en-US" w:bidi="ar-SA"/>
      </w:rPr>
    </w:lvl>
    <w:lvl w:ilvl="7">
      <w:numFmt w:val="bullet"/>
      <w:lvlText w:val="•"/>
      <w:lvlJc w:val="left"/>
      <w:pPr>
        <w:ind w:left="7585" w:hanging="362"/>
      </w:pPr>
      <w:rPr>
        <w:rFonts w:hint="default"/>
        <w:lang w:val="ru-RU" w:eastAsia="en-US" w:bidi="ar-SA"/>
      </w:rPr>
    </w:lvl>
    <w:lvl w:ilvl="8">
      <w:numFmt w:val="bullet"/>
      <w:lvlText w:val="•"/>
      <w:lvlJc w:val="left"/>
      <w:pPr>
        <w:ind w:left="8592" w:hanging="362"/>
      </w:pPr>
      <w:rPr>
        <w:rFonts w:hint="default"/>
        <w:lang w:val="ru-RU" w:eastAsia="en-US" w:bidi="ar-SA"/>
      </w:rPr>
    </w:lvl>
  </w:abstractNum>
  <w:abstractNum w:abstractNumId="40">
    <w:nsid w:val="7CAC1486"/>
    <w:multiLevelType w:val="multilevel"/>
    <w:tmpl w:val="E8D0057C"/>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w w:val="100"/>
        <w:sz w:val="28"/>
        <w:szCs w:val="28"/>
        <w:lang w:val="ru-RU" w:eastAsia="en-US" w:bidi="ar-SA"/>
      </w:rPr>
    </w:lvl>
    <w:lvl w:ilvl="2">
      <w:start w:val="1"/>
      <w:numFmt w:val="decimal"/>
      <w:lvlText w:val="%1.%2.%3."/>
      <w:lvlJc w:val="left"/>
      <w:pPr>
        <w:ind w:left="172" w:hanging="77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07" w:hanging="779"/>
      </w:pPr>
      <w:rPr>
        <w:rFonts w:hint="default"/>
        <w:lang w:val="ru-RU" w:eastAsia="en-US" w:bidi="ar-SA"/>
      </w:rPr>
    </w:lvl>
    <w:lvl w:ilvl="4">
      <w:numFmt w:val="bullet"/>
      <w:lvlText w:val="•"/>
      <w:lvlJc w:val="left"/>
      <w:pPr>
        <w:ind w:left="4350" w:hanging="779"/>
      </w:pPr>
      <w:rPr>
        <w:rFonts w:hint="default"/>
        <w:lang w:val="ru-RU" w:eastAsia="en-US" w:bidi="ar-SA"/>
      </w:rPr>
    </w:lvl>
    <w:lvl w:ilvl="5">
      <w:numFmt w:val="bullet"/>
      <w:lvlText w:val="•"/>
      <w:lvlJc w:val="left"/>
      <w:pPr>
        <w:ind w:left="5392" w:hanging="779"/>
      </w:pPr>
      <w:rPr>
        <w:rFonts w:hint="default"/>
        <w:lang w:val="ru-RU" w:eastAsia="en-US" w:bidi="ar-SA"/>
      </w:rPr>
    </w:lvl>
    <w:lvl w:ilvl="6">
      <w:numFmt w:val="bullet"/>
      <w:lvlText w:val="•"/>
      <w:lvlJc w:val="left"/>
      <w:pPr>
        <w:ind w:left="6435" w:hanging="779"/>
      </w:pPr>
      <w:rPr>
        <w:rFonts w:hint="default"/>
        <w:lang w:val="ru-RU" w:eastAsia="en-US" w:bidi="ar-SA"/>
      </w:rPr>
    </w:lvl>
    <w:lvl w:ilvl="7">
      <w:numFmt w:val="bullet"/>
      <w:lvlText w:val="•"/>
      <w:lvlJc w:val="left"/>
      <w:pPr>
        <w:ind w:left="7477" w:hanging="779"/>
      </w:pPr>
      <w:rPr>
        <w:rFonts w:hint="default"/>
        <w:lang w:val="ru-RU" w:eastAsia="en-US" w:bidi="ar-SA"/>
      </w:rPr>
    </w:lvl>
    <w:lvl w:ilvl="8">
      <w:numFmt w:val="bullet"/>
      <w:lvlText w:val="•"/>
      <w:lvlJc w:val="left"/>
      <w:pPr>
        <w:ind w:left="8520" w:hanging="779"/>
      </w:pPr>
      <w:rPr>
        <w:rFonts w:hint="default"/>
        <w:lang w:val="ru-RU" w:eastAsia="en-US" w:bidi="ar-SA"/>
      </w:rPr>
    </w:lvl>
  </w:abstractNum>
  <w:abstractNum w:abstractNumId="41">
    <w:nsid w:val="7D4357A5"/>
    <w:multiLevelType w:val="hybridMultilevel"/>
    <w:tmpl w:val="7382B4A4"/>
    <w:lvl w:ilvl="0" w:tplc="A0568DB4">
      <w:start w:val="3"/>
      <w:numFmt w:val="decimal"/>
      <w:lvlText w:val="%1."/>
      <w:lvlJc w:val="left"/>
      <w:pPr>
        <w:ind w:left="412" w:hanging="240"/>
      </w:pPr>
      <w:rPr>
        <w:rFonts w:ascii="Times New Roman" w:eastAsia="Times New Roman" w:hAnsi="Times New Roman" w:cs="Times New Roman" w:hint="default"/>
        <w:w w:val="99"/>
        <w:sz w:val="28"/>
        <w:szCs w:val="28"/>
        <w:lang w:val="ru-RU" w:eastAsia="en-US" w:bidi="ar-SA"/>
      </w:rPr>
    </w:lvl>
    <w:lvl w:ilvl="1" w:tplc="2CCC0AF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492EFA0E">
      <w:numFmt w:val="bullet"/>
      <w:lvlText w:val="•"/>
      <w:lvlJc w:val="left"/>
      <w:pPr>
        <w:ind w:left="1140" w:hanging="140"/>
      </w:pPr>
      <w:rPr>
        <w:rFonts w:hint="default"/>
        <w:lang w:val="ru-RU" w:eastAsia="en-US" w:bidi="ar-SA"/>
      </w:rPr>
    </w:lvl>
    <w:lvl w:ilvl="3" w:tplc="8604AD54">
      <w:numFmt w:val="bullet"/>
      <w:lvlText w:val="•"/>
      <w:lvlJc w:val="left"/>
      <w:pPr>
        <w:ind w:left="2323" w:hanging="140"/>
      </w:pPr>
      <w:rPr>
        <w:rFonts w:hint="default"/>
        <w:lang w:val="ru-RU" w:eastAsia="en-US" w:bidi="ar-SA"/>
      </w:rPr>
    </w:lvl>
    <w:lvl w:ilvl="4" w:tplc="DCAAE1E8">
      <w:numFmt w:val="bullet"/>
      <w:lvlText w:val="•"/>
      <w:lvlJc w:val="left"/>
      <w:pPr>
        <w:ind w:left="3506" w:hanging="140"/>
      </w:pPr>
      <w:rPr>
        <w:rFonts w:hint="default"/>
        <w:lang w:val="ru-RU" w:eastAsia="en-US" w:bidi="ar-SA"/>
      </w:rPr>
    </w:lvl>
    <w:lvl w:ilvl="5" w:tplc="1B0AC5BA">
      <w:numFmt w:val="bullet"/>
      <w:lvlText w:val="•"/>
      <w:lvlJc w:val="left"/>
      <w:pPr>
        <w:ind w:left="4689" w:hanging="140"/>
      </w:pPr>
      <w:rPr>
        <w:rFonts w:hint="default"/>
        <w:lang w:val="ru-RU" w:eastAsia="en-US" w:bidi="ar-SA"/>
      </w:rPr>
    </w:lvl>
    <w:lvl w:ilvl="6" w:tplc="21C87B6A">
      <w:numFmt w:val="bullet"/>
      <w:lvlText w:val="•"/>
      <w:lvlJc w:val="left"/>
      <w:pPr>
        <w:ind w:left="5872" w:hanging="140"/>
      </w:pPr>
      <w:rPr>
        <w:rFonts w:hint="default"/>
        <w:lang w:val="ru-RU" w:eastAsia="en-US" w:bidi="ar-SA"/>
      </w:rPr>
    </w:lvl>
    <w:lvl w:ilvl="7" w:tplc="11646F24">
      <w:numFmt w:val="bullet"/>
      <w:lvlText w:val="•"/>
      <w:lvlJc w:val="left"/>
      <w:pPr>
        <w:ind w:left="7056" w:hanging="140"/>
      </w:pPr>
      <w:rPr>
        <w:rFonts w:hint="default"/>
        <w:lang w:val="ru-RU" w:eastAsia="en-US" w:bidi="ar-SA"/>
      </w:rPr>
    </w:lvl>
    <w:lvl w:ilvl="8" w:tplc="4162D088">
      <w:numFmt w:val="bullet"/>
      <w:lvlText w:val="•"/>
      <w:lvlJc w:val="left"/>
      <w:pPr>
        <w:ind w:left="8239" w:hanging="140"/>
      </w:pPr>
      <w:rPr>
        <w:rFonts w:hint="default"/>
        <w:lang w:val="ru-RU" w:eastAsia="en-US" w:bidi="ar-SA"/>
      </w:rPr>
    </w:lvl>
  </w:abstractNum>
  <w:num w:numId="1">
    <w:abstractNumId w:val="37"/>
  </w:num>
  <w:num w:numId="2">
    <w:abstractNumId w:val="36"/>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0"/>
  </w:num>
  <w:num w:numId="6">
    <w:abstractNumId w:val="30"/>
  </w:num>
  <w:num w:numId="7">
    <w:abstractNumId w:val="35"/>
  </w:num>
  <w:num w:numId="8">
    <w:abstractNumId w:val="41"/>
  </w:num>
  <w:num w:numId="9">
    <w:abstractNumId w:val="23"/>
  </w:num>
  <w:num w:numId="10">
    <w:abstractNumId w:val="16"/>
  </w:num>
  <w:num w:numId="11">
    <w:abstractNumId w:val="38"/>
  </w:num>
  <w:num w:numId="12">
    <w:abstractNumId w:val="29"/>
  </w:num>
  <w:num w:numId="13">
    <w:abstractNumId w:val="26"/>
  </w:num>
  <w:num w:numId="14">
    <w:abstractNumId w:val="10"/>
  </w:num>
  <w:num w:numId="15">
    <w:abstractNumId w:val="5"/>
  </w:num>
  <w:num w:numId="16">
    <w:abstractNumId w:val="25"/>
  </w:num>
  <w:num w:numId="17">
    <w:abstractNumId w:val="19"/>
  </w:num>
  <w:num w:numId="18">
    <w:abstractNumId w:val="6"/>
  </w:num>
  <w:num w:numId="19">
    <w:abstractNumId w:val="21"/>
  </w:num>
  <w:num w:numId="20">
    <w:abstractNumId w:val="34"/>
  </w:num>
  <w:num w:numId="21">
    <w:abstractNumId w:val="27"/>
  </w:num>
  <w:num w:numId="22">
    <w:abstractNumId w:val="40"/>
  </w:num>
  <w:num w:numId="23">
    <w:abstractNumId w:val="31"/>
  </w:num>
  <w:num w:numId="24">
    <w:abstractNumId w:val="13"/>
  </w:num>
  <w:num w:numId="25">
    <w:abstractNumId w:val="18"/>
  </w:num>
  <w:num w:numId="26">
    <w:abstractNumId w:val="32"/>
  </w:num>
  <w:num w:numId="27">
    <w:abstractNumId w:val="14"/>
  </w:num>
  <w:num w:numId="28">
    <w:abstractNumId w:val="2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2"/>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0"/>
  </w:num>
  <w:num w:numId="39">
    <w:abstractNumId w:val="33"/>
  </w:num>
  <w:num w:numId="40">
    <w:abstractNumId w:val="17"/>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1572C"/>
    <w:rsid w:val="00027AB3"/>
    <w:rsid w:val="00031F4A"/>
    <w:rsid w:val="000331C7"/>
    <w:rsid w:val="00036B78"/>
    <w:rsid w:val="00041E65"/>
    <w:rsid w:val="00042344"/>
    <w:rsid w:val="0004389B"/>
    <w:rsid w:val="00053AB3"/>
    <w:rsid w:val="00054CD6"/>
    <w:rsid w:val="00055662"/>
    <w:rsid w:val="00056C1B"/>
    <w:rsid w:val="00073A6C"/>
    <w:rsid w:val="00073AA2"/>
    <w:rsid w:val="00073CF0"/>
    <w:rsid w:val="000805F0"/>
    <w:rsid w:val="000841C5"/>
    <w:rsid w:val="00086311"/>
    <w:rsid w:val="0008641B"/>
    <w:rsid w:val="0009087D"/>
    <w:rsid w:val="00097700"/>
    <w:rsid w:val="000A0F2A"/>
    <w:rsid w:val="000A4B5B"/>
    <w:rsid w:val="000B26F4"/>
    <w:rsid w:val="000B2B94"/>
    <w:rsid w:val="000B448F"/>
    <w:rsid w:val="000B79E8"/>
    <w:rsid w:val="000C103B"/>
    <w:rsid w:val="000E5C6A"/>
    <w:rsid w:val="000F0428"/>
    <w:rsid w:val="000F2EC1"/>
    <w:rsid w:val="000F4336"/>
    <w:rsid w:val="00101DF9"/>
    <w:rsid w:val="001028FF"/>
    <w:rsid w:val="00102EA6"/>
    <w:rsid w:val="00107D2F"/>
    <w:rsid w:val="00110984"/>
    <w:rsid w:val="00110E1B"/>
    <w:rsid w:val="00111C29"/>
    <w:rsid w:val="0011407F"/>
    <w:rsid w:val="001177EC"/>
    <w:rsid w:val="00141F05"/>
    <w:rsid w:val="001465F1"/>
    <w:rsid w:val="00165888"/>
    <w:rsid w:val="00165A0D"/>
    <w:rsid w:val="00172C09"/>
    <w:rsid w:val="00173BED"/>
    <w:rsid w:val="0018024A"/>
    <w:rsid w:val="00180F1C"/>
    <w:rsid w:val="001824B9"/>
    <w:rsid w:val="001843E5"/>
    <w:rsid w:val="00186A3B"/>
    <w:rsid w:val="0019575E"/>
    <w:rsid w:val="00196FD7"/>
    <w:rsid w:val="001A0EEE"/>
    <w:rsid w:val="001B0642"/>
    <w:rsid w:val="001B5690"/>
    <w:rsid w:val="001B594E"/>
    <w:rsid w:val="001C1B29"/>
    <w:rsid w:val="001C56B6"/>
    <w:rsid w:val="001D30F3"/>
    <w:rsid w:val="001D534F"/>
    <w:rsid w:val="001D580D"/>
    <w:rsid w:val="001E1E86"/>
    <w:rsid w:val="001F019A"/>
    <w:rsid w:val="001F27B9"/>
    <w:rsid w:val="00201ADE"/>
    <w:rsid w:val="002060F3"/>
    <w:rsid w:val="002132D8"/>
    <w:rsid w:val="00222DC3"/>
    <w:rsid w:val="002259F7"/>
    <w:rsid w:val="00226CCD"/>
    <w:rsid w:val="00230E01"/>
    <w:rsid w:val="002353C4"/>
    <w:rsid w:val="0023751C"/>
    <w:rsid w:val="002559A7"/>
    <w:rsid w:val="00256335"/>
    <w:rsid w:val="002569E1"/>
    <w:rsid w:val="002623E3"/>
    <w:rsid w:val="0026406E"/>
    <w:rsid w:val="00273296"/>
    <w:rsid w:val="00277F79"/>
    <w:rsid w:val="00284062"/>
    <w:rsid w:val="002902FE"/>
    <w:rsid w:val="00292552"/>
    <w:rsid w:val="002947D2"/>
    <w:rsid w:val="0029599C"/>
    <w:rsid w:val="002A0E10"/>
    <w:rsid w:val="002A3978"/>
    <w:rsid w:val="002A58A5"/>
    <w:rsid w:val="002A5FF5"/>
    <w:rsid w:val="002B62BB"/>
    <w:rsid w:val="002C1B0C"/>
    <w:rsid w:val="002C42BE"/>
    <w:rsid w:val="002C5B2A"/>
    <w:rsid w:val="002D170E"/>
    <w:rsid w:val="002E059B"/>
    <w:rsid w:val="002E1321"/>
    <w:rsid w:val="002E2571"/>
    <w:rsid w:val="002E59D4"/>
    <w:rsid w:val="002F4303"/>
    <w:rsid w:val="00300613"/>
    <w:rsid w:val="0030268F"/>
    <w:rsid w:val="00305046"/>
    <w:rsid w:val="003156A4"/>
    <w:rsid w:val="00322F5A"/>
    <w:rsid w:val="00330A54"/>
    <w:rsid w:val="00331CBE"/>
    <w:rsid w:val="00336F73"/>
    <w:rsid w:val="00342C3D"/>
    <w:rsid w:val="00343DB6"/>
    <w:rsid w:val="0034719B"/>
    <w:rsid w:val="0036750E"/>
    <w:rsid w:val="00372956"/>
    <w:rsid w:val="00373E9F"/>
    <w:rsid w:val="003844C0"/>
    <w:rsid w:val="00385C25"/>
    <w:rsid w:val="0039425A"/>
    <w:rsid w:val="003A088A"/>
    <w:rsid w:val="003A220F"/>
    <w:rsid w:val="003A2443"/>
    <w:rsid w:val="003A4EDC"/>
    <w:rsid w:val="003B203A"/>
    <w:rsid w:val="003C2689"/>
    <w:rsid w:val="003D46B3"/>
    <w:rsid w:val="003D5988"/>
    <w:rsid w:val="003E1A3D"/>
    <w:rsid w:val="003F150F"/>
    <w:rsid w:val="003F1BAD"/>
    <w:rsid w:val="00400D23"/>
    <w:rsid w:val="004021FE"/>
    <w:rsid w:val="004039B3"/>
    <w:rsid w:val="00415915"/>
    <w:rsid w:val="00424380"/>
    <w:rsid w:val="00432E8E"/>
    <w:rsid w:val="00433B0A"/>
    <w:rsid w:val="00440E27"/>
    <w:rsid w:val="004557FD"/>
    <w:rsid w:val="00456419"/>
    <w:rsid w:val="00466024"/>
    <w:rsid w:val="00466801"/>
    <w:rsid w:val="00472258"/>
    <w:rsid w:val="00483355"/>
    <w:rsid w:val="0048342C"/>
    <w:rsid w:val="00486E0B"/>
    <w:rsid w:val="00490BD2"/>
    <w:rsid w:val="004931E8"/>
    <w:rsid w:val="00497698"/>
    <w:rsid w:val="004A3B47"/>
    <w:rsid w:val="004A4602"/>
    <w:rsid w:val="004A7339"/>
    <w:rsid w:val="004B3BDB"/>
    <w:rsid w:val="004B3ED1"/>
    <w:rsid w:val="004B4081"/>
    <w:rsid w:val="004B4882"/>
    <w:rsid w:val="004C1DD3"/>
    <w:rsid w:val="004C392C"/>
    <w:rsid w:val="004C726B"/>
    <w:rsid w:val="004D2385"/>
    <w:rsid w:val="004E057F"/>
    <w:rsid w:val="004F0592"/>
    <w:rsid w:val="004F235E"/>
    <w:rsid w:val="004F5DF4"/>
    <w:rsid w:val="004F6114"/>
    <w:rsid w:val="0050285A"/>
    <w:rsid w:val="00507507"/>
    <w:rsid w:val="005108A3"/>
    <w:rsid w:val="005262FA"/>
    <w:rsid w:val="0052785B"/>
    <w:rsid w:val="005313FA"/>
    <w:rsid w:val="00534A4E"/>
    <w:rsid w:val="00543F7E"/>
    <w:rsid w:val="00545E4C"/>
    <w:rsid w:val="005460ED"/>
    <w:rsid w:val="005472FB"/>
    <w:rsid w:val="0055567A"/>
    <w:rsid w:val="0057270C"/>
    <w:rsid w:val="00574D08"/>
    <w:rsid w:val="00576614"/>
    <w:rsid w:val="005802F1"/>
    <w:rsid w:val="00582FCB"/>
    <w:rsid w:val="005A09D6"/>
    <w:rsid w:val="005A1D0F"/>
    <w:rsid w:val="005C2DD2"/>
    <w:rsid w:val="005C49CE"/>
    <w:rsid w:val="005C5817"/>
    <w:rsid w:val="005D2988"/>
    <w:rsid w:val="005D6302"/>
    <w:rsid w:val="005E0DEF"/>
    <w:rsid w:val="005E4E8F"/>
    <w:rsid w:val="005F2DCC"/>
    <w:rsid w:val="005F65FC"/>
    <w:rsid w:val="005F6AB7"/>
    <w:rsid w:val="00602BAC"/>
    <w:rsid w:val="00603E8B"/>
    <w:rsid w:val="00610283"/>
    <w:rsid w:val="00612F60"/>
    <w:rsid w:val="0061454E"/>
    <w:rsid w:val="00617B7C"/>
    <w:rsid w:val="00620A61"/>
    <w:rsid w:val="00625D59"/>
    <w:rsid w:val="0063378B"/>
    <w:rsid w:val="00633CFE"/>
    <w:rsid w:val="00634DE4"/>
    <w:rsid w:val="00637AD3"/>
    <w:rsid w:val="006472BC"/>
    <w:rsid w:val="006479F7"/>
    <w:rsid w:val="00663696"/>
    <w:rsid w:val="00682D85"/>
    <w:rsid w:val="00687E5A"/>
    <w:rsid w:val="00693801"/>
    <w:rsid w:val="006A058B"/>
    <w:rsid w:val="006A4E5C"/>
    <w:rsid w:val="006A5D14"/>
    <w:rsid w:val="006A5E22"/>
    <w:rsid w:val="006A66DD"/>
    <w:rsid w:val="006B00C5"/>
    <w:rsid w:val="006C7452"/>
    <w:rsid w:val="006D039B"/>
    <w:rsid w:val="006D6A7D"/>
    <w:rsid w:val="006E1E12"/>
    <w:rsid w:val="006E6DD2"/>
    <w:rsid w:val="006F1C70"/>
    <w:rsid w:val="006F23CD"/>
    <w:rsid w:val="006F41A9"/>
    <w:rsid w:val="006F5488"/>
    <w:rsid w:val="006F742B"/>
    <w:rsid w:val="00700EF3"/>
    <w:rsid w:val="00701264"/>
    <w:rsid w:val="00701D54"/>
    <w:rsid w:val="00705735"/>
    <w:rsid w:val="00725474"/>
    <w:rsid w:val="00730312"/>
    <w:rsid w:val="00732E84"/>
    <w:rsid w:val="0073435C"/>
    <w:rsid w:val="0074010C"/>
    <w:rsid w:val="007508B4"/>
    <w:rsid w:val="00750B4D"/>
    <w:rsid w:val="00754D97"/>
    <w:rsid w:val="0075612C"/>
    <w:rsid w:val="00756B27"/>
    <w:rsid w:val="00760421"/>
    <w:rsid w:val="0076205A"/>
    <w:rsid w:val="00763C8F"/>
    <w:rsid w:val="00764805"/>
    <w:rsid w:val="00765EC4"/>
    <w:rsid w:val="0076667F"/>
    <w:rsid w:val="0076764A"/>
    <w:rsid w:val="00773553"/>
    <w:rsid w:val="00774E23"/>
    <w:rsid w:val="007801BF"/>
    <w:rsid w:val="007861D3"/>
    <w:rsid w:val="00790EA4"/>
    <w:rsid w:val="007C0069"/>
    <w:rsid w:val="007C4D2B"/>
    <w:rsid w:val="007C5171"/>
    <w:rsid w:val="007C614A"/>
    <w:rsid w:val="007E055C"/>
    <w:rsid w:val="007E1508"/>
    <w:rsid w:val="008140FE"/>
    <w:rsid w:val="00815647"/>
    <w:rsid w:val="00820412"/>
    <w:rsid w:val="00821B8B"/>
    <w:rsid w:val="00824B38"/>
    <w:rsid w:val="00833AF4"/>
    <w:rsid w:val="00850904"/>
    <w:rsid w:val="0085100A"/>
    <w:rsid w:val="00853D43"/>
    <w:rsid w:val="00855B9A"/>
    <w:rsid w:val="00860871"/>
    <w:rsid w:val="0086418C"/>
    <w:rsid w:val="00865869"/>
    <w:rsid w:val="0088489A"/>
    <w:rsid w:val="0089581A"/>
    <w:rsid w:val="008975E4"/>
    <w:rsid w:val="008A4A18"/>
    <w:rsid w:val="008A5A16"/>
    <w:rsid w:val="008B0C6F"/>
    <w:rsid w:val="008B0F28"/>
    <w:rsid w:val="008B1971"/>
    <w:rsid w:val="008B4991"/>
    <w:rsid w:val="008B5402"/>
    <w:rsid w:val="008B7384"/>
    <w:rsid w:val="008C11AE"/>
    <w:rsid w:val="008C1B07"/>
    <w:rsid w:val="008C278C"/>
    <w:rsid w:val="008C4367"/>
    <w:rsid w:val="008D1196"/>
    <w:rsid w:val="008D7C0D"/>
    <w:rsid w:val="008E0519"/>
    <w:rsid w:val="008E42D1"/>
    <w:rsid w:val="008E765C"/>
    <w:rsid w:val="008E7D11"/>
    <w:rsid w:val="008E7DAD"/>
    <w:rsid w:val="008F3EF6"/>
    <w:rsid w:val="008F6E55"/>
    <w:rsid w:val="00902585"/>
    <w:rsid w:val="009109EB"/>
    <w:rsid w:val="00921082"/>
    <w:rsid w:val="00926178"/>
    <w:rsid w:val="009360D7"/>
    <w:rsid w:val="009409DD"/>
    <w:rsid w:val="0094101D"/>
    <w:rsid w:val="00941D67"/>
    <w:rsid w:val="00942B1E"/>
    <w:rsid w:val="009551CE"/>
    <w:rsid w:val="00956432"/>
    <w:rsid w:val="00960EE6"/>
    <w:rsid w:val="009626FD"/>
    <w:rsid w:val="00963EC0"/>
    <w:rsid w:val="00971FC6"/>
    <w:rsid w:val="009774BA"/>
    <w:rsid w:val="00977F9E"/>
    <w:rsid w:val="009805CA"/>
    <w:rsid w:val="00982DC3"/>
    <w:rsid w:val="009A3025"/>
    <w:rsid w:val="009A5C76"/>
    <w:rsid w:val="009B1AF0"/>
    <w:rsid w:val="009B7DBF"/>
    <w:rsid w:val="009C4B4E"/>
    <w:rsid w:val="009D0891"/>
    <w:rsid w:val="009D2707"/>
    <w:rsid w:val="009D2FDB"/>
    <w:rsid w:val="009D3E19"/>
    <w:rsid w:val="009D4DAD"/>
    <w:rsid w:val="009D7B51"/>
    <w:rsid w:val="009E0C7E"/>
    <w:rsid w:val="009E378C"/>
    <w:rsid w:val="009E5C0D"/>
    <w:rsid w:val="00A03180"/>
    <w:rsid w:val="00A05EC8"/>
    <w:rsid w:val="00A068F3"/>
    <w:rsid w:val="00A111A9"/>
    <w:rsid w:val="00A11DFE"/>
    <w:rsid w:val="00A13280"/>
    <w:rsid w:val="00A13ACD"/>
    <w:rsid w:val="00A23554"/>
    <w:rsid w:val="00A345B8"/>
    <w:rsid w:val="00A45B3A"/>
    <w:rsid w:val="00A5069B"/>
    <w:rsid w:val="00A54156"/>
    <w:rsid w:val="00A66B41"/>
    <w:rsid w:val="00A7509D"/>
    <w:rsid w:val="00A760C3"/>
    <w:rsid w:val="00A81462"/>
    <w:rsid w:val="00A860C4"/>
    <w:rsid w:val="00A875DE"/>
    <w:rsid w:val="00A90DA9"/>
    <w:rsid w:val="00A9206F"/>
    <w:rsid w:val="00A95012"/>
    <w:rsid w:val="00A951EC"/>
    <w:rsid w:val="00A95746"/>
    <w:rsid w:val="00A961BE"/>
    <w:rsid w:val="00AA0A19"/>
    <w:rsid w:val="00AB3E01"/>
    <w:rsid w:val="00AB7A56"/>
    <w:rsid w:val="00AC0DFB"/>
    <w:rsid w:val="00AC1E83"/>
    <w:rsid w:val="00AC5F44"/>
    <w:rsid w:val="00AD0D8B"/>
    <w:rsid w:val="00AD3956"/>
    <w:rsid w:val="00AD440C"/>
    <w:rsid w:val="00AE3325"/>
    <w:rsid w:val="00AE3E06"/>
    <w:rsid w:val="00AE3F00"/>
    <w:rsid w:val="00AE6A66"/>
    <w:rsid w:val="00AF0D11"/>
    <w:rsid w:val="00AF430C"/>
    <w:rsid w:val="00AF6449"/>
    <w:rsid w:val="00B00F7D"/>
    <w:rsid w:val="00B06364"/>
    <w:rsid w:val="00B13FEE"/>
    <w:rsid w:val="00B16332"/>
    <w:rsid w:val="00B21358"/>
    <w:rsid w:val="00B2574A"/>
    <w:rsid w:val="00B34379"/>
    <w:rsid w:val="00B53620"/>
    <w:rsid w:val="00B53E20"/>
    <w:rsid w:val="00B56819"/>
    <w:rsid w:val="00B67E88"/>
    <w:rsid w:val="00B75AEC"/>
    <w:rsid w:val="00B773D5"/>
    <w:rsid w:val="00B827F6"/>
    <w:rsid w:val="00B835AA"/>
    <w:rsid w:val="00B8398F"/>
    <w:rsid w:val="00B8749D"/>
    <w:rsid w:val="00B91BE5"/>
    <w:rsid w:val="00BB5E57"/>
    <w:rsid w:val="00BC0202"/>
    <w:rsid w:val="00BC462D"/>
    <w:rsid w:val="00BC7039"/>
    <w:rsid w:val="00BD6204"/>
    <w:rsid w:val="00BD6662"/>
    <w:rsid w:val="00BF43B6"/>
    <w:rsid w:val="00BF66BF"/>
    <w:rsid w:val="00C00F8A"/>
    <w:rsid w:val="00C02DDA"/>
    <w:rsid w:val="00C05DA3"/>
    <w:rsid w:val="00C11377"/>
    <w:rsid w:val="00C1440B"/>
    <w:rsid w:val="00C14ADF"/>
    <w:rsid w:val="00C1677F"/>
    <w:rsid w:val="00C22B87"/>
    <w:rsid w:val="00C252B2"/>
    <w:rsid w:val="00C33FB2"/>
    <w:rsid w:val="00C4031C"/>
    <w:rsid w:val="00C41E2D"/>
    <w:rsid w:val="00C44F8D"/>
    <w:rsid w:val="00C46E28"/>
    <w:rsid w:val="00C54E19"/>
    <w:rsid w:val="00C57B6C"/>
    <w:rsid w:val="00C679C1"/>
    <w:rsid w:val="00C72EB2"/>
    <w:rsid w:val="00C7393F"/>
    <w:rsid w:val="00C764A9"/>
    <w:rsid w:val="00C76763"/>
    <w:rsid w:val="00C76A78"/>
    <w:rsid w:val="00C839B4"/>
    <w:rsid w:val="00C92064"/>
    <w:rsid w:val="00C95946"/>
    <w:rsid w:val="00C95BC4"/>
    <w:rsid w:val="00CA54E9"/>
    <w:rsid w:val="00CB37DD"/>
    <w:rsid w:val="00CD2BBD"/>
    <w:rsid w:val="00CD49C1"/>
    <w:rsid w:val="00CE1E5F"/>
    <w:rsid w:val="00CE61E1"/>
    <w:rsid w:val="00CF5201"/>
    <w:rsid w:val="00D00F97"/>
    <w:rsid w:val="00D02D59"/>
    <w:rsid w:val="00D031A0"/>
    <w:rsid w:val="00D11104"/>
    <w:rsid w:val="00D22EDE"/>
    <w:rsid w:val="00D23A4A"/>
    <w:rsid w:val="00D252B9"/>
    <w:rsid w:val="00D313EF"/>
    <w:rsid w:val="00D31C04"/>
    <w:rsid w:val="00D3717C"/>
    <w:rsid w:val="00D40959"/>
    <w:rsid w:val="00D510B4"/>
    <w:rsid w:val="00D5400B"/>
    <w:rsid w:val="00D540EE"/>
    <w:rsid w:val="00D5427A"/>
    <w:rsid w:val="00D6131E"/>
    <w:rsid w:val="00D62D88"/>
    <w:rsid w:val="00D63391"/>
    <w:rsid w:val="00D651C0"/>
    <w:rsid w:val="00D66757"/>
    <w:rsid w:val="00D709A8"/>
    <w:rsid w:val="00D70A56"/>
    <w:rsid w:val="00D7219F"/>
    <w:rsid w:val="00D75423"/>
    <w:rsid w:val="00D75B12"/>
    <w:rsid w:val="00D8176E"/>
    <w:rsid w:val="00D82883"/>
    <w:rsid w:val="00D84FC6"/>
    <w:rsid w:val="00D85AF4"/>
    <w:rsid w:val="00D871B6"/>
    <w:rsid w:val="00D8776F"/>
    <w:rsid w:val="00D91628"/>
    <w:rsid w:val="00D92E28"/>
    <w:rsid w:val="00D946C5"/>
    <w:rsid w:val="00DA3BF7"/>
    <w:rsid w:val="00DA65EA"/>
    <w:rsid w:val="00DB2949"/>
    <w:rsid w:val="00DB3893"/>
    <w:rsid w:val="00DC1C85"/>
    <w:rsid w:val="00DC2B34"/>
    <w:rsid w:val="00DC6223"/>
    <w:rsid w:val="00DC708D"/>
    <w:rsid w:val="00DC7434"/>
    <w:rsid w:val="00DD1A37"/>
    <w:rsid w:val="00DD2387"/>
    <w:rsid w:val="00DD67B5"/>
    <w:rsid w:val="00DD6A67"/>
    <w:rsid w:val="00DD6FA6"/>
    <w:rsid w:val="00DE097A"/>
    <w:rsid w:val="00DE535D"/>
    <w:rsid w:val="00DF5959"/>
    <w:rsid w:val="00E00061"/>
    <w:rsid w:val="00E03426"/>
    <w:rsid w:val="00E034E5"/>
    <w:rsid w:val="00E04A4C"/>
    <w:rsid w:val="00E11A7C"/>
    <w:rsid w:val="00E21134"/>
    <w:rsid w:val="00E27973"/>
    <w:rsid w:val="00E27FE1"/>
    <w:rsid w:val="00E31035"/>
    <w:rsid w:val="00E32106"/>
    <w:rsid w:val="00E3621B"/>
    <w:rsid w:val="00E36AEA"/>
    <w:rsid w:val="00E36D75"/>
    <w:rsid w:val="00E40E47"/>
    <w:rsid w:val="00E447C8"/>
    <w:rsid w:val="00E5352E"/>
    <w:rsid w:val="00E5515B"/>
    <w:rsid w:val="00E5651A"/>
    <w:rsid w:val="00E62FFE"/>
    <w:rsid w:val="00E64C7A"/>
    <w:rsid w:val="00E70BB8"/>
    <w:rsid w:val="00E75D1D"/>
    <w:rsid w:val="00E978B3"/>
    <w:rsid w:val="00EB01C3"/>
    <w:rsid w:val="00EB15FA"/>
    <w:rsid w:val="00EB2032"/>
    <w:rsid w:val="00EB23B7"/>
    <w:rsid w:val="00EB7BB2"/>
    <w:rsid w:val="00EC02C5"/>
    <w:rsid w:val="00EC0D3E"/>
    <w:rsid w:val="00EC16E8"/>
    <w:rsid w:val="00EC6618"/>
    <w:rsid w:val="00ED2AD7"/>
    <w:rsid w:val="00ED3858"/>
    <w:rsid w:val="00EE08F1"/>
    <w:rsid w:val="00EE4EB7"/>
    <w:rsid w:val="00EF166A"/>
    <w:rsid w:val="00EF1B03"/>
    <w:rsid w:val="00EF1D55"/>
    <w:rsid w:val="00F01C42"/>
    <w:rsid w:val="00F03C61"/>
    <w:rsid w:val="00F04D29"/>
    <w:rsid w:val="00F04E65"/>
    <w:rsid w:val="00F059B0"/>
    <w:rsid w:val="00F06B55"/>
    <w:rsid w:val="00F14C10"/>
    <w:rsid w:val="00F164EA"/>
    <w:rsid w:val="00F21D98"/>
    <w:rsid w:val="00F23570"/>
    <w:rsid w:val="00F25B09"/>
    <w:rsid w:val="00F30822"/>
    <w:rsid w:val="00F31E34"/>
    <w:rsid w:val="00F32773"/>
    <w:rsid w:val="00F33ADA"/>
    <w:rsid w:val="00F34A72"/>
    <w:rsid w:val="00F34F9C"/>
    <w:rsid w:val="00F357BB"/>
    <w:rsid w:val="00F37128"/>
    <w:rsid w:val="00F41507"/>
    <w:rsid w:val="00F43A03"/>
    <w:rsid w:val="00F46B09"/>
    <w:rsid w:val="00F50F3E"/>
    <w:rsid w:val="00F5394F"/>
    <w:rsid w:val="00F53FB0"/>
    <w:rsid w:val="00F61DE9"/>
    <w:rsid w:val="00F64617"/>
    <w:rsid w:val="00F65248"/>
    <w:rsid w:val="00F74C82"/>
    <w:rsid w:val="00F854E7"/>
    <w:rsid w:val="00F930DC"/>
    <w:rsid w:val="00FA0BE0"/>
    <w:rsid w:val="00FA59AB"/>
    <w:rsid w:val="00FB6E7C"/>
    <w:rsid w:val="00FB7776"/>
    <w:rsid w:val="00FC682C"/>
    <w:rsid w:val="00FD48B8"/>
    <w:rsid w:val="00FE422B"/>
    <w:rsid w:val="00FE5F5D"/>
    <w:rsid w:val="00FF10FC"/>
    <w:rsid w:val="00FF1220"/>
    <w:rsid w:val="00FF1B60"/>
    <w:rsid w:val="00FF4415"/>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uiPriority w:val="1"/>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iPriority w:val="99"/>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uiPriority w:val="99"/>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rsid w:val="00B2574A"/>
    <w:rPr>
      <w:rFonts w:ascii="Tahoma" w:eastAsia="Calibri" w:hAnsi="Tahoma" w:cs="Tahoma"/>
      <w:sz w:val="16"/>
      <w:szCs w:val="16"/>
    </w:rPr>
  </w:style>
  <w:style w:type="paragraph" w:customStyle="1" w:styleId="Default">
    <w:name w:val="Default"/>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iPriority w:val="99"/>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uiPriority w:val="99"/>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uiPriority w:val="99"/>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qFormat/>
    <w:rsid w:val="00056C1B"/>
    <w:rPr>
      <w:i/>
      <w:iCs/>
    </w:rPr>
  </w:style>
  <w:style w:type="character" w:customStyle="1" w:styleId="15">
    <w:name w:val="Гиперссылка1"/>
    <w:basedOn w:val="a0"/>
    <w:rsid w:val="00141F05"/>
  </w:style>
  <w:style w:type="paragraph" w:customStyle="1" w:styleId="FORMATTEXT">
    <w:name w:val=".FORMATTEXT"/>
    <w:uiPriority w:val="99"/>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aff0">
    <w:name w:val="Гипертекстовая ссылка"/>
    <w:basedOn w:val="a0"/>
    <w:uiPriority w:val="99"/>
    <w:rsid w:val="008B1971"/>
    <w:rPr>
      <w:rFonts w:cs="Times New Roman"/>
      <w:b w:val="0"/>
      <w:color w:val="106BBE"/>
    </w:rPr>
  </w:style>
  <w:style w:type="paragraph" w:customStyle="1" w:styleId="aff1">
    <w:name w:val="Нормальный (таблица)"/>
    <w:basedOn w:val="a"/>
    <w:next w:val="a"/>
    <w:rsid w:val="008B197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2">
    <w:name w:val="Таблицы (моноширинный)"/>
    <w:basedOn w:val="a"/>
    <w:next w:val="a"/>
    <w:uiPriority w:val="99"/>
    <w:rsid w:val="008B197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3">
    <w:name w:val="Strong"/>
    <w:basedOn w:val="a0"/>
    <w:uiPriority w:val="22"/>
    <w:qFormat/>
    <w:rsid w:val="006A4E5C"/>
    <w:rPr>
      <w:b/>
      <w:bCs/>
    </w:rPr>
  </w:style>
  <w:style w:type="paragraph" w:customStyle="1" w:styleId="18">
    <w:name w:val="Абзац списка1"/>
    <w:basedOn w:val="a"/>
    <w:rsid w:val="006A4E5C"/>
    <w:pPr>
      <w:spacing w:after="0" w:line="240" w:lineRule="auto"/>
      <w:ind w:left="720"/>
    </w:pPr>
    <w:rPr>
      <w:rFonts w:ascii="Times New Roman" w:eastAsia="Calibri" w:hAnsi="Times New Roman" w:cs="Times New Roman"/>
      <w:sz w:val="24"/>
      <w:szCs w:val="24"/>
      <w:lang w:eastAsia="ru-RU"/>
    </w:rPr>
  </w:style>
  <w:style w:type="character" w:customStyle="1" w:styleId="FontStyle14">
    <w:name w:val="Font Style14"/>
    <w:rsid w:val="006A4E5C"/>
    <w:rPr>
      <w:rFonts w:ascii="Times New Roman" w:hAnsi="Times New Roman" w:cs="Times New Roman"/>
      <w:b/>
      <w:bCs/>
      <w:i/>
      <w:iCs/>
      <w:sz w:val="18"/>
      <w:szCs w:val="18"/>
    </w:rPr>
  </w:style>
  <w:style w:type="paragraph" w:customStyle="1" w:styleId="aff4">
    <w:name w:val="Прижатый влево"/>
    <w:basedOn w:val="a"/>
    <w:next w:val="a"/>
    <w:rsid w:val="00D9162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5">
    <w:name w:val="Цветовое выделение"/>
    <w:uiPriority w:val="99"/>
    <w:rsid w:val="009D2FDB"/>
    <w:rPr>
      <w:b/>
      <w:bCs/>
      <w:color w:val="26282F"/>
    </w:rPr>
  </w:style>
  <w:style w:type="paragraph" w:customStyle="1" w:styleId="ConsPlusTitlePage">
    <w:name w:val="ConsPlusTitlePage"/>
    <w:rsid w:val="001F27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6">
    <w:name w:val="Ãèïåðòåêñòîâàÿ ññûëêà"/>
    <w:rsid w:val="001F27B9"/>
    <w:rPr>
      <w:rFonts w:cs="Times New Roman"/>
      <w:b w:val="0"/>
      <w:bCs w:val="0"/>
      <w:color w:val="26282F"/>
    </w:rPr>
  </w:style>
  <w:style w:type="paragraph" w:customStyle="1" w:styleId="aff7">
    <w:name w:val="Знак Знак Знак Знак"/>
    <w:basedOn w:val="a"/>
    <w:rsid w:val="00E70BB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s3">
    <w:name w:val="s_3"/>
    <w:basedOn w:val="a"/>
    <w:rsid w:val="006479F7"/>
    <w:pPr>
      <w:widowControl w:val="0"/>
      <w:suppressAutoHyphens/>
      <w:spacing w:before="280" w:after="280" w:line="100" w:lineRule="atLeast"/>
      <w:ind w:firstLine="720"/>
      <w:jc w:val="both"/>
    </w:pPr>
    <w:rPr>
      <w:rFonts w:ascii="Times New Roman" w:eastAsia="Times New Roman" w:hAnsi="Times New Roman" w:cs="Times New Roman"/>
      <w:sz w:val="24"/>
      <w:szCs w:val="24"/>
      <w:lang w:eastAsia="ar-SA"/>
    </w:rPr>
  </w:style>
  <w:style w:type="paragraph" w:customStyle="1" w:styleId="110">
    <w:name w:val="Заголовок 11"/>
    <w:basedOn w:val="a"/>
    <w:next w:val="a"/>
    <w:uiPriority w:val="1"/>
    <w:qFormat/>
    <w:rsid w:val="006479F7"/>
    <w:pPr>
      <w:suppressAutoHyphens/>
      <w:spacing w:before="108" w:after="108" w:line="240" w:lineRule="auto"/>
      <w:jc w:val="center"/>
    </w:pPr>
    <w:rPr>
      <w:rFonts w:ascii="Times New Roman" w:eastAsia="Times New Roman" w:hAnsi="Times New Roman" w:cs="Times New Roman"/>
      <w:b/>
      <w:bCs/>
      <w:color w:val="26282F"/>
      <w:sz w:val="20"/>
      <w:szCs w:val="20"/>
      <w:lang w:eastAsia="ar-SA"/>
    </w:rPr>
  </w:style>
  <w:style w:type="paragraph" w:customStyle="1" w:styleId="ConsNonformat">
    <w:name w:val="ConsNonformat"/>
    <w:link w:val="ConsNonformat0"/>
    <w:rsid w:val="0073031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
    <w:name w:val="Нет списка1"/>
    <w:next w:val="a2"/>
    <w:uiPriority w:val="99"/>
    <w:semiHidden/>
    <w:rsid w:val="000B79E8"/>
  </w:style>
  <w:style w:type="character" w:customStyle="1" w:styleId="Bodytext">
    <w:name w:val="Body text_"/>
    <w:link w:val="Bodytext1"/>
    <w:locked/>
    <w:rsid w:val="000B79E8"/>
    <w:rPr>
      <w:sz w:val="27"/>
      <w:shd w:val="clear" w:color="auto" w:fill="FFFFFF"/>
    </w:rPr>
  </w:style>
  <w:style w:type="paragraph" w:customStyle="1" w:styleId="Bodytext1">
    <w:name w:val="Body text1"/>
    <w:basedOn w:val="a"/>
    <w:link w:val="Bodytext"/>
    <w:rsid w:val="000B79E8"/>
    <w:pPr>
      <w:widowControl w:val="0"/>
      <w:shd w:val="clear" w:color="auto" w:fill="FFFFFF"/>
      <w:spacing w:after="0" w:line="322" w:lineRule="exact"/>
      <w:jc w:val="center"/>
    </w:pPr>
    <w:rPr>
      <w:sz w:val="27"/>
      <w:shd w:val="clear" w:color="auto" w:fill="FFFFFF"/>
    </w:rPr>
  </w:style>
  <w:style w:type="paragraph" w:customStyle="1" w:styleId="aff8">
    <w:name w:val="Базовый"/>
    <w:rsid w:val="000B79E8"/>
    <w:pPr>
      <w:suppressAutoHyphens/>
    </w:pPr>
    <w:rPr>
      <w:rFonts w:ascii="Calibri" w:eastAsia="SimSun" w:hAnsi="Calibri" w:cs="Calibri"/>
      <w:color w:val="00000A"/>
    </w:rPr>
  </w:style>
  <w:style w:type="table" w:customStyle="1" w:styleId="1a">
    <w:name w:val="Сетка таблицы1"/>
    <w:basedOn w:val="a1"/>
    <w:next w:val="af4"/>
    <w:uiPriority w:val="39"/>
    <w:rsid w:val="000B79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rsid w:val="000B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0B79E8"/>
  </w:style>
  <w:style w:type="table" w:customStyle="1" w:styleId="TableNormal">
    <w:name w:val="Table Normal"/>
    <w:uiPriority w:val="2"/>
    <w:semiHidden/>
    <w:unhideWhenUsed/>
    <w:qFormat/>
    <w:rsid w:val="000B79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79E8"/>
    <w:pPr>
      <w:widowControl w:val="0"/>
      <w:autoSpaceDE w:val="0"/>
      <w:autoSpaceDN w:val="0"/>
      <w:spacing w:after="0" w:line="299" w:lineRule="exact"/>
      <w:ind w:left="108"/>
    </w:pPr>
    <w:rPr>
      <w:rFonts w:ascii="Times New Roman" w:eastAsia="Times New Roman" w:hAnsi="Times New Roman" w:cs="Times New Roman"/>
    </w:rPr>
  </w:style>
  <w:style w:type="paragraph" w:customStyle="1" w:styleId="aff9">
    <w:name w:val="Знак Знак Знак Знак Знак Знак Знак Знак Знак Знак Знак Знак"/>
    <w:basedOn w:val="a"/>
    <w:rsid w:val="00FB77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Title">
    <w:name w:val="Title!Название НПА"/>
    <w:basedOn w:val="a"/>
    <w:rsid w:val="00FB777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formattext0">
    <w:name w:val="formattext"/>
    <w:basedOn w:val="a"/>
    <w:rsid w:val="00FB7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Название Знак1"/>
    <w:basedOn w:val="a0"/>
    <w:locked/>
    <w:rsid w:val="002060F3"/>
    <w:rPr>
      <w:sz w:val="28"/>
    </w:rPr>
  </w:style>
  <w:style w:type="character" w:customStyle="1" w:styleId="ListLabel11">
    <w:name w:val="ListLabel 11"/>
    <w:rsid w:val="001B594E"/>
    <w:rPr>
      <w:rFonts w:ascii="Times New Roman" w:hAnsi="Times New Roman" w:cs="Times New Roman"/>
      <w:color w:val="FF0000"/>
      <w:sz w:val="28"/>
      <w:szCs w:val="28"/>
    </w:rPr>
  </w:style>
  <w:style w:type="paragraph" w:customStyle="1" w:styleId="28">
    <w:name w:val="Основной текст с отступом2"/>
    <w:basedOn w:val="a"/>
    <w:rsid w:val="00102EA6"/>
    <w:pPr>
      <w:snapToGrid w:val="0"/>
      <w:spacing w:after="0" w:line="240" w:lineRule="auto"/>
      <w:ind w:firstLine="720"/>
      <w:jc w:val="both"/>
    </w:pPr>
    <w:rPr>
      <w:rFonts w:ascii="Arial" w:eastAsia="Times New Roman" w:hAnsi="Arial" w:cs="Times New Roman"/>
      <w:sz w:val="28"/>
      <w:szCs w:val="24"/>
      <w:lang w:eastAsia="ru-RU"/>
    </w:rPr>
  </w:style>
  <w:style w:type="character" w:customStyle="1" w:styleId="ConsNonformat0">
    <w:name w:val="ConsNonformat Знак"/>
    <w:link w:val="ConsNonformat"/>
    <w:locked/>
    <w:rsid w:val="009626FD"/>
    <w:rPr>
      <w:rFonts w:ascii="Courier New" w:eastAsia="Times New Roman" w:hAnsi="Courier New" w:cs="Courier New"/>
      <w:sz w:val="20"/>
      <w:szCs w:val="20"/>
      <w:lang w:eastAsia="ru-RU"/>
    </w:rPr>
  </w:style>
  <w:style w:type="paragraph" w:customStyle="1" w:styleId="Style2">
    <w:name w:val="Style2"/>
    <w:basedOn w:val="a"/>
    <w:rsid w:val="009626F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7">
    <w:name w:val="Style7"/>
    <w:basedOn w:val="a"/>
    <w:rsid w:val="009626FD"/>
    <w:pPr>
      <w:widowControl w:val="0"/>
      <w:autoSpaceDE w:val="0"/>
      <w:autoSpaceDN w:val="0"/>
      <w:adjustRightInd w:val="0"/>
      <w:spacing w:after="0" w:line="323" w:lineRule="exact"/>
      <w:ind w:firstLine="701"/>
      <w:jc w:val="both"/>
    </w:pPr>
    <w:rPr>
      <w:rFonts w:ascii="Century Gothic" w:eastAsia="Times New Roman" w:hAnsi="Century Gothic" w:cs="Times New Roman"/>
      <w:sz w:val="24"/>
      <w:szCs w:val="24"/>
      <w:lang w:eastAsia="ru-RU"/>
    </w:rPr>
  </w:style>
  <w:style w:type="paragraph" w:customStyle="1" w:styleId="Style14">
    <w:name w:val="Style14"/>
    <w:basedOn w:val="a"/>
    <w:rsid w:val="009626FD"/>
    <w:pPr>
      <w:widowControl w:val="0"/>
      <w:autoSpaceDE w:val="0"/>
      <w:autoSpaceDN w:val="0"/>
      <w:adjustRightInd w:val="0"/>
      <w:spacing w:after="0" w:line="323" w:lineRule="exact"/>
      <w:ind w:firstLine="706"/>
      <w:jc w:val="both"/>
    </w:pPr>
    <w:rPr>
      <w:rFonts w:ascii="Times New Roman" w:eastAsia="Calibri" w:hAnsi="Times New Roman" w:cs="Times New Roman"/>
      <w:sz w:val="24"/>
      <w:szCs w:val="24"/>
      <w:lang w:eastAsia="ru-RU"/>
    </w:rPr>
  </w:style>
  <w:style w:type="character" w:customStyle="1" w:styleId="FontStyle30">
    <w:name w:val="Font Style30"/>
    <w:rsid w:val="009626FD"/>
    <w:rPr>
      <w:rFonts w:ascii="Times New Roman" w:hAnsi="Times New Roman" w:cs="Times New Roman" w:hint="default"/>
      <w:spacing w:val="-10"/>
      <w:sz w:val="26"/>
      <w:szCs w:val="26"/>
    </w:rPr>
  </w:style>
  <w:style w:type="character" w:customStyle="1" w:styleId="FontStyle38">
    <w:name w:val="Font Style38"/>
    <w:rsid w:val="009626FD"/>
    <w:rPr>
      <w:rFonts w:ascii="Times New Roman" w:hAnsi="Times New Roman" w:cs="Times New Roman" w:hint="default"/>
      <w:sz w:val="26"/>
      <w:szCs w:val="26"/>
    </w:rPr>
  </w:style>
  <w:style w:type="character" w:customStyle="1" w:styleId="FontStyle26">
    <w:name w:val="Font Style26"/>
    <w:rsid w:val="009626FD"/>
    <w:rPr>
      <w:rFonts w:ascii="Times New Roman" w:hAnsi="Times New Roman" w:cs="Times New Roman" w:hint="default"/>
      <w:b/>
      <w:bCs/>
      <w:sz w:val="26"/>
      <w:szCs w:val="26"/>
    </w:rPr>
  </w:style>
  <w:style w:type="character" w:customStyle="1" w:styleId="FontStyle31">
    <w:name w:val="Font Style31"/>
    <w:rsid w:val="009626FD"/>
    <w:rPr>
      <w:rFonts w:ascii="Times New Roman" w:hAnsi="Times New Roman" w:cs="Times New Roman" w:hint="default"/>
      <w:spacing w:val="-10"/>
      <w:sz w:val="28"/>
      <w:szCs w:val="28"/>
    </w:rPr>
  </w:style>
  <w:style w:type="character" w:customStyle="1" w:styleId="FontStyle19">
    <w:name w:val="Font Style19"/>
    <w:rsid w:val="00DC7434"/>
    <w:rPr>
      <w:rFonts w:ascii="Times New Roman" w:hAnsi="Times New Roman" w:cs="Times New Roman"/>
      <w:sz w:val="26"/>
      <w:szCs w:val="26"/>
    </w:rPr>
  </w:style>
  <w:style w:type="paragraph" w:customStyle="1" w:styleId="1c">
    <w:name w:val="Основной текст1"/>
    <w:basedOn w:val="a"/>
    <w:rsid w:val="00AE3325"/>
    <w:pPr>
      <w:widowControl w:val="0"/>
      <w:shd w:val="clear" w:color="auto" w:fill="FFFFFF"/>
      <w:spacing w:after="0" w:line="379" w:lineRule="exact"/>
      <w:jc w:val="right"/>
    </w:pPr>
    <w:rPr>
      <w:rFonts w:ascii="Times New Roman" w:eastAsia="Times New Roman" w:hAnsi="Times New Roman" w:cs="Times New Roman"/>
      <w:spacing w:val="1"/>
      <w:sz w:val="26"/>
      <w:szCs w:val="26"/>
      <w:lang w:eastAsia="ru-RU"/>
    </w:rPr>
  </w:style>
  <w:style w:type="character" w:customStyle="1" w:styleId="Bodytext165ptItalicSpacing-1pt">
    <w:name w:val="Body text + 16;5 pt;Italic;Spacing -1 pt"/>
    <w:rsid w:val="00AE3325"/>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144124640">
      <w:bodyDiv w:val="1"/>
      <w:marLeft w:val="0"/>
      <w:marRight w:val="0"/>
      <w:marTop w:val="0"/>
      <w:marBottom w:val="0"/>
      <w:divBdr>
        <w:top w:val="none" w:sz="0" w:space="0" w:color="auto"/>
        <w:left w:val="none" w:sz="0" w:space="0" w:color="auto"/>
        <w:bottom w:val="none" w:sz="0" w:space="0" w:color="auto"/>
        <w:right w:val="none" w:sz="0" w:space="0" w:color="auto"/>
      </w:divBdr>
    </w:div>
    <w:div w:id="40812076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515269033">
      <w:bodyDiv w:val="1"/>
      <w:marLeft w:val="0"/>
      <w:marRight w:val="0"/>
      <w:marTop w:val="0"/>
      <w:marBottom w:val="0"/>
      <w:divBdr>
        <w:top w:val="none" w:sz="0" w:space="0" w:color="auto"/>
        <w:left w:val="none" w:sz="0" w:space="0" w:color="auto"/>
        <w:bottom w:val="none" w:sz="0" w:space="0" w:color="auto"/>
        <w:right w:val="none" w:sz="0" w:space="0" w:color="auto"/>
      </w:divBdr>
    </w:div>
    <w:div w:id="560216222">
      <w:bodyDiv w:val="1"/>
      <w:marLeft w:val="0"/>
      <w:marRight w:val="0"/>
      <w:marTop w:val="0"/>
      <w:marBottom w:val="0"/>
      <w:divBdr>
        <w:top w:val="none" w:sz="0" w:space="0" w:color="auto"/>
        <w:left w:val="none" w:sz="0" w:space="0" w:color="auto"/>
        <w:bottom w:val="none" w:sz="0" w:space="0" w:color="auto"/>
        <w:right w:val="none" w:sz="0" w:space="0" w:color="auto"/>
      </w:divBdr>
    </w:div>
    <w:div w:id="627853881">
      <w:bodyDiv w:val="1"/>
      <w:marLeft w:val="0"/>
      <w:marRight w:val="0"/>
      <w:marTop w:val="0"/>
      <w:marBottom w:val="0"/>
      <w:divBdr>
        <w:top w:val="none" w:sz="0" w:space="0" w:color="auto"/>
        <w:left w:val="none" w:sz="0" w:space="0" w:color="auto"/>
        <w:bottom w:val="none" w:sz="0" w:space="0" w:color="auto"/>
        <w:right w:val="none" w:sz="0" w:space="0" w:color="auto"/>
      </w:divBdr>
    </w:div>
    <w:div w:id="755445290">
      <w:bodyDiv w:val="1"/>
      <w:marLeft w:val="0"/>
      <w:marRight w:val="0"/>
      <w:marTop w:val="0"/>
      <w:marBottom w:val="0"/>
      <w:divBdr>
        <w:top w:val="none" w:sz="0" w:space="0" w:color="auto"/>
        <w:left w:val="none" w:sz="0" w:space="0" w:color="auto"/>
        <w:bottom w:val="none" w:sz="0" w:space="0" w:color="auto"/>
        <w:right w:val="none" w:sz="0" w:space="0" w:color="auto"/>
      </w:divBdr>
    </w:div>
    <w:div w:id="772408508">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135640226">
      <w:bodyDiv w:val="1"/>
      <w:marLeft w:val="0"/>
      <w:marRight w:val="0"/>
      <w:marTop w:val="0"/>
      <w:marBottom w:val="0"/>
      <w:divBdr>
        <w:top w:val="none" w:sz="0" w:space="0" w:color="auto"/>
        <w:left w:val="none" w:sz="0" w:space="0" w:color="auto"/>
        <w:bottom w:val="none" w:sz="0" w:space="0" w:color="auto"/>
        <w:right w:val="none" w:sz="0" w:space="0" w:color="auto"/>
      </w:divBdr>
    </w:div>
    <w:div w:id="1147284106">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580140802">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1667054269">
      <w:bodyDiv w:val="1"/>
      <w:marLeft w:val="0"/>
      <w:marRight w:val="0"/>
      <w:marTop w:val="0"/>
      <w:marBottom w:val="0"/>
      <w:divBdr>
        <w:top w:val="none" w:sz="0" w:space="0" w:color="auto"/>
        <w:left w:val="none" w:sz="0" w:space="0" w:color="auto"/>
        <w:bottom w:val="none" w:sz="0" w:space="0" w:color="auto"/>
        <w:right w:val="none" w:sz="0" w:space="0" w:color="auto"/>
      </w:divBdr>
    </w:div>
    <w:div w:id="1670132770">
      <w:bodyDiv w:val="1"/>
      <w:marLeft w:val="0"/>
      <w:marRight w:val="0"/>
      <w:marTop w:val="0"/>
      <w:marBottom w:val="0"/>
      <w:divBdr>
        <w:top w:val="none" w:sz="0" w:space="0" w:color="auto"/>
        <w:left w:val="none" w:sz="0" w:space="0" w:color="auto"/>
        <w:bottom w:val="none" w:sz="0" w:space="0" w:color="auto"/>
        <w:right w:val="none" w:sz="0" w:space="0" w:color="auto"/>
      </w:divBdr>
    </w:div>
    <w:div w:id="1726755573">
      <w:bodyDiv w:val="1"/>
      <w:marLeft w:val="0"/>
      <w:marRight w:val="0"/>
      <w:marTop w:val="0"/>
      <w:marBottom w:val="0"/>
      <w:divBdr>
        <w:top w:val="none" w:sz="0" w:space="0" w:color="auto"/>
        <w:left w:val="none" w:sz="0" w:space="0" w:color="auto"/>
        <w:bottom w:val="none" w:sz="0" w:space="0" w:color="auto"/>
        <w:right w:val="none" w:sz="0" w:space="0" w:color="auto"/>
      </w:divBdr>
    </w:div>
    <w:div w:id="1785686549">
      <w:bodyDiv w:val="1"/>
      <w:marLeft w:val="0"/>
      <w:marRight w:val="0"/>
      <w:marTop w:val="0"/>
      <w:marBottom w:val="0"/>
      <w:divBdr>
        <w:top w:val="none" w:sz="0" w:space="0" w:color="auto"/>
        <w:left w:val="none" w:sz="0" w:space="0" w:color="auto"/>
        <w:bottom w:val="none" w:sz="0" w:space="0" w:color="auto"/>
        <w:right w:val="none" w:sz="0" w:space="0" w:color="auto"/>
      </w:divBdr>
    </w:div>
    <w:div w:id="1950621364">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 w:id="21260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nsultant.ru/document/cons_doc_LAW_28165/404626c621255e12b76d7d661be99292fc859c72/" TargetMode="External"/><Relationship Id="rId4" Type="http://schemas.microsoft.com/office/2007/relationships/stylesWithEffects" Target="stylesWithEffects.xml"/><Relationship Id="rId9" Type="http://schemas.openxmlformats.org/officeDocument/2006/relationships/hyperlink" Target="https://www.gosuslugi.ru/114112/2/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A79BB-7A79-46C8-A2DB-22A60C5C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180</cp:revision>
  <cp:lastPrinted>2020-08-10T04:29:00Z</cp:lastPrinted>
  <dcterms:created xsi:type="dcterms:W3CDTF">2021-02-26T05:08:00Z</dcterms:created>
  <dcterms:modified xsi:type="dcterms:W3CDTF">2022-11-01T03:08:00Z</dcterms:modified>
</cp:coreProperties>
</file>