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75" w:rsidRPr="00E32106" w:rsidRDefault="00FF10FC" w:rsidP="00E32106">
      <w:pPr>
        <w:spacing w:after="0" w:line="240" w:lineRule="auto"/>
        <w:rPr>
          <w:rFonts w:ascii="Times New Roman" w:eastAsia="Times New Roman" w:hAnsi="Times New Roman" w:cs="Times New Roman"/>
          <w:noProof/>
          <w:sz w:val="20"/>
          <w:szCs w:val="20"/>
          <w:lang w:eastAsia="ru-RU"/>
        </w:rPr>
      </w:pPr>
      <w:r>
        <w:rPr>
          <w:rFonts w:ascii="Times New Roman" w:hAnsi="Times New Roman" w:cs="Times New Roman"/>
          <w:sz w:val="20"/>
          <w:szCs w:val="20"/>
        </w:rPr>
        <w:pict>
          <v:rect id="_x0000_s1030" style="position:absolute;margin-left:-30.45pt;margin-top:-25.95pt;width:541.5pt;height:142.5pt;z-index:251659264">
            <v:stroke dashstyle="dash"/>
            <v:shadow on="t" opacity=".5" offset="-6pt,-6pt"/>
            <v:textbox style="mso-next-textbox:#_x0000_s1030">
              <w:txbxContent>
                <w:p w:rsidR="00E36D75" w:rsidRDefault="00FF10FC" w:rsidP="00E36D75">
                  <w:pPr>
                    <w:spacing w:after="0" w:line="240" w:lineRule="auto"/>
                    <w:rPr>
                      <w:rFonts w:ascii="Times New Roman" w:hAnsi="Times New Roman"/>
                      <w:noProof/>
                      <w:sz w:val="96"/>
                      <w:szCs w:val="96"/>
                    </w:rPr>
                  </w:pPr>
                  <w:r>
                    <w:rPr>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3.5pt;height:51pt" fillcolor="#369" stroked="f">
                        <v:shadow on="t" color="#b2b2b2" opacity="52429f" offset="3pt"/>
                        <v:textpath style="font-family:&quot;Times New Roman&quot;;v-text-kern:t" trim="t" fitpath="t" string="ВЕСТНИК"/>
                      </v:shape>
                    </w:pic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Default="00E36D75" w:rsidP="00E36D75">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E36D75" w:rsidRPr="001F27B9" w:rsidRDefault="000F0428" w:rsidP="00E36D75">
                  <w:pPr>
                    <w:tabs>
                      <w:tab w:val="left" w:pos="3795"/>
                    </w:tabs>
                    <w:spacing w:after="0" w:line="240" w:lineRule="auto"/>
                    <w:jc w:val="right"/>
                    <w:rPr>
                      <w:rFonts w:ascii="Times New Roman" w:hAnsi="Times New Roman"/>
                      <w:noProof/>
                      <w:sz w:val="96"/>
                      <w:szCs w:val="96"/>
                      <w:lang w:val="en-US"/>
                    </w:rPr>
                  </w:pPr>
                  <w:r>
                    <w:rPr>
                      <w:rFonts w:ascii="Times New Roman" w:hAnsi="Times New Roman"/>
                      <w:noProof/>
                      <w:sz w:val="20"/>
                      <w:szCs w:val="20"/>
                    </w:rPr>
                    <w:t>1</w:t>
                  </w:r>
                  <w:r w:rsidR="00F03C61">
                    <w:rPr>
                      <w:rFonts w:ascii="Times New Roman" w:hAnsi="Times New Roman"/>
                      <w:noProof/>
                      <w:sz w:val="20"/>
                      <w:szCs w:val="20"/>
                    </w:rPr>
                    <w:t>4</w:t>
                  </w:r>
                  <w:r w:rsidR="00E36D75">
                    <w:rPr>
                      <w:rFonts w:ascii="Times New Roman" w:hAnsi="Times New Roman"/>
                      <w:noProof/>
                      <w:sz w:val="20"/>
                      <w:szCs w:val="20"/>
                    </w:rPr>
                    <w:t xml:space="preserve"> </w:t>
                  </w:r>
                  <w:r w:rsidR="00EB23B7">
                    <w:rPr>
                      <w:rFonts w:ascii="Times New Roman" w:hAnsi="Times New Roman"/>
                      <w:noProof/>
                      <w:sz w:val="20"/>
                      <w:szCs w:val="20"/>
                    </w:rPr>
                    <w:t>сентября</w:t>
                  </w:r>
                  <w:r w:rsidR="00E36D75">
                    <w:rPr>
                      <w:rFonts w:ascii="Times New Roman" w:hAnsi="Times New Roman"/>
                      <w:noProof/>
                      <w:sz w:val="20"/>
                      <w:szCs w:val="20"/>
                    </w:rPr>
                    <w:t xml:space="preserve"> 2022  № </w:t>
                  </w:r>
                  <w:r w:rsidR="00DC7434">
                    <w:rPr>
                      <w:rFonts w:ascii="Times New Roman" w:hAnsi="Times New Roman"/>
                      <w:noProof/>
                      <w:sz w:val="20"/>
                      <w:szCs w:val="20"/>
                    </w:rPr>
                    <w:t>4</w:t>
                  </w:r>
                  <w:r w:rsidR="00F03C61">
                    <w:rPr>
                      <w:rFonts w:ascii="Times New Roman" w:hAnsi="Times New Roman"/>
                      <w:noProof/>
                      <w:sz w:val="20"/>
                      <w:szCs w:val="20"/>
                    </w:rPr>
                    <w:t>3</w:t>
                  </w:r>
                </w:p>
                <w:p w:rsidR="00E36D75" w:rsidRDefault="00E36D75" w:rsidP="00E36D75">
                  <w:pPr>
                    <w:rPr>
                      <w:rFonts w:ascii="Calibri" w:hAnsi="Calibri"/>
                    </w:rPr>
                  </w:pPr>
                </w:p>
              </w:txbxContent>
            </v:textbox>
          </v:rect>
        </w:pict>
      </w:r>
      <w:r w:rsidR="00E36D75" w:rsidRPr="000B79E8">
        <w:rPr>
          <w:rFonts w:ascii="Times New Roman" w:eastAsia="Times New Roman" w:hAnsi="Times New Roman" w:cs="Times New Roman"/>
          <w:noProof/>
          <w:sz w:val="20"/>
          <w:szCs w:val="20"/>
          <w:lang w:eastAsia="ru-RU"/>
        </w:rPr>
        <w:t xml:space="preserve"> </w:t>
      </w:r>
      <w:r>
        <w:rPr>
          <w:rFonts w:ascii="Times New Roman" w:eastAsia="Times New Roman" w:hAnsi="Times New Roman" w:cs="Times New Roman"/>
          <w:noProof/>
          <w:sz w:val="20"/>
          <w:szCs w:val="20"/>
          <w:lang w:eastAsia="ru-RU"/>
        </w:rPr>
        <w:pict>
          <v:shape id="_x0000_i1025" type="#_x0000_t136" style="width:283.5pt;height:51pt" fillcolor="#369" stroked="f">
            <v:shadow on="t" color="#b2b2b2" opacity="52429f" offset="3pt"/>
            <v:textpath style="font-family:&quot;Times New Roman&quot;;v-text-kern:t" trim="t" fitpath="t" string="ВЕСТНИК"/>
          </v:shape>
        </w:pict>
      </w:r>
    </w:p>
    <w:p w:rsidR="00E36D75" w:rsidRPr="008E7D11" w:rsidRDefault="00E36D75" w:rsidP="008E7D11">
      <w:pPr>
        <w:spacing w:after="0" w:line="240" w:lineRule="auto"/>
        <w:rPr>
          <w:rFonts w:ascii="Times New Roman" w:eastAsia="Times New Roman" w:hAnsi="Times New Roman" w:cs="Times New Roman"/>
          <w:noProof/>
          <w:sz w:val="20"/>
          <w:szCs w:val="20"/>
          <w:lang w:eastAsia="ru-RU"/>
        </w:rPr>
      </w:pPr>
      <w:r w:rsidRPr="00E32106">
        <w:rPr>
          <w:rFonts w:ascii="Times New Roman" w:eastAsia="Times New Roman" w:hAnsi="Times New Roman" w:cs="Times New Roman"/>
          <w:i/>
          <w:noProof/>
          <w:sz w:val="20"/>
          <w:szCs w:val="20"/>
          <w:lang w:eastAsia="ru-RU"/>
        </w:rPr>
        <w:t xml:space="preserve">Ермолаевского </w:t>
      </w:r>
      <w:r w:rsidRPr="008E7D11">
        <w:rPr>
          <w:rFonts w:ascii="Times New Roman" w:eastAsia="Times New Roman" w:hAnsi="Times New Roman" w:cs="Times New Roman"/>
          <w:noProof/>
          <w:sz w:val="20"/>
          <w:szCs w:val="20"/>
          <w:lang w:eastAsia="ru-RU"/>
        </w:rPr>
        <w:t>сельсовета</w:t>
      </w:r>
    </w:p>
    <w:p w:rsidR="00E36D75" w:rsidRPr="008E7D11" w:rsidRDefault="00E36D75" w:rsidP="008E7D11">
      <w:pPr>
        <w:spacing w:after="0" w:line="240" w:lineRule="auto"/>
        <w:rPr>
          <w:rFonts w:ascii="Times New Roman" w:eastAsia="Times New Roman" w:hAnsi="Times New Roman" w:cs="Times New Roman"/>
          <w:noProof/>
          <w:sz w:val="20"/>
          <w:szCs w:val="20"/>
          <w:lang w:eastAsia="ru-RU"/>
        </w:rPr>
      </w:pPr>
      <w:r w:rsidRPr="008E7D11">
        <w:rPr>
          <w:rFonts w:ascii="Times New Roman" w:eastAsia="Times New Roman" w:hAnsi="Times New Roman" w:cs="Times New Roman"/>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Pr="00AE3325" w:rsidRDefault="00E36D75" w:rsidP="00AE3325">
      <w:pPr>
        <w:tabs>
          <w:tab w:val="left" w:pos="3795"/>
        </w:tabs>
        <w:spacing w:after="0" w:line="240" w:lineRule="auto"/>
        <w:jc w:val="right"/>
        <w:rPr>
          <w:rFonts w:ascii="Times New Roman" w:eastAsia="Times New Roman" w:hAnsi="Times New Roman" w:cs="Times New Roman"/>
          <w:noProof/>
          <w:sz w:val="20"/>
          <w:szCs w:val="20"/>
          <w:lang w:eastAsia="ru-RU"/>
        </w:rPr>
      </w:pPr>
      <w:r w:rsidRPr="00AE3325">
        <w:rPr>
          <w:rFonts w:ascii="Times New Roman" w:eastAsia="Times New Roman" w:hAnsi="Times New Roman" w:cs="Times New Roman"/>
          <w:noProof/>
          <w:sz w:val="20"/>
          <w:szCs w:val="20"/>
          <w:lang w:eastAsia="ru-RU"/>
        </w:rPr>
        <w:tab/>
      </w:r>
    </w:p>
    <w:p w:rsidR="00E36D75" w:rsidRPr="00AE3325" w:rsidRDefault="00E36D75" w:rsidP="00AE3325">
      <w:pPr>
        <w:pStyle w:val="a3"/>
        <w:jc w:val="center"/>
        <w:rPr>
          <w:sz w:val="20"/>
          <w:szCs w:val="20"/>
        </w:rPr>
      </w:pPr>
    </w:p>
    <w:p w:rsidR="00E36D75" w:rsidRPr="00AE3325" w:rsidRDefault="00E36D75" w:rsidP="00AE3325">
      <w:pPr>
        <w:spacing w:after="0" w:line="240" w:lineRule="auto"/>
        <w:jc w:val="both"/>
        <w:rPr>
          <w:rFonts w:ascii="Times New Roman" w:eastAsia="Times New Roman" w:hAnsi="Times New Roman" w:cs="Times New Roman"/>
          <w:sz w:val="20"/>
          <w:szCs w:val="20"/>
          <w:lang w:eastAsia="ru-RU"/>
        </w:rPr>
      </w:pPr>
    </w:p>
    <w:p w:rsidR="00497698" w:rsidRPr="00AE3325" w:rsidRDefault="00497698" w:rsidP="00AE3325">
      <w:pPr>
        <w:spacing w:after="0" w:line="240" w:lineRule="auto"/>
        <w:rPr>
          <w:rFonts w:ascii="Times New Roman" w:hAnsi="Times New Roman" w:cs="Times New Roman"/>
          <w:sz w:val="20"/>
          <w:szCs w:val="20"/>
        </w:rPr>
      </w:pPr>
    </w:p>
    <w:p w:rsidR="004E057F" w:rsidRPr="004E057F" w:rsidRDefault="004E057F" w:rsidP="004E057F">
      <w:pPr>
        <w:pStyle w:val="a5"/>
        <w:spacing w:before="0" w:beforeAutospacing="0" w:after="0" w:afterAutospacing="0"/>
        <w:jc w:val="center"/>
        <w:rPr>
          <w:b/>
          <w:sz w:val="20"/>
          <w:szCs w:val="20"/>
        </w:rPr>
      </w:pPr>
      <w:bookmarkStart w:id="0" w:name="_GoBack"/>
      <w:r w:rsidRPr="004E057F">
        <w:rPr>
          <w:b/>
          <w:sz w:val="20"/>
          <w:szCs w:val="20"/>
        </w:rPr>
        <w:t>АДМИНИСТРАЦИЯ ЕРМОЛАЕВСКОГО СЕЛЬСОВЕТА</w:t>
      </w:r>
    </w:p>
    <w:p w:rsidR="004E057F" w:rsidRPr="004E057F" w:rsidRDefault="004E057F" w:rsidP="004E057F">
      <w:pPr>
        <w:pStyle w:val="a5"/>
        <w:spacing w:before="0" w:beforeAutospacing="0" w:after="0" w:afterAutospacing="0"/>
        <w:jc w:val="center"/>
        <w:rPr>
          <w:b/>
          <w:sz w:val="20"/>
          <w:szCs w:val="20"/>
        </w:rPr>
      </w:pPr>
      <w:r w:rsidRPr="004E057F">
        <w:rPr>
          <w:b/>
          <w:sz w:val="20"/>
          <w:szCs w:val="20"/>
        </w:rPr>
        <w:t>УБИНСКОГО РАЙОНА НОВОСИБИРСКОЙ ОБЛАСТИ</w:t>
      </w:r>
    </w:p>
    <w:p w:rsidR="004E057F" w:rsidRPr="004E057F" w:rsidRDefault="004E057F" w:rsidP="004E057F">
      <w:pPr>
        <w:pStyle w:val="a5"/>
        <w:spacing w:before="0" w:beforeAutospacing="0" w:after="0" w:afterAutospacing="0"/>
        <w:jc w:val="center"/>
        <w:rPr>
          <w:b/>
          <w:sz w:val="20"/>
          <w:szCs w:val="20"/>
        </w:rPr>
      </w:pPr>
    </w:p>
    <w:p w:rsidR="004E057F" w:rsidRPr="004E057F" w:rsidRDefault="004E057F" w:rsidP="004E057F">
      <w:pPr>
        <w:pStyle w:val="a5"/>
        <w:spacing w:before="0" w:beforeAutospacing="0" w:after="0" w:afterAutospacing="0"/>
        <w:jc w:val="center"/>
        <w:rPr>
          <w:b/>
          <w:sz w:val="20"/>
          <w:szCs w:val="20"/>
        </w:rPr>
      </w:pPr>
      <w:r w:rsidRPr="004E057F">
        <w:rPr>
          <w:b/>
          <w:sz w:val="20"/>
          <w:szCs w:val="20"/>
        </w:rPr>
        <w:t>ПОСТАНОВЛЕНИЕ</w:t>
      </w:r>
    </w:p>
    <w:p w:rsidR="004E057F" w:rsidRPr="004E057F" w:rsidRDefault="004E057F" w:rsidP="004E057F">
      <w:pPr>
        <w:pStyle w:val="a5"/>
        <w:spacing w:before="0" w:beforeAutospacing="0" w:after="0" w:afterAutospacing="0"/>
        <w:jc w:val="center"/>
        <w:rPr>
          <w:b/>
          <w:sz w:val="20"/>
          <w:szCs w:val="20"/>
        </w:rPr>
      </w:pPr>
    </w:p>
    <w:p w:rsidR="004E057F" w:rsidRPr="004E057F" w:rsidRDefault="004E057F" w:rsidP="004E057F">
      <w:pPr>
        <w:pStyle w:val="a5"/>
        <w:spacing w:before="0" w:beforeAutospacing="0" w:after="0" w:afterAutospacing="0"/>
        <w:jc w:val="center"/>
        <w:rPr>
          <w:sz w:val="20"/>
          <w:szCs w:val="20"/>
        </w:rPr>
      </w:pPr>
      <w:r w:rsidRPr="004E057F">
        <w:rPr>
          <w:sz w:val="20"/>
          <w:szCs w:val="20"/>
        </w:rPr>
        <w:t>от 14.09.2022 № 47-па</w:t>
      </w:r>
    </w:p>
    <w:p w:rsidR="004E057F" w:rsidRPr="004E057F" w:rsidRDefault="004E057F" w:rsidP="004E057F">
      <w:pPr>
        <w:pStyle w:val="a5"/>
        <w:spacing w:before="0" w:beforeAutospacing="0" w:after="0" w:afterAutospacing="0"/>
        <w:jc w:val="both"/>
        <w:rPr>
          <w:sz w:val="20"/>
          <w:szCs w:val="20"/>
        </w:rPr>
      </w:pPr>
      <w:r w:rsidRPr="004E057F">
        <w:rPr>
          <w:b/>
          <w:bCs/>
          <w:sz w:val="20"/>
          <w:szCs w:val="20"/>
        </w:rPr>
        <w:t> </w:t>
      </w:r>
    </w:p>
    <w:p w:rsidR="004E057F" w:rsidRPr="004E057F" w:rsidRDefault="004E057F" w:rsidP="004E057F">
      <w:pPr>
        <w:pStyle w:val="a5"/>
        <w:spacing w:before="0" w:beforeAutospacing="0" w:after="0" w:afterAutospacing="0"/>
        <w:jc w:val="center"/>
        <w:rPr>
          <w:sz w:val="20"/>
          <w:szCs w:val="20"/>
        </w:rPr>
      </w:pPr>
      <w:r w:rsidRPr="004E057F">
        <w:rPr>
          <w:b/>
          <w:bCs/>
          <w:sz w:val="20"/>
          <w:szCs w:val="20"/>
        </w:rPr>
        <w:t xml:space="preserve">Об утверждении Положения о защите персональных данных работников администрации </w:t>
      </w:r>
      <w:proofErr w:type="spellStart"/>
      <w:r w:rsidRPr="004E057F">
        <w:rPr>
          <w:b/>
          <w:bCs/>
          <w:sz w:val="20"/>
          <w:szCs w:val="20"/>
        </w:rPr>
        <w:t>Ермолаевского</w:t>
      </w:r>
      <w:proofErr w:type="spellEnd"/>
      <w:r w:rsidRPr="004E057F">
        <w:rPr>
          <w:b/>
          <w:bCs/>
          <w:sz w:val="20"/>
          <w:szCs w:val="20"/>
        </w:rPr>
        <w:t xml:space="preserve"> сельсовета Убинского района Новосибирской области</w:t>
      </w:r>
    </w:p>
    <w:p w:rsidR="004E057F" w:rsidRPr="004E057F" w:rsidRDefault="004E057F" w:rsidP="004E057F">
      <w:pPr>
        <w:pStyle w:val="a5"/>
        <w:spacing w:before="0" w:beforeAutospacing="0" w:after="0" w:afterAutospacing="0"/>
        <w:jc w:val="both"/>
        <w:rPr>
          <w:sz w:val="20"/>
          <w:szCs w:val="20"/>
        </w:rPr>
      </w:pPr>
      <w:r w:rsidRPr="004E057F">
        <w:rPr>
          <w:sz w:val="20"/>
          <w:szCs w:val="20"/>
        </w:rPr>
        <w:t> </w:t>
      </w:r>
    </w:p>
    <w:p w:rsidR="004E057F" w:rsidRPr="004E057F" w:rsidRDefault="004E057F" w:rsidP="004E057F">
      <w:pPr>
        <w:pStyle w:val="a5"/>
        <w:spacing w:before="0" w:beforeAutospacing="0" w:after="0" w:afterAutospacing="0"/>
        <w:ind w:firstLine="708"/>
        <w:jc w:val="both"/>
        <w:rPr>
          <w:sz w:val="20"/>
          <w:szCs w:val="20"/>
        </w:rPr>
      </w:pPr>
      <w:r w:rsidRPr="004E057F">
        <w:rPr>
          <w:sz w:val="20"/>
          <w:szCs w:val="20"/>
        </w:rPr>
        <w:t>Во исполнение Трудового </w:t>
      </w:r>
      <w:hyperlink r:id="rId9" w:history="1">
        <w:r w:rsidRPr="004E057F">
          <w:rPr>
            <w:rStyle w:val="15"/>
            <w:color w:val="0000FF"/>
            <w:sz w:val="20"/>
            <w:szCs w:val="20"/>
          </w:rPr>
          <w:t>кодекса</w:t>
        </w:r>
      </w:hyperlink>
      <w:r w:rsidRPr="004E057F">
        <w:rPr>
          <w:sz w:val="20"/>
          <w:szCs w:val="20"/>
        </w:rPr>
        <w:t xml:space="preserve"> РФ, Федерального закона от 27.07. 2006 № 152-ФЗ «О персональных данных» и в целях определения порядка регулирования отношений, связанных с обработкой персональных данных работников администрации </w:t>
      </w:r>
      <w:proofErr w:type="spellStart"/>
      <w:r w:rsidRPr="004E057F">
        <w:rPr>
          <w:sz w:val="20"/>
          <w:szCs w:val="20"/>
        </w:rPr>
        <w:t>Ермолаевского</w:t>
      </w:r>
      <w:proofErr w:type="spellEnd"/>
      <w:r w:rsidRPr="004E057F">
        <w:rPr>
          <w:sz w:val="20"/>
          <w:szCs w:val="20"/>
        </w:rPr>
        <w:t xml:space="preserve"> сельсовета Убинского района Новосибирской области ПОСТАНОВЛЯЮ:</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1. Утвердить Положение о защите персональных данных работников администрации </w:t>
      </w:r>
      <w:proofErr w:type="spellStart"/>
      <w:r w:rsidRPr="004E057F">
        <w:rPr>
          <w:sz w:val="20"/>
          <w:szCs w:val="20"/>
        </w:rPr>
        <w:t>Ермолаевского</w:t>
      </w:r>
      <w:proofErr w:type="spellEnd"/>
      <w:r w:rsidRPr="004E057F">
        <w:rPr>
          <w:sz w:val="20"/>
          <w:szCs w:val="20"/>
        </w:rPr>
        <w:t xml:space="preserve"> сельсовета Убинского района Новосибирской области согласно приложению №1.</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2. </w:t>
      </w:r>
      <w:proofErr w:type="gramStart"/>
      <w:r w:rsidRPr="004E057F">
        <w:rPr>
          <w:sz w:val="20"/>
          <w:szCs w:val="20"/>
        </w:rPr>
        <w:t>Контроль за</w:t>
      </w:r>
      <w:proofErr w:type="gramEnd"/>
      <w:r w:rsidRPr="004E057F">
        <w:rPr>
          <w:sz w:val="20"/>
          <w:szCs w:val="20"/>
        </w:rPr>
        <w:t xml:space="preserve"> выполнением настоящего постановления оставлю за собой.</w:t>
      </w:r>
    </w:p>
    <w:p w:rsidR="004E057F" w:rsidRPr="004E057F" w:rsidRDefault="004E057F" w:rsidP="004E057F">
      <w:pPr>
        <w:pStyle w:val="a5"/>
        <w:spacing w:before="0" w:beforeAutospacing="0" w:after="0" w:afterAutospacing="0"/>
        <w:jc w:val="both"/>
        <w:rPr>
          <w:sz w:val="20"/>
          <w:szCs w:val="20"/>
        </w:rPr>
      </w:pPr>
      <w:r w:rsidRPr="004E057F">
        <w:rPr>
          <w:sz w:val="20"/>
          <w:szCs w:val="20"/>
        </w:rPr>
        <w:t> </w:t>
      </w:r>
    </w:p>
    <w:p w:rsidR="004E057F" w:rsidRPr="004E057F" w:rsidRDefault="004E057F" w:rsidP="004E057F">
      <w:pPr>
        <w:pStyle w:val="a5"/>
        <w:spacing w:before="0" w:beforeAutospacing="0" w:after="0" w:afterAutospacing="0"/>
        <w:jc w:val="both"/>
        <w:rPr>
          <w:sz w:val="20"/>
          <w:szCs w:val="20"/>
        </w:rPr>
      </w:pPr>
      <w:r w:rsidRPr="004E057F">
        <w:rPr>
          <w:sz w:val="20"/>
          <w:szCs w:val="20"/>
        </w:rPr>
        <w:t> </w:t>
      </w:r>
    </w:p>
    <w:p w:rsidR="004E057F" w:rsidRPr="004E057F" w:rsidRDefault="004E057F" w:rsidP="004E057F">
      <w:pPr>
        <w:pStyle w:val="a5"/>
        <w:spacing w:before="0" w:beforeAutospacing="0" w:after="0" w:afterAutospacing="0"/>
        <w:jc w:val="both"/>
        <w:rPr>
          <w:sz w:val="20"/>
          <w:szCs w:val="20"/>
        </w:rPr>
      </w:pPr>
      <w:r w:rsidRPr="004E057F">
        <w:rPr>
          <w:sz w:val="20"/>
          <w:szCs w:val="20"/>
        </w:rPr>
        <w:t> </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Глава </w:t>
      </w:r>
      <w:proofErr w:type="spellStart"/>
      <w:r w:rsidRPr="004E057F">
        <w:rPr>
          <w:sz w:val="20"/>
          <w:szCs w:val="20"/>
        </w:rPr>
        <w:t>Ермолаевского</w:t>
      </w:r>
      <w:proofErr w:type="spellEnd"/>
      <w:r w:rsidRPr="004E057F">
        <w:rPr>
          <w:sz w:val="20"/>
          <w:szCs w:val="20"/>
        </w:rPr>
        <w:t xml:space="preserve"> сельсовета</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Убинского района Новосибирской области                                А.Н. </w:t>
      </w:r>
      <w:proofErr w:type="spellStart"/>
      <w:r w:rsidRPr="004E057F">
        <w:rPr>
          <w:sz w:val="20"/>
          <w:szCs w:val="20"/>
        </w:rPr>
        <w:t>Пасевич</w:t>
      </w:r>
      <w:proofErr w:type="spellEnd"/>
    </w:p>
    <w:p w:rsidR="004E057F" w:rsidRPr="004E057F" w:rsidRDefault="004E057F" w:rsidP="004E057F">
      <w:pPr>
        <w:pStyle w:val="a5"/>
        <w:spacing w:before="0" w:beforeAutospacing="0" w:after="0" w:afterAutospacing="0"/>
        <w:jc w:val="both"/>
        <w:rPr>
          <w:sz w:val="20"/>
          <w:szCs w:val="20"/>
        </w:rPr>
      </w:pPr>
      <w:r w:rsidRPr="004E057F">
        <w:rPr>
          <w:sz w:val="20"/>
          <w:szCs w:val="20"/>
        </w:rPr>
        <w:t> </w:t>
      </w:r>
    </w:p>
    <w:p w:rsidR="004E057F" w:rsidRPr="004E057F" w:rsidRDefault="004E057F" w:rsidP="004E057F">
      <w:pPr>
        <w:pStyle w:val="a5"/>
        <w:spacing w:before="0" w:beforeAutospacing="0" w:after="0" w:afterAutospacing="0"/>
        <w:jc w:val="both"/>
        <w:rPr>
          <w:sz w:val="20"/>
          <w:szCs w:val="20"/>
        </w:rPr>
      </w:pPr>
      <w:r w:rsidRPr="004E057F">
        <w:rPr>
          <w:sz w:val="20"/>
          <w:szCs w:val="20"/>
        </w:rPr>
        <w:t> </w:t>
      </w: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right"/>
        <w:rPr>
          <w:sz w:val="20"/>
          <w:szCs w:val="20"/>
        </w:rPr>
      </w:pPr>
      <w:r w:rsidRPr="004E057F">
        <w:rPr>
          <w:sz w:val="20"/>
          <w:szCs w:val="20"/>
        </w:rPr>
        <w:t>Приложение №1</w:t>
      </w:r>
    </w:p>
    <w:p w:rsidR="004E057F" w:rsidRPr="004E057F" w:rsidRDefault="004E057F" w:rsidP="004E057F">
      <w:pPr>
        <w:pStyle w:val="a5"/>
        <w:spacing w:before="0" w:beforeAutospacing="0" w:after="0" w:afterAutospacing="0"/>
        <w:jc w:val="right"/>
        <w:rPr>
          <w:sz w:val="20"/>
          <w:szCs w:val="20"/>
        </w:rPr>
      </w:pPr>
      <w:r w:rsidRPr="004E057F">
        <w:rPr>
          <w:sz w:val="20"/>
          <w:szCs w:val="20"/>
        </w:rPr>
        <w:t>к постановлению администрации</w:t>
      </w:r>
    </w:p>
    <w:p w:rsidR="004E057F" w:rsidRPr="004E057F" w:rsidRDefault="004E057F" w:rsidP="004E057F">
      <w:pPr>
        <w:pStyle w:val="a5"/>
        <w:spacing w:before="0" w:beforeAutospacing="0" w:after="0" w:afterAutospacing="0"/>
        <w:jc w:val="right"/>
        <w:rPr>
          <w:sz w:val="20"/>
          <w:szCs w:val="20"/>
        </w:rPr>
      </w:pPr>
      <w:proofErr w:type="spellStart"/>
      <w:r w:rsidRPr="004E057F">
        <w:rPr>
          <w:sz w:val="20"/>
          <w:szCs w:val="20"/>
        </w:rPr>
        <w:t>Ермолаевского</w:t>
      </w:r>
      <w:proofErr w:type="spellEnd"/>
      <w:r w:rsidRPr="004E057F">
        <w:rPr>
          <w:sz w:val="20"/>
          <w:szCs w:val="20"/>
        </w:rPr>
        <w:t xml:space="preserve"> сельсовета</w:t>
      </w:r>
    </w:p>
    <w:p w:rsidR="004E057F" w:rsidRPr="004E057F" w:rsidRDefault="004E057F" w:rsidP="004E057F">
      <w:pPr>
        <w:pStyle w:val="a5"/>
        <w:spacing w:before="0" w:beforeAutospacing="0" w:after="0" w:afterAutospacing="0"/>
        <w:jc w:val="right"/>
        <w:rPr>
          <w:sz w:val="20"/>
          <w:szCs w:val="20"/>
        </w:rPr>
      </w:pPr>
      <w:r w:rsidRPr="004E057F">
        <w:rPr>
          <w:sz w:val="20"/>
          <w:szCs w:val="20"/>
        </w:rPr>
        <w:t xml:space="preserve">Убинского района </w:t>
      </w:r>
    </w:p>
    <w:p w:rsidR="004E057F" w:rsidRPr="004E057F" w:rsidRDefault="004E057F" w:rsidP="004E057F">
      <w:pPr>
        <w:pStyle w:val="a5"/>
        <w:spacing w:before="0" w:beforeAutospacing="0" w:after="0" w:afterAutospacing="0"/>
        <w:jc w:val="right"/>
        <w:rPr>
          <w:sz w:val="20"/>
          <w:szCs w:val="20"/>
        </w:rPr>
      </w:pPr>
      <w:r w:rsidRPr="004E057F">
        <w:rPr>
          <w:sz w:val="20"/>
          <w:szCs w:val="20"/>
        </w:rPr>
        <w:t>Новосибирской области</w:t>
      </w:r>
    </w:p>
    <w:p w:rsidR="004E057F" w:rsidRPr="004E057F" w:rsidRDefault="004E057F" w:rsidP="004E057F">
      <w:pPr>
        <w:pStyle w:val="a5"/>
        <w:spacing w:before="0" w:beforeAutospacing="0" w:after="0" w:afterAutospacing="0"/>
        <w:jc w:val="right"/>
        <w:rPr>
          <w:sz w:val="20"/>
          <w:szCs w:val="20"/>
        </w:rPr>
      </w:pPr>
      <w:r w:rsidRPr="004E057F">
        <w:rPr>
          <w:sz w:val="20"/>
          <w:szCs w:val="20"/>
        </w:rPr>
        <w:t>от 14.09.2022г № 47-па</w:t>
      </w:r>
    </w:p>
    <w:p w:rsidR="004E057F" w:rsidRPr="004E057F" w:rsidRDefault="004E057F" w:rsidP="004E057F">
      <w:pPr>
        <w:pStyle w:val="a5"/>
        <w:spacing w:before="0" w:beforeAutospacing="0" w:after="0" w:afterAutospacing="0"/>
        <w:jc w:val="both"/>
        <w:rPr>
          <w:sz w:val="20"/>
          <w:szCs w:val="20"/>
        </w:rPr>
      </w:pPr>
      <w:r w:rsidRPr="004E057F">
        <w:rPr>
          <w:sz w:val="20"/>
          <w:szCs w:val="20"/>
        </w:rPr>
        <w:t> </w:t>
      </w:r>
    </w:p>
    <w:p w:rsidR="004E057F" w:rsidRPr="004E057F" w:rsidRDefault="004E057F" w:rsidP="004E057F">
      <w:pPr>
        <w:pStyle w:val="a5"/>
        <w:spacing w:before="0" w:beforeAutospacing="0" w:after="0" w:afterAutospacing="0"/>
        <w:jc w:val="center"/>
        <w:rPr>
          <w:sz w:val="20"/>
          <w:szCs w:val="20"/>
        </w:rPr>
      </w:pPr>
      <w:r w:rsidRPr="004E057F">
        <w:rPr>
          <w:b/>
          <w:bCs/>
          <w:sz w:val="20"/>
          <w:szCs w:val="20"/>
        </w:rPr>
        <w:t>Положение</w:t>
      </w:r>
    </w:p>
    <w:p w:rsidR="004E057F" w:rsidRPr="004E057F" w:rsidRDefault="004E057F" w:rsidP="004E057F">
      <w:pPr>
        <w:pStyle w:val="a5"/>
        <w:spacing w:before="0" w:beforeAutospacing="0" w:after="0" w:afterAutospacing="0"/>
        <w:jc w:val="center"/>
        <w:rPr>
          <w:sz w:val="20"/>
          <w:szCs w:val="20"/>
        </w:rPr>
      </w:pPr>
      <w:r w:rsidRPr="004E057F">
        <w:rPr>
          <w:b/>
          <w:bCs/>
          <w:sz w:val="20"/>
          <w:szCs w:val="20"/>
        </w:rPr>
        <w:t xml:space="preserve">о защите персональных данных работников администрации </w:t>
      </w:r>
      <w:proofErr w:type="spellStart"/>
      <w:r w:rsidRPr="004E057F">
        <w:rPr>
          <w:b/>
          <w:bCs/>
          <w:sz w:val="20"/>
          <w:szCs w:val="20"/>
        </w:rPr>
        <w:t>Ермолаевского</w:t>
      </w:r>
      <w:proofErr w:type="spellEnd"/>
      <w:r w:rsidRPr="004E057F">
        <w:rPr>
          <w:b/>
          <w:bCs/>
          <w:sz w:val="20"/>
          <w:szCs w:val="20"/>
        </w:rPr>
        <w:t xml:space="preserve"> сельсовета Убинского района Новосибирской области</w:t>
      </w:r>
    </w:p>
    <w:p w:rsidR="004E057F" w:rsidRPr="004E057F" w:rsidRDefault="004E057F" w:rsidP="004E057F">
      <w:pPr>
        <w:pStyle w:val="a5"/>
        <w:spacing w:before="0" w:beforeAutospacing="0" w:after="0" w:afterAutospacing="0"/>
        <w:jc w:val="both"/>
        <w:rPr>
          <w:sz w:val="20"/>
          <w:szCs w:val="20"/>
        </w:rPr>
      </w:pPr>
      <w:r w:rsidRPr="004E057F">
        <w:rPr>
          <w:sz w:val="20"/>
          <w:szCs w:val="20"/>
        </w:rPr>
        <w:t> </w:t>
      </w:r>
    </w:p>
    <w:p w:rsidR="004E057F" w:rsidRPr="004E057F" w:rsidRDefault="004E057F" w:rsidP="004E057F">
      <w:pPr>
        <w:pStyle w:val="a5"/>
        <w:spacing w:before="0" w:beforeAutospacing="0" w:after="0" w:afterAutospacing="0"/>
        <w:jc w:val="center"/>
        <w:rPr>
          <w:sz w:val="20"/>
          <w:szCs w:val="20"/>
        </w:rPr>
      </w:pPr>
      <w:r w:rsidRPr="004E057F">
        <w:rPr>
          <w:b/>
          <w:bCs/>
          <w:sz w:val="20"/>
          <w:szCs w:val="20"/>
        </w:rPr>
        <w:lastRenderedPageBreak/>
        <w:t>1. Общие положения</w:t>
      </w:r>
    </w:p>
    <w:p w:rsidR="004E057F" w:rsidRPr="004E057F" w:rsidRDefault="004E057F" w:rsidP="004E057F">
      <w:pPr>
        <w:pStyle w:val="a5"/>
        <w:spacing w:before="0" w:beforeAutospacing="0" w:after="0" w:afterAutospacing="0"/>
        <w:jc w:val="both"/>
        <w:rPr>
          <w:sz w:val="20"/>
          <w:szCs w:val="20"/>
        </w:rPr>
      </w:pPr>
      <w:proofErr w:type="gramStart"/>
      <w:r w:rsidRPr="004E057F">
        <w:rPr>
          <w:sz w:val="20"/>
          <w:szCs w:val="20"/>
        </w:rPr>
        <w:t>Настоящее Положение разработано в соответствии с </w:t>
      </w:r>
      <w:hyperlink r:id="rId10" w:history="1">
        <w:r w:rsidRPr="004E057F">
          <w:rPr>
            <w:rStyle w:val="15"/>
            <w:color w:val="0000FF"/>
            <w:sz w:val="20"/>
            <w:szCs w:val="20"/>
          </w:rPr>
          <w:t>Конституцией</w:t>
        </w:r>
      </w:hyperlink>
      <w:r w:rsidRPr="004E057F">
        <w:rPr>
          <w:sz w:val="20"/>
          <w:szCs w:val="20"/>
        </w:rPr>
        <w:t> Российско Федерации, Трудовым </w:t>
      </w:r>
      <w:hyperlink r:id="rId11" w:history="1">
        <w:r w:rsidRPr="004E057F">
          <w:rPr>
            <w:rStyle w:val="15"/>
            <w:color w:val="0000FF"/>
            <w:sz w:val="20"/>
            <w:szCs w:val="20"/>
          </w:rPr>
          <w:t>кодексом</w:t>
        </w:r>
      </w:hyperlink>
      <w:r w:rsidRPr="004E057F">
        <w:rPr>
          <w:sz w:val="20"/>
          <w:szCs w:val="20"/>
        </w:rPr>
        <w:t> Российской Федерации и Федеральным законом от 27.07. 2006 № 152-ФЗ «О персональных данных», Положением о персональных данных государственного гражданского служащего РФ и ведении его личного дела, утвержденного указом Президента РФ от 30.05.2005 г. № 609 иными нормативно-правовыми актами, действующими на территории Российской Федерации.</w:t>
      </w:r>
      <w:proofErr w:type="gramEnd"/>
    </w:p>
    <w:p w:rsidR="004E057F" w:rsidRPr="004E057F" w:rsidRDefault="004E057F" w:rsidP="004E057F">
      <w:pPr>
        <w:pStyle w:val="a5"/>
        <w:spacing w:before="0" w:beforeAutospacing="0" w:after="0" w:afterAutospacing="0"/>
        <w:jc w:val="both"/>
        <w:rPr>
          <w:sz w:val="20"/>
          <w:szCs w:val="20"/>
        </w:rPr>
      </w:pPr>
      <w:r w:rsidRPr="004E057F">
        <w:rPr>
          <w:sz w:val="20"/>
          <w:szCs w:val="20"/>
        </w:rPr>
        <w:t>Для целей настоящего Положения применяются следующие термины и определения: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Персональные данные (в том числе муниципального служащего)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w:t>
      </w:r>
    </w:p>
    <w:p w:rsidR="004E057F" w:rsidRPr="004E057F" w:rsidRDefault="004E057F" w:rsidP="004E057F">
      <w:pPr>
        <w:pStyle w:val="a5"/>
        <w:spacing w:before="0" w:beforeAutospacing="0" w:after="0" w:afterAutospacing="0"/>
        <w:jc w:val="both"/>
        <w:rPr>
          <w:sz w:val="20"/>
          <w:szCs w:val="20"/>
        </w:rPr>
      </w:pPr>
      <w:r w:rsidRPr="004E057F">
        <w:rPr>
          <w:sz w:val="20"/>
          <w:szCs w:val="20"/>
        </w:rPr>
        <w:t>- фамилия, имя, отчество;</w:t>
      </w:r>
    </w:p>
    <w:p w:rsidR="004E057F" w:rsidRPr="004E057F" w:rsidRDefault="004E057F" w:rsidP="004E057F">
      <w:pPr>
        <w:pStyle w:val="a5"/>
        <w:spacing w:before="0" w:beforeAutospacing="0" w:after="0" w:afterAutospacing="0"/>
        <w:jc w:val="both"/>
        <w:rPr>
          <w:sz w:val="20"/>
          <w:szCs w:val="20"/>
        </w:rPr>
      </w:pPr>
      <w:r w:rsidRPr="004E057F">
        <w:rPr>
          <w:sz w:val="20"/>
          <w:szCs w:val="20"/>
        </w:rPr>
        <w:t>- год, месяц, дата и место рождения;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 адрес регистрации и проживания;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 пол;</w:t>
      </w:r>
    </w:p>
    <w:p w:rsidR="004E057F" w:rsidRPr="004E057F" w:rsidRDefault="004E057F" w:rsidP="004E057F">
      <w:pPr>
        <w:pStyle w:val="a5"/>
        <w:spacing w:before="0" w:beforeAutospacing="0" w:after="0" w:afterAutospacing="0"/>
        <w:jc w:val="both"/>
        <w:rPr>
          <w:sz w:val="20"/>
          <w:szCs w:val="20"/>
        </w:rPr>
      </w:pPr>
      <w:r w:rsidRPr="004E057F">
        <w:rPr>
          <w:sz w:val="20"/>
          <w:szCs w:val="20"/>
        </w:rPr>
        <w:t>- семейное положение;</w:t>
      </w:r>
    </w:p>
    <w:p w:rsidR="004E057F" w:rsidRPr="004E057F" w:rsidRDefault="004E057F" w:rsidP="004E057F">
      <w:pPr>
        <w:pStyle w:val="a5"/>
        <w:spacing w:before="0" w:beforeAutospacing="0" w:after="0" w:afterAutospacing="0"/>
        <w:jc w:val="both"/>
        <w:rPr>
          <w:sz w:val="20"/>
          <w:szCs w:val="20"/>
        </w:rPr>
      </w:pPr>
      <w:r w:rsidRPr="004E057F">
        <w:rPr>
          <w:sz w:val="20"/>
          <w:szCs w:val="20"/>
        </w:rPr>
        <w:t>- образование;</w:t>
      </w:r>
    </w:p>
    <w:p w:rsidR="004E057F" w:rsidRPr="004E057F" w:rsidRDefault="004E057F" w:rsidP="004E057F">
      <w:pPr>
        <w:pStyle w:val="a5"/>
        <w:spacing w:before="0" w:beforeAutospacing="0" w:after="0" w:afterAutospacing="0"/>
        <w:jc w:val="both"/>
        <w:rPr>
          <w:sz w:val="20"/>
          <w:szCs w:val="20"/>
        </w:rPr>
      </w:pPr>
      <w:r w:rsidRPr="004E057F">
        <w:rPr>
          <w:sz w:val="20"/>
          <w:szCs w:val="20"/>
        </w:rPr>
        <w:t>- профессия;</w:t>
      </w:r>
    </w:p>
    <w:p w:rsidR="004E057F" w:rsidRPr="004E057F" w:rsidRDefault="004E057F" w:rsidP="004E057F">
      <w:pPr>
        <w:pStyle w:val="a5"/>
        <w:spacing w:before="0" w:beforeAutospacing="0" w:after="0" w:afterAutospacing="0"/>
        <w:jc w:val="both"/>
        <w:rPr>
          <w:sz w:val="20"/>
          <w:szCs w:val="20"/>
        </w:rPr>
      </w:pPr>
      <w:r w:rsidRPr="004E057F">
        <w:rPr>
          <w:sz w:val="20"/>
          <w:szCs w:val="20"/>
        </w:rPr>
        <w:t>- занимаемая должность;</w:t>
      </w:r>
    </w:p>
    <w:p w:rsidR="004E057F" w:rsidRPr="004E057F" w:rsidRDefault="004E057F" w:rsidP="004E057F">
      <w:pPr>
        <w:pStyle w:val="a5"/>
        <w:spacing w:before="0" w:beforeAutospacing="0" w:after="0" w:afterAutospacing="0"/>
        <w:jc w:val="both"/>
        <w:rPr>
          <w:sz w:val="20"/>
          <w:szCs w:val="20"/>
        </w:rPr>
      </w:pPr>
      <w:r w:rsidRPr="004E057F">
        <w:rPr>
          <w:sz w:val="20"/>
          <w:szCs w:val="20"/>
        </w:rPr>
        <w:t>- номер телефона;</w:t>
      </w:r>
    </w:p>
    <w:p w:rsidR="004E057F" w:rsidRPr="004E057F" w:rsidRDefault="004E057F" w:rsidP="004E057F">
      <w:pPr>
        <w:pStyle w:val="a5"/>
        <w:spacing w:before="0" w:beforeAutospacing="0" w:after="0" w:afterAutospacing="0"/>
        <w:jc w:val="both"/>
        <w:rPr>
          <w:sz w:val="20"/>
          <w:szCs w:val="20"/>
        </w:rPr>
      </w:pPr>
      <w:r w:rsidRPr="004E057F">
        <w:rPr>
          <w:sz w:val="20"/>
          <w:szCs w:val="20"/>
        </w:rPr>
        <w:t>- реквизиты полиса ОМС;</w:t>
      </w:r>
    </w:p>
    <w:p w:rsidR="004E057F" w:rsidRPr="004E057F" w:rsidRDefault="004E057F" w:rsidP="004E057F">
      <w:pPr>
        <w:pStyle w:val="a5"/>
        <w:spacing w:before="0" w:beforeAutospacing="0" w:after="0" w:afterAutospacing="0"/>
        <w:jc w:val="both"/>
        <w:rPr>
          <w:sz w:val="20"/>
          <w:szCs w:val="20"/>
        </w:rPr>
      </w:pPr>
      <w:r w:rsidRPr="004E057F">
        <w:rPr>
          <w:sz w:val="20"/>
          <w:szCs w:val="20"/>
        </w:rPr>
        <w:t>- страховой номер индивидуального лицевого счета в Пенсионном фонде РФ;</w:t>
      </w:r>
    </w:p>
    <w:p w:rsidR="004E057F" w:rsidRPr="004E057F" w:rsidRDefault="004E057F" w:rsidP="004E057F">
      <w:pPr>
        <w:pStyle w:val="a5"/>
        <w:spacing w:before="0" w:beforeAutospacing="0" w:after="0" w:afterAutospacing="0"/>
        <w:jc w:val="both"/>
        <w:rPr>
          <w:sz w:val="20"/>
          <w:szCs w:val="20"/>
        </w:rPr>
      </w:pPr>
      <w:r w:rsidRPr="004E057F">
        <w:rPr>
          <w:sz w:val="20"/>
          <w:szCs w:val="20"/>
        </w:rPr>
        <w:t>- гражданство;</w:t>
      </w:r>
    </w:p>
    <w:p w:rsidR="004E057F" w:rsidRPr="004E057F" w:rsidRDefault="004E057F" w:rsidP="004E057F">
      <w:pPr>
        <w:pStyle w:val="a5"/>
        <w:spacing w:before="0" w:beforeAutospacing="0" w:after="0" w:afterAutospacing="0"/>
        <w:jc w:val="both"/>
        <w:rPr>
          <w:sz w:val="20"/>
          <w:szCs w:val="20"/>
        </w:rPr>
      </w:pPr>
      <w:r w:rsidRPr="004E057F">
        <w:rPr>
          <w:sz w:val="20"/>
          <w:szCs w:val="20"/>
        </w:rPr>
        <w:t>- ИНН;</w:t>
      </w:r>
    </w:p>
    <w:p w:rsidR="004E057F" w:rsidRPr="004E057F" w:rsidRDefault="004E057F" w:rsidP="004E057F">
      <w:pPr>
        <w:pStyle w:val="a5"/>
        <w:spacing w:before="0" w:beforeAutospacing="0" w:after="0" w:afterAutospacing="0"/>
        <w:jc w:val="both"/>
        <w:rPr>
          <w:sz w:val="20"/>
          <w:szCs w:val="20"/>
        </w:rPr>
      </w:pPr>
      <w:r w:rsidRPr="004E057F">
        <w:rPr>
          <w:sz w:val="20"/>
          <w:szCs w:val="20"/>
        </w:rPr>
        <w:t>- номер страхового свидетельства государственного пенсионного страхования;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 состояние здоровья (медицинские справки);</w:t>
      </w:r>
    </w:p>
    <w:p w:rsidR="004E057F" w:rsidRPr="004E057F" w:rsidRDefault="004E057F" w:rsidP="004E057F">
      <w:pPr>
        <w:pStyle w:val="a5"/>
        <w:spacing w:before="0" w:beforeAutospacing="0" w:after="0" w:afterAutospacing="0"/>
        <w:jc w:val="both"/>
        <w:rPr>
          <w:sz w:val="20"/>
          <w:szCs w:val="20"/>
        </w:rPr>
      </w:pPr>
      <w:r w:rsidRPr="004E057F">
        <w:rPr>
          <w:sz w:val="20"/>
          <w:szCs w:val="20"/>
        </w:rPr>
        <w:t>- стаж работы;</w:t>
      </w:r>
    </w:p>
    <w:p w:rsidR="004E057F" w:rsidRPr="004E057F" w:rsidRDefault="004E057F" w:rsidP="004E057F">
      <w:pPr>
        <w:pStyle w:val="a5"/>
        <w:spacing w:before="0" w:beforeAutospacing="0" w:after="0" w:afterAutospacing="0"/>
        <w:jc w:val="both"/>
        <w:rPr>
          <w:sz w:val="20"/>
          <w:szCs w:val="20"/>
        </w:rPr>
      </w:pPr>
      <w:r w:rsidRPr="004E057F">
        <w:rPr>
          <w:sz w:val="20"/>
          <w:szCs w:val="20"/>
        </w:rPr>
        <w:t>- паспортные данные;</w:t>
      </w:r>
    </w:p>
    <w:p w:rsidR="004E057F" w:rsidRPr="004E057F" w:rsidRDefault="004E057F" w:rsidP="004E057F">
      <w:pPr>
        <w:pStyle w:val="a5"/>
        <w:spacing w:before="0" w:beforeAutospacing="0" w:after="0" w:afterAutospacing="0"/>
        <w:jc w:val="both"/>
        <w:rPr>
          <w:sz w:val="20"/>
          <w:szCs w:val="20"/>
        </w:rPr>
      </w:pPr>
      <w:r w:rsidRPr="004E057F">
        <w:rPr>
          <w:sz w:val="20"/>
          <w:szCs w:val="20"/>
        </w:rPr>
        <w:t>- сведения о воинском учете;</w:t>
      </w:r>
    </w:p>
    <w:p w:rsidR="004E057F" w:rsidRPr="004E057F" w:rsidRDefault="004E057F" w:rsidP="004E057F">
      <w:pPr>
        <w:pStyle w:val="a5"/>
        <w:spacing w:before="0" w:beforeAutospacing="0" w:after="0" w:afterAutospacing="0"/>
        <w:jc w:val="both"/>
        <w:rPr>
          <w:sz w:val="20"/>
          <w:szCs w:val="20"/>
        </w:rPr>
      </w:pPr>
      <w:r w:rsidRPr="004E057F">
        <w:rPr>
          <w:sz w:val="20"/>
          <w:szCs w:val="20"/>
        </w:rPr>
        <w:t>- социальные льготы;</w:t>
      </w:r>
    </w:p>
    <w:p w:rsidR="004E057F" w:rsidRPr="004E057F" w:rsidRDefault="004E057F" w:rsidP="004E057F">
      <w:pPr>
        <w:pStyle w:val="a5"/>
        <w:spacing w:before="0" w:beforeAutospacing="0" w:after="0" w:afterAutospacing="0"/>
        <w:jc w:val="both"/>
        <w:rPr>
          <w:sz w:val="20"/>
          <w:szCs w:val="20"/>
        </w:rPr>
      </w:pPr>
      <w:r w:rsidRPr="004E057F">
        <w:rPr>
          <w:sz w:val="20"/>
          <w:szCs w:val="20"/>
        </w:rPr>
        <w:t>- состав семьи;</w:t>
      </w:r>
    </w:p>
    <w:p w:rsidR="004E057F" w:rsidRPr="004E057F" w:rsidRDefault="004E057F" w:rsidP="004E057F">
      <w:pPr>
        <w:pStyle w:val="a5"/>
        <w:spacing w:before="0" w:beforeAutospacing="0" w:after="0" w:afterAutospacing="0"/>
        <w:jc w:val="both"/>
        <w:rPr>
          <w:sz w:val="20"/>
          <w:szCs w:val="20"/>
        </w:rPr>
      </w:pPr>
      <w:r w:rsidRPr="004E057F">
        <w:rPr>
          <w:sz w:val="20"/>
          <w:szCs w:val="20"/>
        </w:rPr>
        <w:t>- данные свидетельств о регистрации брака и рождении детей;</w:t>
      </w:r>
    </w:p>
    <w:p w:rsidR="004E057F" w:rsidRPr="004E057F" w:rsidRDefault="004E057F" w:rsidP="004E057F">
      <w:pPr>
        <w:pStyle w:val="a5"/>
        <w:spacing w:before="0" w:beforeAutospacing="0" w:after="0" w:afterAutospacing="0"/>
        <w:jc w:val="both"/>
        <w:rPr>
          <w:sz w:val="20"/>
          <w:szCs w:val="20"/>
        </w:rPr>
      </w:pPr>
      <w:r w:rsidRPr="004E057F">
        <w:rPr>
          <w:sz w:val="20"/>
          <w:szCs w:val="20"/>
        </w:rPr>
        <w:t>-другая информация, необходимая работодателю (представителю нанимателя) в связи с трудовыми (служебными) отношениями и касающаяся конкретного работника (муниципального служащего).</w:t>
      </w:r>
    </w:p>
    <w:p w:rsidR="004E057F" w:rsidRPr="004E057F" w:rsidRDefault="004E057F" w:rsidP="004E057F">
      <w:pPr>
        <w:pStyle w:val="a5"/>
        <w:spacing w:before="0" w:beforeAutospacing="0" w:after="0" w:afterAutospacing="0"/>
        <w:jc w:val="both"/>
        <w:rPr>
          <w:sz w:val="20"/>
          <w:szCs w:val="20"/>
        </w:rPr>
      </w:pPr>
      <w:r w:rsidRPr="004E057F">
        <w:rPr>
          <w:sz w:val="20"/>
          <w:szCs w:val="20"/>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E057F" w:rsidRPr="004E057F" w:rsidRDefault="004E057F" w:rsidP="004E057F">
      <w:pPr>
        <w:pStyle w:val="a5"/>
        <w:spacing w:before="0" w:beforeAutospacing="0" w:after="0" w:afterAutospacing="0"/>
        <w:jc w:val="both"/>
        <w:rPr>
          <w:sz w:val="20"/>
          <w:szCs w:val="20"/>
        </w:rPr>
      </w:pPr>
      <w:proofErr w:type="gramStart"/>
      <w:r w:rsidRPr="004E057F">
        <w:rPr>
          <w:sz w:val="20"/>
          <w:szCs w:val="20"/>
        </w:rPr>
        <w:t>Обработка персональных данных работников (в том числе муниципальных служащих)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работника;</w:t>
      </w:r>
      <w:proofErr w:type="gramEnd"/>
    </w:p>
    <w:p w:rsidR="004E057F" w:rsidRPr="004E057F" w:rsidRDefault="004E057F" w:rsidP="004E057F">
      <w:pPr>
        <w:pStyle w:val="a5"/>
        <w:spacing w:before="0" w:beforeAutospacing="0" w:after="0" w:afterAutospacing="0"/>
        <w:jc w:val="both"/>
        <w:rPr>
          <w:sz w:val="20"/>
          <w:szCs w:val="20"/>
        </w:rPr>
      </w:pPr>
      <w:proofErr w:type="gramStart"/>
      <w:r w:rsidRPr="004E057F">
        <w:rPr>
          <w:sz w:val="20"/>
          <w:szCs w:val="20"/>
        </w:rPr>
        <w:t>Документы, содержащие персональные сведения работников (в том числе муниципальных служащих) - копии личных документов (паспорт, диплом, военный билет, водительское удостоверение, заграничный паспорт, свидетельство о рождении, сведения о состоянии здоровья и т.п.), автобиография, заявления, трудовая книжка, заполненная форма Т-2, экземпляр трудового договора (экз. работодателя), должностная инструкция, приказ о приеме на работу, служебный контракт, должностной регламент, сведения о заработной плате, денежном содержании</w:t>
      </w:r>
      <w:proofErr w:type="gramEnd"/>
      <w:r w:rsidRPr="004E057F">
        <w:rPr>
          <w:sz w:val="20"/>
          <w:szCs w:val="20"/>
        </w:rPr>
        <w:t xml:space="preserve"> и т.д.);</w:t>
      </w:r>
    </w:p>
    <w:p w:rsidR="004E057F" w:rsidRPr="004E057F" w:rsidRDefault="004E057F" w:rsidP="004E057F">
      <w:pPr>
        <w:pStyle w:val="a5"/>
        <w:spacing w:before="0" w:beforeAutospacing="0" w:after="0" w:afterAutospacing="0"/>
        <w:jc w:val="both"/>
        <w:rPr>
          <w:sz w:val="20"/>
          <w:szCs w:val="20"/>
        </w:rPr>
      </w:pPr>
      <w:r w:rsidRPr="004E057F">
        <w:rPr>
          <w:sz w:val="20"/>
          <w:szCs w:val="20"/>
        </w:rPr>
        <w:t>Распространение персональных данных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E057F" w:rsidRPr="004E057F" w:rsidRDefault="004E057F" w:rsidP="004E057F">
      <w:pPr>
        <w:pStyle w:val="a5"/>
        <w:spacing w:before="0" w:beforeAutospacing="0" w:after="0" w:afterAutospacing="0"/>
        <w:jc w:val="both"/>
        <w:rPr>
          <w:sz w:val="20"/>
          <w:szCs w:val="20"/>
        </w:rPr>
      </w:pPr>
      <w:r w:rsidRPr="004E057F">
        <w:rPr>
          <w:sz w:val="20"/>
          <w:szCs w:val="20"/>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rsidR="004E057F" w:rsidRPr="004E057F" w:rsidRDefault="004E057F" w:rsidP="004E057F">
      <w:pPr>
        <w:pStyle w:val="a5"/>
        <w:spacing w:before="0" w:beforeAutospacing="0" w:after="0" w:afterAutospacing="0"/>
        <w:jc w:val="both"/>
        <w:rPr>
          <w:sz w:val="20"/>
          <w:szCs w:val="20"/>
        </w:rPr>
      </w:pPr>
      <w:r w:rsidRPr="004E057F">
        <w:rPr>
          <w:sz w:val="20"/>
          <w:szCs w:val="20"/>
        </w:rPr>
        <w:t>Блокирование персональных данных - временное прекращение сбора, систематизации, накопления, использования, распространения персональных данных, в том числе их передачи;</w:t>
      </w:r>
    </w:p>
    <w:p w:rsidR="004E057F" w:rsidRPr="004E057F" w:rsidRDefault="004E057F" w:rsidP="004E057F">
      <w:pPr>
        <w:pStyle w:val="a5"/>
        <w:spacing w:before="0" w:beforeAutospacing="0" w:after="0" w:afterAutospacing="0"/>
        <w:jc w:val="both"/>
        <w:rPr>
          <w:sz w:val="20"/>
          <w:szCs w:val="20"/>
        </w:rPr>
      </w:pPr>
      <w:r w:rsidRPr="004E057F">
        <w:rPr>
          <w:sz w:val="20"/>
          <w:szCs w:val="20"/>
        </w:rPr>
        <w:t>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Обезличивание персональных данных - действия, в результате которых невозможно определить принадлежность персональных данных конкретному субъекту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lastRenderedPageBreak/>
        <w:t>Информационная система персональных данных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4E057F" w:rsidRPr="004E057F" w:rsidRDefault="004E057F" w:rsidP="004E057F">
      <w:pPr>
        <w:pStyle w:val="a5"/>
        <w:spacing w:before="0" w:beforeAutospacing="0" w:after="0" w:afterAutospacing="0"/>
        <w:jc w:val="both"/>
        <w:rPr>
          <w:sz w:val="20"/>
          <w:szCs w:val="20"/>
        </w:rPr>
      </w:pPr>
      <w:r w:rsidRPr="004E057F">
        <w:rPr>
          <w:sz w:val="20"/>
          <w:szCs w:val="20"/>
        </w:rP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Общедоступные персональные данные - персональные данные,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w:t>
      </w: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center"/>
        <w:rPr>
          <w:sz w:val="20"/>
          <w:szCs w:val="20"/>
        </w:rPr>
      </w:pPr>
      <w:r w:rsidRPr="004E057F">
        <w:rPr>
          <w:b/>
          <w:sz w:val="20"/>
          <w:szCs w:val="20"/>
        </w:rPr>
        <w:t xml:space="preserve">2.Требования при обработке персональных данных работников и гарантии их защиты в целях обеспечения прав и свобод человека и гражданина </w:t>
      </w:r>
    </w:p>
    <w:p w:rsidR="004E057F" w:rsidRPr="004E057F" w:rsidRDefault="004E057F" w:rsidP="004E057F">
      <w:pPr>
        <w:pStyle w:val="a5"/>
        <w:spacing w:before="0" w:beforeAutospacing="0" w:after="0" w:afterAutospacing="0"/>
        <w:jc w:val="both"/>
        <w:rPr>
          <w:sz w:val="20"/>
          <w:szCs w:val="20"/>
        </w:rPr>
      </w:pPr>
      <w:r w:rsidRPr="004E057F">
        <w:rPr>
          <w:sz w:val="20"/>
          <w:szCs w:val="20"/>
        </w:rPr>
        <w:t>Работодатель и его представители при обработке персональных данных работника обязаны соблюдать следующие общие требования: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сотрудникам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4E057F" w:rsidRPr="004E057F" w:rsidRDefault="004E057F" w:rsidP="004E057F">
      <w:pPr>
        <w:pStyle w:val="a5"/>
        <w:spacing w:before="0" w:beforeAutospacing="0" w:after="0" w:afterAutospacing="0"/>
        <w:jc w:val="both"/>
        <w:rPr>
          <w:sz w:val="20"/>
          <w:szCs w:val="20"/>
        </w:rPr>
      </w:pPr>
      <w:r w:rsidRPr="004E057F">
        <w:rPr>
          <w:sz w:val="20"/>
          <w:szCs w:val="20"/>
        </w:rPr>
        <w:t>2) при определении объема и содержания, обрабатываемых персональных данных работника Работодатель должен руководствоваться </w:t>
      </w:r>
      <w:hyperlink r:id="rId12" w:history="1">
        <w:r w:rsidRPr="004E057F">
          <w:rPr>
            <w:rStyle w:val="15"/>
            <w:color w:val="0000FF"/>
            <w:sz w:val="20"/>
            <w:szCs w:val="20"/>
          </w:rPr>
          <w:t>Конституцией</w:t>
        </w:r>
      </w:hyperlink>
      <w:r w:rsidRPr="004E057F">
        <w:rPr>
          <w:sz w:val="20"/>
          <w:szCs w:val="20"/>
        </w:rPr>
        <w:t> Российской Федерации, Трудовым </w:t>
      </w:r>
      <w:hyperlink r:id="rId13" w:history="1">
        <w:r w:rsidRPr="004E057F">
          <w:rPr>
            <w:rStyle w:val="15"/>
            <w:color w:val="0000FF"/>
            <w:sz w:val="20"/>
            <w:szCs w:val="20"/>
          </w:rPr>
          <w:t>кодексом</w:t>
        </w:r>
      </w:hyperlink>
      <w:r w:rsidRPr="004E057F">
        <w:rPr>
          <w:sz w:val="20"/>
          <w:szCs w:val="20"/>
        </w:rPr>
        <w:t> и иными федеральными законами;</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3) все персональные данные работника следует получать у него самого. Если персональные данные </w:t>
      </w:r>
      <w:proofErr w:type="gramStart"/>
      <w:r w:rsidRPr="004E057F">
        <w:rPr>
          <w:sz w:val="20"/>
          <w:szCs w:val="20"/>
        </w:rPr>
        <w:t>работника</w:t>
      </w:r>
      <w:proofErr w:type="gramEnd"/>
      <w:r w:rsidRPr="004E057F">
        <w:rPr>
          <w:sz w:val="20"/>
          <w:szCs w:val="20"/>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В случае необходимости проверки персональных данных работника, Работодатель должен заблаговременно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4E057F" w:rsidRPr="004E057F" w:rsidRDefault="004E057F" w:rsidP="004E057F">
      <w:pPr>
        <w:pStyle w:val="a5"/>
        <w:spacing w:before="0" w:beforeAutospacing="0" w:after="0" w:afterAutospacing="0"/>
        <w:jc w:val="both"/>
        <w:rPr>
          <w:sz w:val="20"/>
          <w:szCs w:val="20"/>
        </w:rPr>
      </w:pPr>
      <w:r w:rsidRPr="004E057F">
        <w:rPr>
          <w:sz w:val="20"/>
          <w:szCs w:val="20"/>
        </w:rPr>
        <w:t>Обработка персональных данных осуществляется на основе принципов:</w:t>
      </w:r>
    </w:p>
    <w:p w:rsidR="004E057F" w:rsidRPr="004E057F" w:rsidRDefault="004E057F" w:rsidP="004E057F">
      <w:pPr>
        <w:pStyle w:val="a5"/>
        <w:spacing w:before="0" w:beforeAutospacing="0" w:after="0" w:afterAutospacing="0"/>
        <w:jc w:val="both"/>
        <w:rPr>
          <w:sz w:val="20"/>
          <w:szCs w:val="20"/>
        </w:rPr>
      </w:pPr>
      <w:r w:rsidRPr="004E057F">
        <w:rPr>
          <w:sz w:val="20"/>
          <w:szCs w:val="20"/>
        </w:rPr>
        <w:t>а) законности целей и способов обработки персональных данных и</w:t>
      </w:r>
    </w:p>
    <w:p w:rsidR="004E057F" w:rsidRPr="004E057F" w:rsidRDefault="004E057F" w:rsidP="004E057F">
      <w:pPr>
        <w:pStyle w:val="a5"/>
        <w:spacing w:before="0" w:beforeAutospacing="0" w:after="0" w:afterAutospacing="0"/>
        <w:jc w:val="both"/>
        <w:rPr>
          <w:sz w:val="20"/>
          <w:szCs w:val="20"/>
        </w:rPr>
      </w:pPr>
      <w:r w:rsidRPr="004E057F">
        <w:rPr>
          <w:sz w:val="20"/>
          <w:szCs w:val="20"/>
        </w:rPr>
        <w:t>добросовестности;</w:t>
      </w:r>
    </w:p>
    <w:p w:rsidR="004E057F" w:rsidRPr="004E057F" w:rsidRDefault="004E057F" w:rsidP="004E057F">
      <w:pPr>
        <w:pStyle w:val="a5"/>
        <w:spacing w:before="0" w:beforeAutospacing="0" w:after="0" w:afterAutospacing="0"/>
        <w:jc w:val="both"/>
        <w:rPr>
          <w:sz w:val="20"/>
          <w:szCs w:val="20"/>
        </w:rPr>
      </w:pPr>
      <w:r w:rsidRPr="004E057F">
        <w:rPr>
          <w:sz w:val="20"/>
          <w:szCs w:val="20"/>
        </w:rPr>
        <w:t>б) соответствия целей обработки персональных данных целям, заранее</w:t>
      </w:r>
    </w:p>
    <w:p w:rsidR="004E057F" w:rsidRPr="004E057F" w:rsidRDefault="004E057F" w:rsidP="004E057F">
      <w:pPr>
        <w:pStyle w:val="a5"/>
        <w:spacing w:before="0" w:beforeAutospacing="0" w:after="0" w:afterAutospacing="0"/>
        <w:jc w:val="both"/>
        <w:rPr>
          <w:sz w:val="20"/>
          <w:szCs w:val="20"/>
        </w:rPr>
      </w:pPr>
      <w:r w:rsidRPr="004E057F">
        <w:rPr>
          <w:sz w:val="20"/>
          <w:szCs w:val="20"/>
        </w:rPr>
        <w:t>определенным и заявленным при сборе персональных данных, а также полномочиям Работодателя-оператора;</w:t>
      </w:r>
    </w:p>
    <w:p w:rsidR="004E057F" w:rsidRPr="004E057F" w:rsidRDefault="004E057F" w:rsidP="004E057F">
      <w:pPr>
        <w:pStyle w:val="a5"/>
        <w:spacing w:before="0" w:beforeAutospacing="0" w:after="0" w:afterAutospacing="0"/>
        <w:jc w:val="both"/>
        <w:rPr>
          <w:sz w:val="20"/>
          <w:szCs w:val="20"/>
        </w:rPr>
      </w:pPr>
      <w:r w:rsidRPr="004E057F">
        <w:rPr>
          <w:sz w:val="20"/>
          <w:szCs w:val="20"/>
        </w:rPr>
        <w:t>в) соответствия объема и характера обрабатываемых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способов обработки персональных данных целям обработки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г) достоверности персональных данных, их достаточности для целей</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обработки, недопустимости обработки персональных данных, избыточных </w:t>
      </w:r>
      <w:proofErr w:type="gramStart"/>
      <w:r w:rsidRPr="004E057F">
        <w:rPr>
          <w:sz w:val="20"/>
          <w:szCs w:val="20"/>
        </w:rPr>
        <w:t>по</w:t>
      </w:r>
      <w:proofErr w:type="gramEnd"/>
    </w:p>
    <w:p w:rsidR="004E057F" w:rsidRPr="004E057F" w:rsidRDefault="004E057F" w:rsidP="004E057F">
      <w:pPr>
        <w:pStyle w:val="a5"/>
        <w:spacing w:before="0" w:beforeAutospacing="0" w:after="0" w:afterAutospacing="0"/>
        <w:jc w:val="both"/>
        <w:rPr>
          <w:sz w:val="20"/>
          <w:szCs w:val="20"/>
        </w:rPr>
      </w:pPr>
      <w:r w:rsidRPr="004E057F">
        <w:rPr>
          <w:sz w:val="20"/>
          <w:szCs w:val="20"/>
        </w:rPr>
        <w:t>отношению к целям, заявленным при сборе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д) недопустимости объединения </w:t>
      </w:r>
      <w:proofErr w:type="gramStart"/>
      <w:r w:rsidRPr="004E057F">
        <w:rPr>
          <w:sz w:val="20"/>
          <w:szCs w:val="20"/>
        </w:rPr>
        <w:t>созданных</w:t>
      </w:r>
      <w:proofErr w:type="gramEnd"/>
      <w:r w:rsidRPr="004E057F">
        <w:rPr>
          <w:sz w:val="20"/>
          <w:szCs w:val="20"/>
        </w:rPr>
        <w:t xml:space="preserve"> для несовместимых между собой</w:t>
      </w:r>
    </w:p>
    <w:p w:rsidR="004E057F" w:rsidRPr="004E057F" w:rsidRDefault="004E057F" w:rsidP="004E057F">
      <w:pPr>
        <w:pStyle w:val="a5"/>
        <w:spacing w:before="0" w:beforeAutospacing="0" w:after="0" w:afterAutospacing="0"/>
        <w:jc w:val="both"/>
        <w:rPr>
          <w:sz w:val="20"/>
          <w:szCs w:val="20"/>
        </w:rPr>
      </w:pPr>
      <w:r w:rsidRPr="004E057F">
        <w:rPr>
          <w:sz w:val="20"/>
          <w:szCs w:val="20"/>
        </w:rPr>
        <w:t>целей баз данных информационных систем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4) Работодатель не имеет права получать и обрабатывать персональные данные работника о его политических, религиозных и иных убеждениях и частной жизни. </w:t>
      </w:r>
      <w:proofErr w:type="gramStart"/>
      <w:r w:rsidRPr="004E057F">
        <w:rPr>
          <w:sz w:val="20"/>
          <w:szCs w:val="20"/>
        </w:rPr>
        <w:t>В случаях, непосредственно связанных с вопросами трудовых отношений, в соответствии со статьей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roofErr w:type="gramEnd"/>
    </w:p>
    <w:p w:rsidR="004E057F" w:rsidRPr="004E057F" w:rsidRDefault="004E057F" w:rsidP="004E057F">
      <w:pPr>
        <w:pStyle w:val="a5"/>
        <w:spacing w:before="0" w:beforeAutospacing="0" w:after="0" w:afterAutospacing="0"/>
        <w:jc w:val="both"/>
        <w:rPr>
          <w:sz w:val="20"/>
          <w:szCs w:val="20"/>
        </w:rPr>
      </w:pPr>
      <w:r w:rsidRPr="004E057F">
        <w:rPr>
          <w:sz w:val="20"/>
          <w:szCs w:val="20"/>
        </w:rPr>
        <w:t>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4E057F" w:rsidRPr="004E057F" w:rsidRDefault="004E057F" w:rsidP="004E057F">
      <w:pPr>
        <w:pStyle w:val="a5"/>
        <w:spacing w:before="0" w:beforeAutospacing="0" w:after="0" w:afterAutospacing="0"/>
        <w:jc w:val="both"/>
        <w:rPr>
          <w:sz w:val="20"/>
          <w:szCs w:val="20"/>
        </w:rPr>
      </w:pPr>
      <w:r w:rsidRPr="004E057F">
        <w:rPr>
          <w:sz w:val="20"/>
          <w:szCs w:val="20"/>
        </w:rPr>
        <w:t>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7) защита персональных данных работника </w:t>
      </w:r>
      <w:proofErr w:type="gramStart"/>
      <w:r w:rsidRPr="004E057F">
        <w:rPr>
          <w:sz w:val="20"/>
          <w:szCs w:val="20"/>
        </w:rPr>
        <w:t>от</w:t>
      </w:r>
      <w:proofErr w:type="gramEnd"/>
      <w:r w:rsidRPr="004E057F">
        <w:rPr>
          <w:sz w:val="20"/>
          <w:szCs w:val="20"/>
        </w:rPr>
        <w:t xml:space="preserve"> неправомерного их</w:t>
      </w:r>
    </w:p>
    <w:p w:rsidR="004E057F" w:rsidRPr="004E057F" w:rsidRDefault="004E057F" w:rsidP="004E057F">
      <w:pPr>
        <w:pStyle w:val="a5"/>
        <w:spacing w:before="0" w:beforeAutospacing="0" w:after="0" w:afterAutospacing="0"/>
        <w:jc w:val="both"/>
        <w:rPr>
          <w:sz w:val="20"/>
          <w:szCs w:val="20"/>
        </w:rPr>
      </w:pPr>
      <w:r w:rsidRPr="004E057F">
        <w:rPr>
          <w:sz w:val="20"/>
          <w:szCs w:val="20"/>
        </w:rPr>
        <w:t>использования или утраты должна быть обеспечена Работодателем за счет его</w:t>
      </w:r>
    </w:p>
    <w:p w:rsidR="004E057F" w:rsidRPr="004E057F" w:rsidRDefault="004E057F" w:rsidP="004E057F">
      <w:pPr>
        <w:pStyle w:val="a5"/>
        <w:spacing w:before="0" w:beforeAutospacing="0" w:after="0" w:afterAutospacing="0"/>
        <w:jc w:val="both"/>
        <w:rPr>
          <w:sz w:val="20"/>
          <w:szCs w:val="20"/>
        </w:rPr>
      </w:pPr>
      <w:r w:rsidRPr="004E057F">
        <w:rPr>
          <w:sz w:val="20"/>
          <w:szCs w:val="20"/>
        </w:rPr>
        <w:t>сре</w:t>
      </w:r>
      <w:proofErr w:type="gramStart"/>
      <w:r w:rsidRPr="004E057F">
        <w:rPr>
          <w:sz w:val="20"/>
          <w:szCs w:val="20"/>
        </w:rPr>
        <w:t>дств в п</w:t>
      </w:r>
      <w:proofErr w:type="gramEnd"/>
      <w:r w:rsidRPr="004E057F">
        <w:rPr>
          <w:sz w:val="20"/>
          <w:szCs w:val="20"/>
        </w:rPr>
        <w:t>орядке, установленном федеральным законом;</w:t>
      </w:r>
    </w:p>
    <w:p w:rsidR="004E057F" w:rsidRPr="004E057F" w:rsidRDefault="004E057F" w:rsidP="004E057F">
      <w:pPr>
        <w:pStyle w:val="a5"/>
        <w:spacing w:before="0" w:beforeAutospacing="0" w:after="0" w:afterAutospacing="0"/>
        <w:jc w:val="both"/>
        <w:rPr>
          <w:sz w:val="20"/>
          <w:szCs w:val="20"/>
        </w:rPr>
      </w:pPr>
      <w:r w:rsidRPr="004E057F">
        <w:rPr>
          <w:sz w:val="20"/>
          <w:szCs w:val="20"/>
        </w:rPr>
        <w:t>8)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4E057F" w:rsidRPr="004E057F" w:rsidRDefault="004E057F" w:rsidP="004E057F">
      <w:pPr>
        <w:pStyle w:val="a5"/>
        <w:spacing w:before="0" w:beforeAutospacing="0" w:after="0" w:afterAutospacing="0"/>
        <w:jc w:val="both"/>
        <w:rPr>
          <w:sz w:val="20"/>
          <w:szCs w:val="20"/>
        </w:rPr>
      </w:pPr>
      <w:r w:rsidRPr="004E057F">
        <w:rPr>
          <w:sz w:val="20"/>
          <w:szCs w:val="20"/>
        </w:rPr>
        <w:t>9)работники не должны отказываться от своих прав на сохранение и защиту тайны.</w:t>
      </w:r>
    </w:p>
    <w:p w:rsidR="004E057F" w:rsidRPr="004E057F" w:rsidRDefault="004E057F" w:rsidP="004E057F">
      <w:pPr>
        <w:pStyle w:val="a5"/>
        <w:spacing w:before="0" w:beforeAutospacing="0" w:after="0" w:afterAutospacing="0"/>
        <w:jc w:val="both"/>
        <w:rPr>
          <w:sz w:val="20"/>
          <w:szCs w:val="20"/>
        </w:rPr>
      </w:pPr>
      <w:r w:rsidRPr="004E057F">
        <w:rPr>
          <w:sz w:val="20"/>
          <w:szCs w:val="20"/>
        </w:rPr>
        <w:t>10) Обработка персональных данных осуществляется администрацией с согласия субъектов персональных данных (Приложения № 1, за исключением случаев, предусмотренных ч. 2 ст. 6 Федерального закона от 27.06.2006 N 152-ФЗ «О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11) Получение персональных данных работников администрации осуществляется в соответствии с нормативно-правовыми актами Российской Федерации и настоящим Положением.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 2 ст. 10 Федерального закона от 27.06.2006 N 152-ФЗ «О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lastRenderedPageBreak/>
        <w:t>12) Обработка персональных данных родственников работников осуществляется с их согласия. Без согласия субъектов осуществляется обработка общедоступных персональных данных или содержащих только фамилии, имена и отчества, обращений и запросов организаций и физических лиц, регистрация и отправка корреспонденции почтовой связью, оформление разовых пропусков, обработка персональных данных для исполнения служебных контрактов (трудовых договоров) и в иных случаях, предусмотренных законодательством Российской Федерации.</w:t>
      </w:r>
    </w:p>
    <w:p w:rsidR="004E057F" w:rsidRPr="004E057F" w:rsidRDefault="004E057F" w:rsidP="004E057F">
      <w:pPr>
        <w:pStyle w:val="a5"/>
        <w:spacing w:before="0" w:beforeAutospacing="0" w:after="0" w:afterAutospacing="0"/>
        <w:jc w:val="both"/>
        <w:rPr>
          <w:sz w:val="20"/>
          <w:szCs w:val="20"/>
        </w:rPr>
      </w:pPr>
      <w:r w:rsidRPr="004E057F">
        <w:rPr>
          <w:sz w:val="20"/>
          <w:szCs w:val="20"/>
        </w:rPr>
        <w:t>13) Обработка и использование персональных данных осуществляется в целях, указанных в соглашениях с субъектами персональных данных, а также в случаях, предусмотренных нормативно-правовыми актами Российской Федерации и настоящим Положением. Не допускается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w:t>
      </w:r>
    </w:p>
    <w:p w:rsidR="004E057F" w:rsidRPr="004E057F" w:rsidRDefault="004E057F" w:rsidP="004E057F">
      <w:pPr>
        <w:pStyle w:val="a5"/>
        <w:spacing w:before="0" w:beforeAutospacing="0" w:after="0" w:afterAutospacing="0"/>
        <w:jc w:val="both"/>
        <w:rPr>
          <w:sz w:val="20"/>
          <w:szCs w:val="20"/>
        </w:rPr>
      </w:pPr>
      <w:proofErr w:type="gramStart"/>
      <w:r w:rsidRPr="004E057F">
        <w:rPr>
          <w:sz w:val="20"/>
          <w:szCs w:val="20"/>
        </w:rPr>
        <w:t>14) В случае увольнения субъекта персональных данных и иного достижения целей обработки персональных данных, зафиксированных в письменном соглашении, Оператор обязан незамедлительно прекратить обработку персональных данных и уничтожить соответствующие персональные данные в срок, не превышающий трех рабочих дней с даты достижения цели обработки персональных данных, если иное не предусмотрено законодательством РФ и настоящим Положением.</w:t>
      </w:r>
      <w:proofErr w:type="gramEnd"/>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15) Персональные данные могут храниться в бумажном </w:t>
      </w:r>
      <w:proofErr w:type="gramStart"/>
      <w:r w:rsidRPr="004E057F">
        <w:rPr>
          <w:sz w:val="20"/>
          <w:szCs w:val="20"/>
        </w:rPr>
        <w:t>и(</w:t>
      </w:r>
      <w:proofErr w:type="gramEnd"/>
      <w:r w:rsidRPr="004E057F">
        <w:rPr>
          <w:sz w:val="20"/>
          <w:szCs w:val="20"/>
        </w:rPr>
        <w:t>или) электронном виде у уполномоченных специалистов с соблюдением предусмотренных нормативно-правовыми актами Российской Федерации мер по защите персональных данных. Право на обработку персональных данных предоставляется по занимаемой должности работникам администрации по утвержденному перечню в соответствии с распоряжением администрации сельского поселения.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16) Правила обработки и использования персональных данных, включая сроки хранения содержащих персональные данные копий документов предназначенных для архивного хранения, устанавливаются инструкцией администрации. Правила обработки и использования электронных копий персональных данных на иных носителях, включая сроки их хранения, могут конкретизироваться в инструкциях по использованию соответствующих информационных систем.</w:t>
      </w:r>
    </w:p>
    <w:p w:rsidR="004E057F" w:rsidRPr="004E057F" w:rsidRDefault="004E057F" w:rsidP="004E057F">
      <w:pPr>
        <w:pStyle w:val="a5"/>
        <w:spacing w:before="0" w:beforeAutospacing="0" w:after="0" w:afterAutospacing="0"/>
        <w:jc w:val="both"/>
        <w:rPr>
          <w:sz w:val="20"/>
          <w:szCs w:val="20"/>
        </w:rPr>
      </w:pPr>
      <w:r w:rsidRPr="004E057F">
        <w:rPr>
          <w:sz w:val="20"/>
          <w:szCs w:val="20"/>
        </w:rPr>
        <w:t>17) Субъект персональных данных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4E057F" w:rsidRPr="004E057F" w:rsidRDefault="004E057F" w:rsidP="004E057F">
      <w:pPr>
        <w:pStyle w:val="a5"/>
        <w:spacing w:before="0" w:beforeAutospacing="0" w:after="0" w:afterAutospacing="0"/>
        <w:jc w:val="both"/>
        <w:rPr>
          <w:sz w:val="20"/>
          <w:szCs w:val="20"/>
        </w:rPr>
      </w:pPr>
      <w:r w:rsidRPr="004E057F">
        <w:rPr>
          <w:sz w:val="20"/>
          <w:szCs w:val="20"/>
        </w:rPr>
        <w:t>1) подтверждение факта обработки персональных данных оператором, а также цель такой обработки;</w:t>
      </w:r>
    </w:p>
    <w:p w:rsidR="004E057F" w:rsidRPr="004E057F" w:rsidRDefault="004E057F" w:rsidP="004E057F">
      <w:pPr>
        <w:pStyle w:val="a5"/>
        <w:spacing w:before="0" w:beforeAutospacing="0" w:after="0" w:afterAutospacing="0"/>
        <w:jc w:val="both"/>
        <w:rPr>
          <w:sz w:val="20"/>
          <w:szCs w:val="20"/>
        </w:rPr>
      </w:pPr>
      <w:r w:rsidRPr="004E057F">
        <w:rPr>
          <w:sz w:val="20"/>
          <w:szCs w:val="20"/>
        </w:rPr>
        <w:t>2) способы обработки персональных данных, применяемые оператором;</w:t>
      </w:r>
    </w:p>
    <w:p w:rsidR="004E057F" w:rsidRPr="004E057F" w:rsidRDefault="004E057F" w:rsidP="004E057F">
      <w:pPr>
        <w:pStyle w:val="a5"/>
        <w:spacing w:before="0" w:beforeAutospacing="0" w:after="0" w:afterAutospacing="0"/>
        <w:jc w:val="both"/>
        <w:rPr>
          <w:sz w:val="20"/>
          <w:szCs w:val="20"/>
        </w:rPr>
      </w:pPr>
      <w:r w:rsidRPr="004E057F">
        <w:rPr>
          <w:sz w:val="20"/>
          <w:szCs w:val="20"/>
        </w:rPr>
        <w:t>3) сведения о лицах, которые имеют доступ к персональным данным или которым может быть предоставлен такой доступ;</w:t>
      </w:r>
    </w:p>
    <w:p w:rsidR="004E057F" w:rsidRPr="004E057F" w:rsidRDefault="004E057F" w:rsidP="004E057F">
      <w:pPr>
        <w:pStyle w:val="a5"/>
        <w:spacing w:before="0" w:beforeAutospacing="0" w:after="0" w:afterAutospacing="0"/>
        <w:jc w:val="both"/>
        <w:rPr>
          <w:sz w:val="20"/>
          <w:szCs w:val="20"/>
        </w:rPr>
      </w:pPr>
      <w:r w:rsidRPr="004E057F">
        <w:rPr>
          <w:sz w:val="20"/>
          <w:szCs w:val="20"/>
        </w:rPr>
        <w:t>4) перечень обрабатываемых персональных данных и источник их получения;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5) сроки обработки персональных данных, в том числе сроки их хранения;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6) сведения о том, какие юридические последствия для субъекта персональных данных может повлечь за собой обработка его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7) порядок осуществления субъектом персональных данных прав, предусмотренных настоящим Федеральным законом;</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8) информацию </w:t>
      </w:r>
      <w:proofErr w:type="gramStart"/>
      <w:r w:rsidRPr="004E057F">
        <w:rPr>
          <w:sz w:val="20"/>
          <w:szCs w:val="20"/>
        </w:rPr>
        <w:t>об</w:t>
      </w:r>
      <w:proofErr w:type="gramEnd"/>
      <w:r w:rsidRPr="004E057F">
        <w:rPr>
          <w:sz w:val="20"/>
          <w:szCs w:val="20"/>
        </w:rPr>
        <w:t xml:space="preserve"> </w:t>
      </w:r>
      <w:proofErr w:type="gramStart"/>
      <w:r w:rsidRPr="004E057F">
        <w:rPr>
          <w:sz w:val="20"/>
          <w:szCs w:val="20"/>
        </w:rPr>
        <w:t>осуществленной</w:t>
      </w:r>
      <w:proofErr w:type="gramEnd"/>
      <w:r w:rsidRPr="004E057F">
        <w:rPr>
          <w:sz w:val="20"/>
          <w:szCs w:val="20"/>
        </w:rPr>
        <w:t xml:space="preserve"> или о предполагаемой трансграничной передаче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E057F" w:rsidRPr="004E057F" w:rsidRDefault="004E057F" w:rsidP="004E057F">
      <w:pPr>
        <w:pStyle w:val="a5"/>
        <w:spacing w:before="0" w:beforeAutospacing="0" w:after="0" w:afterAutospacing="0"/>
        <w:jc w:val="both"/>
        <w:rPr>
          <w:sz w:val="20"/>
          <w:szCs w:val="20"/>
        </w:rPr>
      </w:pPr>
      <w:r w:rsidRPr="004E057F">
        <w:rPr>
          <w:sz w:val="20"/>
          <w:szCs w:val="20"/>
        </w:rPr>
        <w:t>10) иные сведения, предусмотренные настоящим Федеральным законом или другими федеральными законами.</w:t>
      </w:r>
    </w:p>
    <w:p w:rsidR="004E057F" w:rsidRPr="004E057F" w:rsidRDefault="004E057F" w:rsidP="004E057F">
      <w:pPr>
        <w:pStyle w:val="a5"/>
        <w:spacing w:before="0" w:beforeAutospacing="0" w:after="0" w:afterAutospacing="0"/>
        <w:jc w:val="both"/>
        <w:rPr>
          <w:sz w:val="20"/>
          <w:szCs w:val="20"/>
        </w:rPr>
      </w:pPr>
      <w:r w:rsidRPr="004E057F">
        <w:rPr>
          <w:sz w:val="20"/>
          <w:szCs w:val="20"/>
        </w:rPr>
        <w:t>17) Персональные данные защищаются от несанкционированного доступа в соответствии с нормативно-правовыми актами Российской Федерации, нормативно-распорядительными актами и рекомендациями регулирующих органов в области защиты информации, а также утвержденными регламентами и инструкциями Оператора.</w:t>
      </w:r>
    </w:p>
    <w:p w:rsidR="004E057F" w:rsidRPr="004E057F" w:rsidRDefault="004E057F" w:rsidP="004E057F">
      <w:pPr>
        <w:pStyle w:val="a5"/>
        <w:spacing w:before="0" w:beforeAutospacing="0" w:after="0" w:afterAutospacing="0"/>
        <w:jc w:val="both"/>
        <w:rPr>
          <w:sz w:val="20"/>
          <w:szCs w:val="20"/>
        </w:rPr>
      </w:pPr>
      <w:r w:rsidRPr="004E057F">
        <w:rPr>
          <w:sz w:val="20"/>
          <w:szCs w:val="20"/>
        </w:rPr>
        <w:t>18) В целях обеспечения защиты своих персональных данных субъект персональных данных в соответствии с Федеральным законом от 27.06.2006 N 152-ФЗ «О персональных данных» за исключением случаев, предусмотренных данным Федеральным законом, имеет право:</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1. </w:t>
      </w:r>
      <w:proofErr w:type="gramStart"/>
      <w:r w:rsidRPr="004E057F">
        <w:rPr>
          <w:sz w:val="20"/>
          <w:szCs w:val="20"/>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4E057F">
        <w:rPr>
          <w:sz w:val="20"/>
          <w:szCs w:val="20"/>
        </w:rPr>
        <w:t xml:space="preserve"> поручению оператора) с момента такого обращения или получения указанного запроса на период проверки. </w:t>
      </w:r>
      <w:proofErr w:type="gramStart"/>
      <w:r w:rsidRPr="004E057F">
        <w:rPr>
          <w:sz w:val="20"/>
          <w:szCs w:val="20"/>
        </w:rPr>
        <w:t>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4E057F">
        <w:rPr>
          <w:sz w:val="20"/>
          <w:szCs w:val="20"/>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2. </w:t>
      </w:r>
      <w:proofErr w:type="gramStart"/>
      <w:r w:rsidRPr="004E057F">
        <w:rPr>
          <w:sz w:val="20"/>
          <w:szCs w:val="20"/>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w:t>
      </w:r>
      <w:r w:rsidRPr="004E057F">
        <w:rPr>
          <w:sz w:val="20"/>
          <w:szCs w:val="20"/>
        </w:rPr>
        <w:lastRenderedPageBreak/>
        <w:t>действующим по поручению оператора) в течение семи рабочих дней со дня представления таких сведений</w:t>
      </w:r>
      <w:proofErr w:type="gramEnd"/>
      <w:r w:rsidRPr="004E057F">
        <w:rPr>
          <w:sz w:val="20"/>
          <w:szCs w:val="20"/>
        </w:rPr>
        <w:t xml:space="preserve"> и снять блокирование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4E057F">
        <w:rPr>
          <w:sz w:val="20"/>
          <w:szCs w:val="20"/>
        </w:rPr>
        <w:t>с даты</w:t>
      </w:r>
      <w:proofErr w:type="gramEnd"/>
      <w:r w:rsidRPr="004E057F">
        <w:rPr>
          <w:sz w:val="20"/>
          <w:szCs w:val="20"/>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4E057F">
        <w:rPr>
          <w:sz w:val="20"/>
          <w:szCs w:val="20"/>
        </w:rPr>
        <w:t>,</w:t>
      </w:r>
      <w:proofErr w:type="gramEnd"/>
      <w:r w:rsidRPr="004E057F">
        <w:rPr>
          <w:sz w:val="20"/>
          <w:szCs w:val="20"/>
        </w:rPr>
        <w:t xml:space="preserve">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w:t>
      </w:r>
      <w:proofErr w:type="gramStart"/>
      <w:r w:rsidRPr="004E057F">
        <w:rPr>
          <w:sz w:val="20"/>
          <w:szCs w:val="20"/>
        </w:rPr>
        <w:t>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roofErr w:type="gramEnd"/>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4. </w:t>
      </w:r>
      <w:proofErr w:type="gramStart"/>
      <w:r w:rsidRPr="004E057F">
        <w:rPr>
          <w:sz w:val="20"/>
          <w:szCs w:val="20"/>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4E057F">
        <w:rPr>
          <w:sz w:val="20"/>
          <w:szCs w:val="20"/>
        </w:rPr>
        <w:t>,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5. </w:t>
      </w:r>
      <w:proofErr w:type="gramStart"/>
      <w:r w:rsidRPr="004E057F">
        <w:rPr>
          <w:sz w:val="20"/>
          <w:szCs w:val="20"/>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4E057F">
        <w:rPr>
          <w:sz w:val="20"/>
          <w:szCs w:val="20"/>
        </w:rPr>
        <w:t xml:space="preserve"> </w:t>
      </w:r>
      <w:proofErr w:type="gramStart"/>
      <w:r w:rsidRPr="004E057F">
        <w:rPr>
          <w:sz w:val="20"/>
          <w:szCs w:val="20"/>
        </w:rPr>
        <w:t>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w:t>
      </w:r>
      <w:proofErr w:type="gramEnd"/>
      <w:r w:rsidRPr="004E057F">
        <w:rPr>
          <w:sz w:val="20"/>
          <w:szCs w:val="20"/>
        </w:rPr>
        <w:t xml:space="preserve"> законом или другими федеральными законами.</w:t>
      </w:r>
    </w:p>
    <w:p w:rsidR="004E057F" w:rsidRPr="004E057F" w:rsidRDefault="004E057F" w:rsidP="004E057F">
      <w:pPr>
        <w:pStyle w:val="a5"/>
        <w:spacing w:before="0" w:beforeAutospacing="0" w:after="0" w:afterAutospacing="0"/>
        <w:jc w:val="both"/>
        <w:rPr>
          <w:sz w:val="20"/>
          <w:szCs w:val="20"/>
        </w:rPr>
      </w:pPr>
      <w:proofErr w:type="gramStart"/>
      <w:r w:rsidRPr="004E057F">
        <w:rPr>
          <w:sz w:val="20"/>
          <w:szCs w:val="20"/>
        </w:rPr>
        <w:t>19) Администрация сельсовета обязана безвозмездно предоставить субъекту персональных данных или его законному представителю возможность ознакомления с персональными данными, относящимися к соответствующему субъекту персональных данных, а также внести в них необходимые изменения, уничтожить или блокировать соответствующие персональные данные по предоставлении субъектом персональных данных или его законным представителем сведений, подтверждающих, что персональные данные, которые относятся к соответствующему субъекту и обработку, которых осуществляет</w:t>
      </w:r>
      <w:proofErr w:type="gramEnd"/>
      <w:r w:rsidRPr="004E057F">
        <w:rPr>
          <w:sz w:val="20"/>
          <w:szCs w:val="20"/>
        </w:rPr>
        <w:t xml:space="preserve"> Оператор, являются неполными, устаревшими, недостоверными, незаконно полученными или не являются необходимыми для заявленной цели обработки. О внесенных изменениях и предпринятых мерах администрация обязана уведомить субъекта персональных данных или его законного представителя и третьих лиц, которым персональные данные этого субъекта были переданы.</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Оператор обязан сообщить </w:t>
      </w:r>
      <w:proofErr w:type="gramStart"/>
      <w:r w:rsidRPr="004E057F">
        <w:rPr>
          <w:sz w:val="20"/>
          <w:szCs w:val="20"/>
        </w:rPr>
        <w:t>в уполномоченный орган по защите прав субъектов персональных данных по запросу этого органа необходимую информацию в течение тридцати дней с даты</w:t>
      </w:r>
      <w:proofErr w:type="gramEnd"/>
      <w:r w:rsidRPr="004E057F">
        <w:rPr>
          <w:sz w:val="20"/>
          <w:szCs w:val="20"/>
        </w:rPr>
        <w:t xml:space="preserve"> получения такого запроса.</w:t>
      </w:r>
    </w:p>
    <w:p w:rsidR="004E057F" w:rsidRPr="004E057F" w:rsidRDefault="004E057F" w:rsidP="004E057F">
      <w:pPr>
        <w:pStyle w:val="a5"/>
        <w:spacing w:before="0" w:beforeAutospacing="0" w:after="0" w:afterAutospacing="0"/>
        <w:jc w:val="both"/>
        <w:rPr>
          <w:sz w:val="20"/>
          <w:szCs w:val="20"/>
        </w:rPr>
      </w:pPr>
      <w:proofErr w:type="gramStart"/>
      <w:r w:rsidRPr="004E057F">
        <w:rPr>
          <w:sz w:val="20"/>
          <w:szCs w:val="20"/>
        </w:rPr>
        <w:t>20)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 не превышающий трех рабочих дней с даты поступления указанного отзыва, если иное не предусмотрено законодательством Российской Федерации, договором или соглашением между Оператором и субъектом персональных данных.</w:t>
      </w:r>
      <w:proofErr w:type="gramEnd"/>
      <w:r w:rsidRPr="004E057F">
        <w:rPr>
          <w:sz w:val="20"/>
          <w:szCs w:val="20"/>
        </w:rPr>
        <w:t xml:space="preserve"> Об уничтожении персональных данных оператор обязан уведомить субъекта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21) Оператор не вправе без письменного согласия субъекта персональных данных передавать обрабатываемые персональные данные третьим лицам, за исключением случаев, предусмотренных законодательством Российской Федерации.</w:t>
      </w:r>
    </w:p>
    <w:p w:rsidR="004E057F" w:rsidRPr="004E057F" w:rsidRDefault="004E057F" w:rsidP="004E057F">
      <w:pPr>
        <w:pStyle w:val="a5"/>
        <w:spacing w:before="0" w:beforeAutospacing="0" w:after="0" w:afterAutospacing="0"/>
        <w:jc w:val="both"/>
        <w:rPr>
          <w:sz w:val="20"/>
          <w:szCs w:val="20"/>
        </w:rPr>
      </w:pPr>
      <w:r w:rsidRPr="004E057F">
        <w:rPr>
          <w:sz w:val="20"/>
          <w:szCs w:val="20"/>
        </w:rPr>
        <w:t>22) Оператор, а также должностные лица, виновные в нарушении требований Федерального закона, несут гражданскую, уголовную, административную, дисциплинарную и иную предусмотренную законодательством Российской Федерации ответственность. Ответственность за соблюдение требований законодательства Российской Федерации при обработке и использовании персональных данных возлагается на конкретных должностных лиц Оператора, обрабатывающих персональные данные.</w:t>
      </w: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center"/>
        <w:rPr>
          <w:sz w:val="20"/>
          <w:szCs w:val="20"/>
        </w:rPr>
      </w:pPr>
      <w:r w:rsidRPr="004E057F">
        <w:rPr>
          <w:b/>
          <w:sz w:val="20"/>
          <w:szCs w:val="20"/>
        </w:rPr>
        <w:t>3.Хранение и использование персональных данных работников.</w:t>
      </w:r>
    </w:p>
    <w:p w:rsidR="004E057F" w:rsidRPr="004E057F" w:rsidRDefault="004E057F" w:rsidP="004E057F">
      <w:pPr>
        <w:pStyle w:val="a5"/>
        <w:spacing w:before="0" w:beforeAutospacing="0" w:after="0" w:afterAutospacing="0"/>
        <w:jc w:val="both"/>
        <w:rPr>
          <w:sz w:val="20"/>
          <w:szCs w:val="20"/>
        </w:rPr>
      </w:pPr>
      <w:proofErr w:type="gramStart"/>
      <w:r w:rsidRPr="004E057F">
        <w:rPr>
          <w:sz w:val="20"/>
          <w:szCs w:val="20"/>
        </w:rPr>
        <w:t>Порядок хранения и использования персональных данных работников установлен Работодателем (представителем нанимателя) с соблюдением требований ст. ст. 86-89 Трудового </w:t>
      </w:r>
      <w:hyperlink r:id="rId14" w:history="1">
        <w:r w:rsidRPr="004E057F">
          <w:rPr>
            <w:rStyle w:val="15"/>
            <w:color w:val="0000FF"/>
            <w:sz w:val="20"/>
            <w:szCs w:val="20"/>
          </w:rPr>
          <w:t>кодекса</w:t>
        </w:r>
      </w:hyperlink>
      <w:r w:rsidRPr="004E057F">
        <w:rPr>
          <w:sz w:val="20"/>
          <w:szCs w:val="20"/>
        </w:rPr>
        <w:t xml:space="preserve"> Российской Федерации и п. 7 ст. 5 Федерального закона N 152-ФЗ от 27.07.2006 г. - Хранение персональных данных должно осуществляться в форме, позволяющей определить субъекта персональных данных - работника, не дольше, чем этого требуют цели их </w:t>
      </w:r>
      <w:r w:rsidRPr="004E057F">
        <w:rPr>
          <w:sz w:val="20"/>
          <w:szCs w:val="20"/>
        </w:rPr>
        <w:lastRenderedPageBreak/>
        <w:t>обработки, и они подлежат уничтожению по достижении</w:t>
      </w:r>
      <w:proofErr w:type="gramEnd"/>
      <w:r w:rsidRPr="004E057F">
        <w:rPr>
          <w:sz w:val="20"/>
          <w:szCs w:val="20"/>
        </w:rPr>
        <w:t xml:space="preserve"> целей обработки или в случае утраты необходимости в их достижении.</w:t>
      </w: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center"/>
        <w:rPr>
          <w:sz w:val="20"/>
          <w:szCs w:val="20"/>
        </w:rPr>
      </w:pPr>
      <w:r w:rsidRPr="004E057F">
        <w:rPr>
          <w:b/>
          <w:sz w:val="20"/>
          <w:szCs w:val="20"/>
        </w:rPr>
        <w:t>4. Порядок хранения и использования персональных данных работников</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4.1. </w:t>
      </w:r>
      <w:proofErr w:type="gramStart"/>
      <w:r w:rsidRPr="004E057F">
        <w:rPr>
          <w:sz w:val="20"/>
          <w:szCs w:val="20"/>
        </w:rPr>
        <w:t>Все документы, содержащие персональные сведения работника (копии</w:t>
      </w:r>
      <w:proofErr w:type="gramEnd"/>
    </w:p>
    <w:p w:rsidR="004E057F" w:rsidRPr="004E057F" w:rsidRDefault="004E057F" w:rsidP="004E057F">
      <w:pPr>
        <w:pStyle w:val="a5"/>
        <w:spacing w:before="0" w:beforeAutospacing="0" w:after="0" w:afterAutospacing="0"/>
        <w:jc w:val="both"/>
        <w:rPr>
          <w:sz w:val="20"/>
          <w:szCs w:val="20"/>
        </w:rPr>
      </w:pPr>
      <w:r w:rsidRPr="004E057F">
        <w:rPr>
          <w:sz w:val="20"/>
          <w:szCs w:val="20"/>
        </w:rPr>
        <w:t>личных документов, личные дела муниципальных служащих, трудовые договоры (экземпляры работодателя), должностные инструкции, приказы о приеме на работу и т.д.) хранятся в кабинете уполномоченных специалистов в металлическом запираемом шкафу. Трудовые книжки, лицевые счета работников хранятся в сейфе администрации сельсовета.</w:t>
      </w:r>
    </w:p>
    <w:p w:rsidR="004E057F" w:rsidRPr="004E057F" w:rsidRDefault="004E057F" w:rsidP="004E057F">
      <w:pPr>
        <w:pStyle w:val="a5"/>
        <w:spacing w:before="0" w:beforeAutospacing="0" w:after="0" w:afterAutospacing="0"/>
        <w:jc w:val="both"/>
        <w:rPr>
          <w:sz w:val="20"/>
          <w:szCs w:val="20"/>
        </w:rPr>
      </w:pPr>
      <w:r w:rsidRPr="004E057F">
        <w:rPr>
          <w:sz w:val="20"/>
          <w:szCs w:val="20"/>
        </w:rPr>
        <w:t>4.2.Ответственность за хранение (сохранность) документов и выдачу документов несет персонально ответственный за это работник администрации.</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4.3.Выдача </w:t>
      </w:r>
      <w:proofErr w:type="gramStart"/>
      <w:r w:rsidRPr="004E057F">
        <w:rPr>
          <w:sz w:val="20"/>
          <w:szCs w:val="20"/>
        </w:rPr>
        <w:t>документов, содержащих персональные данные работников осуществляется</w:t>
      </w:r>
      <w:proofErr w:type="gramEnd"/>
      <w:r w:rsidRPr="004E057F">
        <w:rPr>
          <w:sz w:val="20"/>
          <w:szCs w:val="20"/>
        </w:rPr>
        <w:t xml:space="preserve"> в соответствии со ст. 62 Трудового </w:t>
      </w:r>
      <w:hyperlink r:id="rId15" w:history="1">
        <w:r w:rsidRPr="004E057F">
          <w:rPr>
            <w:rStyle w:val="15"/>
            <w:color w:val="0000FF"/>
            <w:sz w:val="20"/>
            <w:szCs w:val="20"/>
          </w:rPr>
          <w:t>кодекса</w:t>
        </w:r>
      </w:hyperlink>
      <w:r w:rsidRPr="004E057F">
        <w:rPr>
          <w:sz w:val="20"/>
          <w:szCs w:val="20"/>
        </w:rPr>
        <w:t> Российской Федерации с соблюдением следующей процедуры:</w:t>
      </w:r>
    </w:p>
    <w:p w:rsidR="004E057F" w:rsidRPr="004E057F" w:rsidRDefault="004E057F" w:rsidP="004E057F">
      <w:pPr>
        <w:pStyle w:val="a5"/>
        <w:spacing w:before="0" w:beforeAutospacing="0" w:after="0" w:afterAutospacing="0"/>
        <w:jc w:val="both"/>
        <w:rPr>
          <w:sz w:val="20"/>
          <w:szCs w:val="20"/>
        </w:rPr>
      </w:pPr>
      <w:r w:rsidRPr="004E057F">
        <w:rPr>
          <w:sz w:val="20"/>
          <w:szCs w:val="20"/>
        </w:rPr>
        <w:t>заявление сотрудника о выдаче того или иного документа на имя Главы сельсовета;</w:t>
      </w:r>
    </w:p>
    <w:p w:rsidR="004E057F" w:rsidRPr="004E057F" w:rsidRDefault="004E057F" w:rsidP="004E057F">
      <w:pPr>
        <w:pStyle w:val="a5"/>
        <w:spacing w:before="0" w:beforeAutospacing="0" w:after="0" w:afterAutospacing="0"/>
        <w:jc w:val="both"/>
        <w:rPr>
          <w:sz w:val="20"/>
          <w:szCs w:val="20"/>
        </w:rPr>
      </w:pPr>
      <w:r w:rsidRPr="004E057F">
        <w:rPr>
          <w:sz w:val="20"/>
          <w:szCs w:val="20"/>
        </w:rPr>
        <w:t>выдача заверенной копии (в количестве экземпляров, необходимом работнику) заявленного документа, либо справки о заявленном документе или сведениях, содержащихся в нем;</w:t>
      </w:r>
    </w:p>
    <w:p w:rsidR="004E057F" w:rsidRPr="004E057F" w:rsidRDefault="004E057F" w:rsidP="004E057F">
      <w:pPr>
        <w:pStyle w:val="a5"/>
        <w:spacing w:before="0" w:beforeAutospacing="0" w:after="0" w:afterAutospacing="0"/>
        <w:jc w:val="both"/>
        <w:rPr>
          <w:sz w:val="20"/>
          <w:szCs w:val="20"/>
        </w:rPr>
      </w:pPr>
      <w:r w:rsidRPr="004E057F">
        <w:rPr>
          <w:sz w:val="20"/>
          <w:szCs w:val="20"/>
        </w:rPr>
        <w:t>внесения соответствующих записей в журнал учета выданной информации.</w:t>
      </w:r>
    </w:p>
    <w:p w:rsidR="004E057F" w:rsidRPr="004E057F" w:rsidRDefault="004E057F" w:rsidP="004E057F">
      <w:pPr>
        <w:pStyle w:val="a5"/>
        <w:spacing w:before="0" w:beforeAutospacing="0" w:after="0" w:afterAutospacing="0"/>
        <w:jc w:val="both"/>
        <w:rPr>
          <w:sz w:val="20"/>
          <w:szCs w:val="20"/>
        </w:rPr>
      </w:pPr>
      <w:r w:rsidRPr="004E057F">
        <w:rPr>
          <w:sz w:val="20"/>
          <w:szCs w:val="20"/>
        </w:rPr>
        <w:t>4.4. В случае обращения в администрацию любых третьих лиц за информацией о персональных данных работника, такая информация может быть предоставлена только с согласия в письменной форме субъекта персональных данных – работника администрации на обработку своих персональных данных должно (в виде соглашения) включать в себя:</w:t>
      </w:r>
    </w:p>
    <w:p w:rsidR="004E057F" w:rsidRPr="004E057F" w:rsidRDefault="004E057F" w:rsidP="004E057F">
      <w:pPr>
        <w:pStyle w:val="a5"/>
        <w:spacing w:before="0" w:beforeAutospacing="0" w:after="0" w:afterAutospacing="0"/>
        <w:jc w:val="both"/>
        <w:rPr>
          <w:sz w:val="20"/>
          <w:szCs w:val="20"/>
        </w:rPr>
      </w:pPr>
      <w:r w:rsidRPr="004E057F">
        <w:rPr>
          <w:sz w:val="20"/>
          <w:szCs w:val="20"/>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E057F" w:rsidRPr="004E057F" w:rsidRDefault="004E057F" w:rsidP="004E057F">
      <w:pPr>
        <w:pStyle w:val="a5"/>
        <w:spacing w:before="0" w:beforeAutospacing="0" w:after="0" w:afterAutospacing="0"/>
        <w:jc w:val="both"/>
        <w:rPr>
          <w:sz w:val="20"/>
          <w:szCs w:val="20"/>
        </w:rPr>
      </w:pPr>
      <w:r w:rsidRPr="004E057F">
        <w:rPr>
          <w:sz w:val="20"/>
          <w:szCs w:val="20"/>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3) наименование или фамилию, имя, отчество и адрес оператора, получающего согласие субъекта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4) цель обработки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5) перечень персональных данных, на обработку которых дается согласие субъекта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E057F" w:rsidRPr="004E057F" w:rsidRDefault="004E057F" w:rsidP="004E057F">
      <w:pPr>
        <w:pStyle w:val="a5"/>
        <w:spacing w:before="0" w:beforeAutospacing="0" w:after="0" w:afterAutospacing="0"/>
        <w:jc w:val="both"/>
        <w:rPr>
          <w:sz w:val="20"/>
          <w:szCs w:val="20"/>
        </w:rPr>
      </w:pPr>
      <w:r w:rsidRPr="004E057F">
        <w:rPr>
          <w:sz w:val="20"/>
          <w:szCs w:val="20"/>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E057F" w:rsidRPr="004E057F" w:rsidRDefault="004E057F" w:rsidP="004E057F">
      <w:pPr>
        <w:pStyle w:val="a5"/>
        <w:spacing w:before="0" w:beforeAutospacing="0" w:after="0" w:afterAutospacing="0"/>
        <w:jc w:val="both"/>
        <w:rPr>
          <w:sz w:val="20"/>
          <w:szCs w:val="20"/>
        </w:rPr>
      </w:pPr>
      <w:r w:rsidRPr="004E057F">
        <w:rPr>
          <w:sz w:val="20"/>
          <w:szCs w:val="20"/>
        </w:rPr>
        <w:t>9) подпись субъекта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E057F" w:rsidRPr="004E057F" w:rsidRDefault="004E057F" w:rsidP="004E057F">
      <w:pPr>
        <w:pStyle w:val="a5"/>
        <w:spacing w:before="0" w:beforeAutospacing="0" w:after="0" w:afterAutospacing="0"/>
        <w:jc w:val="both"/>
        <w:rPr>
          <w:sz w:val="20"/>
          <w:szCs w:val="20"/>
        </w:rPr>
      </w:pPr>
      <w:r w:rsidRPr="004E057F">
        <w:rPr>
          <w:sz w:val="20"/>
          <w:szCs w:val="20"/>
        </w:rPr>
        <w:t>4.5.Правом ознакомления с информацией, содержащей персональные данные работника, в любое время обладает только Глава или заместитель главы администрации. Личное дело муниципального служащего выдается на руки Главе или заместителю для ознакомления только в течение рабочего дня с соответствующей отметкой в журнале.</w:t>
      </w:r>
    </w:p>
    <w:p w:rsidR="004E057F" w:rsidRPr="004E057F" w:rsidRDefault="004E057F" w:rsidP="004E057F">
      <w:pPr>
        <w:pStyle w:val="a5"/>
        <w:spacing w:before="0" w:beforeAutospacing="0" w:after="0" w:afterAutospacing="0"/>
        <w:jc w:val="both"/>
        <w:rPr>
          <w:sz w:val="20"/>
          <w:szCs w:val="20"/>
        </w:rPr>
      </w:pPr>
      <w:r w:rsidRPr="004E057F">
        <w:rPr>
          <w:sz w:val="20"/>
          <w:szCs w:val="20"/>
        </w:rPr>
        <w:t>4.6.Выдача личного дела кому бы то ни было еще, из работников администрации производится только на основании письменного распоряжения Главы.</w:t>
      </w:r>
    </w:p>
    <w:p w:rsidR="004E057F" w:rsidRPr="004E057F" w:rsidRDefault="004E057F" w:rsidP="004E057F">
      <w:pPr>
        <w:pStyle w:val="a5"/>
        <w:spacing w:before="0" w:beforeAutospacing="0" w:after="0" w:afterAutospacing="0"/>
        <w:jc w:val="both"/>
        <w:rPr>
          <w:sz w:val="20"/>
          <w:szCs w:val="20"/>
        </w:rPr>
      </w:pPr>
      <w:r w:rsidRPr="004E057F">
        <w:rPr>
          <w:sz w:val="20"/>
          <w:szCs w:val="20"/>
        </w:rPr>
        <w:t>4.7.Всем работникам администрации снимать какие-либо копии, делать выписки, изымать документы (либо их копии) из личного дела категорически запрещено.</w:t>
      </w:r>
    </w:p>
    <w:p w:rsidR="004E057F" w:rsidRPr="004E057F" w:rsidRDefault="004E057F" w:rsidP="004E057F">
      <w:pPr>
        <w:pStyle w:val="a5"/>
        <w:spacing w:before="0" w:beforeAutospacing="0" w:after="0" w:afterAutospacing="0"/>
        <w:jc w:val="both"/>
        <w:rPr>
          <w:sz w:val="20"/>
          <w:szCs w:val="20"/>
        </w:rPr>
      </w:pPr>
      <w:r w:rsidRPr="004E057F">
        <w:rPr>
          <w:sz w:val="20"/>
          <w:szCs w:val="20"/>
        </w:rPr>
        <w:t>4.8.Специалист администрации ответственный за работу с кадрами, который может формировать личные дела, снимать копии с документов, делать выписки, составлять аналитические справки, и изымать (заменять) документы, хранящиеся в личных делах работников. Передача указанных прав и полномочий иным лицам без специально оформленного распоряжения с указанием на это, категорически запрещена.</w:t>
      </w: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center"/>
        <w:rPr>
          <w:sz w:val="20"/>
          <w:szCs w:val="20"/>
        </w:rPr>
      </w:pPr>
      <w:r w:rsidRPr="004E057F">
        <w:rPr>
          <w:b/>
          <w:sz w:val="20"/>
          <w:szCs w:val="20"/>
        </w:rPr>
        <w:t>5. Доступ к персональным данным.</w:t>
      </w:r>
    </w:p>
    <w:p w:rsidR="004E057F" w:rsidRPr="004E057F" w:rsidRDefault="004E057F" w:rsidP="004E057F">
      <w:pPr>
        <w:pStyle w:val="a5"/>
        <w:spacing w:before="0" w:beforeAutospacing="0" w:after="0" w:afterAutospacing="0"/>
        <w:jc w:val="both"/>
        <w:rPr>
          <w:sz w:val="20"/>
          <w:szCs w:val="20"/>
        </w:rPr>
      </w:pPr>
      <w:r w:rsidRPr="004E057F">
        <w:rPr>
          <w:sz w:val="20"/>
          <w:szCs w:val="20"/>
        </w:rPr>
        <w:t>5.1. Внутренний доступ к персональным данным имеют:</w:t>
      </w:r>
    </w:p>
    <w:p w:rsidR="004E057F" w:rsidRPr="004E057F" w:rsidRDefault="004E057F" w:rsidP="004E057F">
      <w:pPr>
        <w:pStyle w:val="a5"/>
        <w:spacing w:before="0" w:beforeAutospacing="0" w:after="0" w:afterAutospacing="0"/>
        <w:jc w:val="both"/>
        <w:rPr>
          <w:sz w:val="20"/>
          <w:szCs w:val="20"/>
        </w:rPr>
      </w:pPr>
      <w:r w:rsidRPr="004E057F">
        <w:rPr>
          <w:sz w:val="20"/>
          <w:szCs w:val="20"/>
        </w:rPr>
        <w:t>Глава</w:t>
      </w:r>
      <w:proofErr w:type="gramStart"/>
      <w:r w:rsidRPr="004E057F">
        <w:rPr>
          <w:sz w:val="20"/>
          <w:szCs w:val="20"/>
        </w:rPr>
        <w:t xml:space="preserve"> ,</w:t>
      </w:r>
      <w:proofErr w:type="gramEnd"/>
      <w:r w:rsidRPr="004E057F">
        <w:rPr>
          <w:sz w:val="20"/>
          <w:szCs w:val="20"/>
        </w:rPr>
        <w:t xml:space="preserve"> Заместитель главы администрации, специалисты, специалисты 1 и 2 категории.</w:t>
      </w:r>
    </w:p>
    <w:p w:rsidR="004E057F" w:rsidRPr="004E057F" w:rsidRDefault="004E057F" w:rsidP="004E057F">
      <w:pPr>
        <w:pStyle w:val="a5"/>
        <w:spacing w:before="0" w:beforeAutospacing="0" w:after="0" w:afterAutospacing="0"/>
        <w:jc w:val="both"/>
        <w:rPr>
          <w:sz w:val="20"/>
          <w:szCs w:val="20"/>
        </w:rPr>
      </w:pPr>
      <w:r w:rsidRPr="004E057F">
        <w:rPr>
          <w:sz w:val="20"/>
          <w:szCs w:val="20"/>
        </w:rPr>
        <w:t>Вышеназванные сотрудники дают подписку о неразглашении персональных данных работников.</w:t>
      </w:r>
    </w:p>
    <w:p w:rsidR="004E057F" w:rsidRPr="004E057F" w:rsidRDefault="004E057F" w:rsidP="004E057F">
      <w:pPr>
        <w:pStyle w:val="a5"/>
        <w:spacing w:before="0" w:beforeAutospacing="0" w:after="0" w:afterAutospacing="0"/>
        <w:jc w:val="both"/>
        <w:rPr>
          <w:sz w:val="20"/>
          <w:szCs w:val="20"/>
        </w:rPr>
      </w:pPr>
      <w:r w:rsidRPr="004E057F">
        <w:rPr>
          <w:sz w:val="20"/>
          <w:szCs w:val="20"/>
        </w:rPr>
        <w:t>Другие работники администрации не имеют права доступа к персональным данным других работников.</w:t>
      </w:r>
    </w:p>
    <w:p w:rsidR="004E057F" w:rsidRPr="004E057F" w:rsidRDefault="004E057F" w:rsidP="004E057F">
      <w:pPr>
        <w:pStyle w:val="a5"/>
        <w:spacing w:before="0" w:beforeAutospacing="0" w:after="0" w:afterAutospacing="0"/>
        <w:jc w:val="both"/>
        <w:rPr>
          <w:sz w:val="20"/>
          <w:szCs w:val="20"/>
        </w:rPr>
      </w:pPr>
      <w:r w:rsidRPr="004E057F">
        <w:rPr>
          <w:sz w:val="20"/>
          <w:szCs w:val="20"/>
        </w:rPr>
        <w:t>5.2 Внешний доступ.</w:t>
      </w:r>
    </w:p>
    <w:p w:rsidR="004E057F" w:rsidRPr="004E057F" w:rsidRDefault="004E057F" w:rsidP="004E057F">
      <w:pPr>
        <w:pStyle w:val="a5"/>
        <w:spacing w:before="0" w:beforeAutospacing="0" w:after="0" w:afterAutospacing="0"/>
        <w:jc w:val="both"/>
        <w:rPr>
          <w:sz w:val="20"/>
          <w:szCs w:val="20"/>
        </w:rPr>
      </w:pPr>
      <w:r w:rsidRPr="004E057F">
        <w:rPr>
          <w:sz w:val="20"/>
          <w:szCs w:val="20"/>
        </w:rPr>
        <w:t>5.2.1 Контрольно-надзорные органы имеют право доступа к тем персональным данным работников администрации, которые необходимы для выполнения их конкретных функций.</w:t>
      </w:r>
    </w:p>
    <w:p w:rsidR="004E057F" w:rsidRPr="004E057F" w:rsidRDefault="004E057F" w:rsidP="004E057F">
      <w:pPr>
        <w:pStyle w:val="a5"/>
        <w:spacing w:before="0" w:beforeAutospacing="0" w:after="0" w:afterAutospacing="0"/>
        <w:jc w:val="both"/>
        <w:rPr>
          <w:sz w:val="20"/>
          <w:szCs w:val="20"/>
        </w:rPr>
      </w:pPr>
      <w:r w:rsidRPr="004E057F">
        <w:rPr>
          <w:sz w:val="20"/>
          <w:szCs w:val="20"/>
        </w:rPr>
        <w:t>5.2.2 Другие организации не имеют права доступа к персональным данным работника (кроме случаев, когда работник дал на это свое письменное согласие или по решению суда).</w:t>
      </w:r>
    </w:p>
    <w:p w:rsidR="004E057F" w:rsidRPr="004E057F" w:rsidRDefault="004E057F" w:rsidP="004E057F">
      <w:pPr>
        <w:pStyle w:val="a5"/>
        <w:spacing w:before="0" w:beforeAutospacing="0" w:after="0" w:afterAutospacing="0"/>
        <w:jc w:val="both"/>
        <w:rPr>
          <w:sz w:val="20"/>
          <w:szCs w:val="20"/>
        </w:rPr>
      </w:pPr>
      <w:r w:rsidRPr="004E057F">
        <w:rPr>
          <w:sz w:val="20"/>
          <w:szCs w:val="20"/>
        </w:rPr>
        <w:t>5.2.3 Родственники или члены семьи не имеют права доступа к персональным данным работника.</w:t>
      </w: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center"/>
        <w:rPr>
          <w:sz w:val="20"/>
          <w:szCs w:val="20"/>
        </w:rPr>
      </w:pPr>
      <w:r w:rsidRPr="004E057F">
        <w:rPr>
          <w:b/>
          <w:sz w:val="20"/>
          <w:szCs w:val="20"/>
        </w:rPr>
        <w:lastRenderedPageBreak/>
        <w:t>6. Передача персональных данных работников</w:t>
      </w:r>
    </w:p>
    <w:p w:rsidR="004E057F" w:rsidRPr="004E057F" w:rsidRDefault="004E057F" w:rsidP="004E057F">
      <w:pPr>
        <w:pStyle w:val="a5"/>
        <w:spacing w:before="0" w:beforeAutospacing="0" w:after="0" w:afterAutospacing="0"/>
        <w:jc w:val="both"/>
        <w:rPr>
          <w:sz w:val="20"/>
          <w:szCs w:val="20"/>
        </w:rPr>
      </w:pPr>
      <w:r w:rsidRPr="004E057F">
        <w:rPr>
          <w:sz w:val="20"/>
          <w:szCs w:val="20"/>
        </w:rPr>
        <w:t>6.1.При передаче персональных данных работника работодатель должен соблюдать следующие требования: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4E057F" w:rsidRPr="004E057F" w:rsidRDefault="004E057F" w:rsidP="004E057F">
      <w:pPr>
        <w:pStyle w:val="a5"/>
        <w:spacing w:before="0" w:beforeAutospacing="0" w:after="0" w:afterAutospacing="0"/>
        <w:jc w:val="both"/>
        <w:rPr>
          <w:sz w:val="20"/>
          <w:szCs w:val="20"/>
        </w:rPr>
      </w:pPr>
      <w:r w:rsidRPr="004E057F">
        <w:rPr>
          <w:sz w:val="20"/>
          <w:szCs w:val="20"/>
        </w:rPr>
        <w:t>не сообщать персональные данные работника в коммерческих целях без его письменного согласия;</w:t>
      </w:r>
    </w:p>
    <w:p w:rsidR="004E057F" w:rsidRPr="004E057F" w:rsidRDefault="004E057F" w:rsidP="004E057F">
      <w:pPr>
        <w:pStyle w:val="a5"/>
        <w:spacing w:before="0" w:beforeAutospacing="0" w:after="0" w:afterAutospacing="0"/>
        <w:jc w:val="both"/>
        <w:rPr>
          <w:sz w:val="20"/>
          <w:szCs w:val="20"/>
        </w:rPr>
      </w:pPr>
      <w:r w:rsidRPr="004E057F">
        <w:rPr>
          <w:sz w:val="20"/>
          <w:szCs w:val="20"/>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сотрудников в порядке, установленном федеральными законами;</w:t>
      </w:r>
    </w:p>
    <w:p w:rsidR="004E057F" w:rsidRPr="004E057F" w:rsidRDefault="004E057F" w:rsidP="004E057F">
      <w:pPr>
        <w:pStyle w:val="a5"/>
        <w:spacing w:before="0" w:beforeAutospacing="0" w:after="0" w:afterAutospacing="0"/>
        <w:jc w:val="both"/>
        <w:rPr>
          <w:sz w:val="20"/>
          <w:szCs w:val="20"/>
        </w:rPr>
      </w:pPr>
      <w:proofErr w:type="gramStart"/>
      <w:r w:rsidRPr="004E057F">
        <w:rPr>
          <w:sz w:val="20"/>
          <w:szCs w:val="20"/>
        </w:rPr>
        <w:t>осуществлять передачу персональных данных работника в пределах одной организации в соответствии с локальным нормативным актом организации, с которым работника должен быть ознакомлен под расписку;</w:t>
      </w:r>
      <w:proofErr w:type="gramEnd"/>
    </w:p>
    <w:p w:rsidR="004E057F" w:rsidRPr="004E057F" w:rsidRDefault="004E057F" w:rsidP="004E057F">
      <w:pPr>
        <w:pStyle w:val="a5"/>
        <w:spacing w:before="0" w:beforeAutospacing="0" w:after="0" w:afterAutospacing="0"/>
        <w:jc w:val="both"/>
        <w:rPr>
          <w:sz w:val="20"/>
          <w:szCs w:val="20"/>
        </w:rPr>
      </w:pPr>
      <w:r w:rsidRPr="004E057F">
        <w:rPr>
          <w:sz w:val="20"/>
          <w:szCs w:val="20"/>
        </w:rPr>
        <w:t>разрешать доступ к персональным данным работника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4E057F" w:rsidRPr="004E057F" w:rsidRDefault="004E057F" w:rsidP="004E057F">
      <w:pPr>
        <w:pStyle w:val="a5"/>
        <w:spacing w:before="0" w:beforeAutospacing="0" w:after="0" w:afterAutospacing="0"/>
        <w:jc w:val="both"/>
        <w:rPr>
          <w:sz w:val="20"/>
          <w:szCs w:val="20"/>
        </w:rPr>
      </w:pPr>
      <w:r w:rsidRPr="004E057F">
        <w:rPr>
          <w:sz w:val="20"/>
          <w:szCs w:val="20"/>
        </w:rPr>
        <w:t>не запрашивать информацию о состоянии здоровья, за исключением тех сведений, которые относятся к вопросу о возможности выполнения работником трудовой функции;</w:t>
      </w:r>
    </w:p>
    <w:p w:rsidR="004E057F" w:rsidRPr="004E057F" w:rsidRDefault="004E057F" w:rsidP="004E057F">
      <w:pPr>
        <w:pStyle w:val="a5"/>
        <w:spacing w:before="0" w:beforeAutospacing="0" w:after="0" w:afterAutospacing="0"/>
        <w:jc w:val="both"/>
        <w:rPr>
          <w:sz w:val="20"/>
          <w:szCs w:val="20"/>
        </w:rPr>
      </w:pPr>
      <w:r w:rsidRPr="004E057F">
        <w:rPr>
          <w:sz w:val="20"/>
          <w:szCs w:val="20"/>
        </w:rPr>
        <w:t>передавать персональные данные работника представителям работников в порядке, установленном настоящим </w:t>
      </w:r>
      <w:hyperlink r:id="rId16" w:history="1">
        <w:r w:rsidRPr="004E057F">
          <w:rPr>
            <w:rStyle w:val="15"/>
            <w:color w:val="0000FF"/>
            <w:sz w:val="20"/>
            <w:szCs w:val="20"/>
          </w:rPr>
          <w:t>Кодексом</w:t>
        </w:r>
      </w:hyperlink>
      <w:r w:rsidRPr="004E057F">
        <w:rPr>
          <w:sz w:val="20"/>
          <w:szCs w:val="20"/>
        </w:rPr>
        <w:t>,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center"/>
        <w:rPr>
          <w:sz w:val="20"/>
          <w:szCs w:val="20"/>
        </w:rPr>
      </w:pPr>
      <w:r w:rsidRPr="004E057F">
        <w:rPr>
          <w:b/>
          <w:sz w:val="20"/>
          <w:szCs w:val="20"/>
        </w:rPr>
        <w:t>7. Права работников в целях обеспечения защиты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В целях обеспечения защиты персональных данных, хранящихся у Работодателя, работники имеют право </w:t>
      </w:r>
      <w:proofErr w:type="gramStart"/>
      <w:r w:rsidRPr="004E057F">
        <w:rPr>
          <w:sz w:val="20"/>
          <w:szCs w:val="20"/>
        </w:rPr>
        <w:t>на</w:t>
      </w:r>
      <w:proofErr w:type="gramEnd"/>
      <w:r w:rsidRPr="004E057F">
        <w:rPr>
          <w:sz w:val="20"/>
          <w:szCs w:val="20"/>
        </w:rPr>
        <w:t>:</w:t>
      </w:r>
    </w:p>
    <w:p w:rsidR="004E057F" w:rsidRPr="004E057F" w:rsidRDefault="004E057F" w:rsidP="004E057F">
      <w:pPr>
        <w:pStyle w:val="a5"/>
        <w:spacing w:before="0" w:beforeAutospacing="0" w:after="0" w:afterAutospacing="0"/>
        <w:jc w:val="both"/>
        <w:rPr>
          <w:sz w:val="20"/>
          <w:szCs w:val="20"/>
        </w:rPr>
      </w:pPr>
      <w:r w:rsidRPr="004E057F">
        <w:rPr>
          <w:sz w:val="20"/>
          <w:szCs w:val="20"/>
        </w:rPr>
        <w:t>полную информацию об их персональных данных и обработке этих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свободный бесплатный доступ к своим персональным данным, включая право на получение копий любой записи, содержащей персональные данные работника, за исключением случаев, предусмотренных федеральным законом;</w:t>
      </w:r>
    </w:p>
    <w:p w:rsidR="004E057F" w:rsidRPr="004E057F" w:rsidRDefault="004E057F" w:rsidP="004E057F">
      <w:pPr>
        <w:pStyle w:val="a5"/>
        <w:spacing w:before="0" w:beforeAutospacing="0" w:after="0" w:afterAutospacing="0"/>
        <w:jc w:val="both"/>
        <w:rPr>
          <w:sz w:val="20"/>
          <w:szCs w:val="20"/>
        </w:rPr>
      </w:pPr>
      <w:r w:rsidRPr="004E057F">
        <w:rPr>
          <w:sz w:val="20"/>
          <w:szCs w:val="20"/>
        </w:rPr>
        <w:t>определение своих представителей для защиты своих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доступ к относящимся к ним медицинским данным с помощью медицинского специалиста по их выбору;</w:t>
      </w:r>
    </w:p>
    <w:p w:rsidR="004E057F" w:rsidRPr="004E057F" w:rsidRDefault="004E057F" w:rsidP="004E057F">
      <w:pPr>
        <w:pStyle w:val="a5"/>
        <w:spacing w:before="0" w:beforeAutospacing="0" w:after="0" w:afterAutospacing="0"/>
        <w:jc w:val="both"/>
        <w:rPr>
          <w:sz w:val="20"/>
          <w:szCs w:val="20"/>
        </w:rPr>
      </w:pPr>
      <w:r w:rsidRPr="004E057F">
        <w:rPr>
          <w:sz w:val="20"/>
          <w:szCs w:val="20"/>
        </w:rPr>
        <w:t>требование об исключении или исправлении неверных или неполных персональных данных, а также данных, обработанных с нарушением требований настоящего </w:t>
      </w:r>
      <w:hyperlink r:id="rId17" w:history="1">
        <w:r w:rsidRPr="004E057F">
          <w:rPr>
            <w:rStyle w:val="15"/>
            <w:color w:val="0000FF"/>
            <w:sz w:val="20"/>
            <w:szCs w:val="20"/>
          </w:rPr>
          <w:t>Кодекса</w:t>
        </w:r>
      </w:hyperlink>
      <w:r w:rsidRPr="004E057F">
        <w:rPr>
          <w:sz w:val="20"/>
          <w:szCs w:val="20"/>
        </w:rPr>
        <w:t>.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w:t>
      </w:r>
    </w:p>
    <w:p w:rsidR="004E057F" w:rsidRPr="004E057F" w:rsidRDefault="004E057F" w:rsidP="004E057F">
      <w:pPr>
        <w:pStyle w:val="a5"/>
        <w:spacing w:before="0" w:beforeAutospacing="0" w:after="0" w:afterAutospacing="0"/>
        <w:jc w:val="both"/>
        <w:rPr>
          <w:sz w:val="20"/>
          <w:szCs w:val="20"/>
        </w:rPr>
      </w:pPr>
      <w:r w:rsidRPr="004E057F">
        <w:rPr>
          <w:sz w:val="20"/>
          <w:szCs w:val="20"/>
        </w:rPr>
        <w:t>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w:t>
      </w:r>
    </w:p>
    <w:p w:rsidR="004E057F" w:rsidRPr="004E057F" w:rsidRDefault="004E057F" w:rsidP="004E057F">
      <w:pPr>
        <w:pStyle w:val="a5"/>
        <w:spacing w:before="0" w:beforeAutospacing="0" w:after="0" w:afterAutospacing="0"/>
        <w:jc w:val="both"/>
        <w:rPr>
          <w:sz w:val="20"/>
          <w:szCs w:val="20"/>
        </w:rPr>
      </w:pPr>
      <w:r w:rsidRPr="004E057F">
        <w:rPr>
          <w:sz w:val="20"/>
          <w:szCs w:val="20"/>
        </w:rPr>
        <w:t>обжалование в суд любых неправомерных действий или бездействия работодателя при обработке и защите его персональных данных.</w:t>
      </w: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center"/>
        <w:rPr>
          <w:sz w:val="20"/>
          <w:szCs w:val="20"/>
        </w:rPr>
      </w:pPr>
      <w:r w:rsidRPr="004E057F">
        <w:rPr>
          <w:b/>
          <w:sz w:val="20"/>
          <w:szCs w:val="20"/>
        </w:rPr>
        <w:t>8. Право на обжалование действий или бездействия работодателя</w:t>
      </w:r>
    </w:p>
    <w:p w:rsidR="004E057F" w:rsidRPr="004E057F" w:rsidRDefault="004E057F" w:rsidP="004E057F">
      <w:pPr>
        <w:pStyle w:val="a5"/>
        <w:spacing w:before="0" w:beforeAutospacing="0" w:after="0" w:afterAutospacing="0"/>
        <w:jc w:val="both"/>
        <w:rPr>
          <w:sz w:val="20"/>
          <w:szCs w:val="20"/>
        </w:rPr>
      </w:pPr>
      <w:r w:rsidRPr="004E057F">
        <w:rPr>
          <w:sz w:val="20"/>
          <w:szCs w:val="20"/>
        </w:rPr>
        <w:t xml:space="preserve">8.1. </w:t>
      </w:r>
      <w:proofErr w:type="gramStart"/>
      <w:r w:rsidRPr="004E057F">
        <w:rPr>
          <w:sz w:val="20"/>
          <w:szCs w:val="20"/>
        </w:rPr>
        <w:t>Если работник считает, что работодатель осуществляет обработку его персональных данных с нарушением требований Федерального закона N 152-ФЗ или иным образом нарушает его права и свободы, работника вправе обжаловать действия или бездействие работодателя в уполномоченный орган по защите прав субъектов персональных данных (федеральный орган исполнительной власти, осуществляющий функции по контролю и надзору в сфере информационных технологий и связи) или в судебном</w:t>
      </w:r>
      <w:proofErr w:type="gramEnd"/>
      <w:r w:rsidRPr="004E057F">
        <w:rPr>
          <w:sz w:val="20"/>
          <w:szCs w:val="20"/>
        </w:rPr>
        <w:t xml:space="preserve"> </w:t>
      </w:r>
      <w:proofErr w:type="gramStart"/>
      <w:r w:rsidRPr="004E057F">
        <w:rPr>
          <w:sz w:val="20"/>
          <w:szCs w:val="20"/>
        </w:rPr>
        <w:t>порядке</w:t>
      </w:r>
      <w:proofErr w:type="gramEnd"/>
      <w:r w:rsidRPr="004E057F">
        <w:rPr>
          <w:sz w:val="20"/>
          <w:szCs w:val="20"/>
        </w:rPr>
        <w:t>.</w:t>
      </w:r>
    </w:p>
    <w:p w:rsidR="004E057F" w:rsidRPr="004E057F" w:rsidRDefault="004E057F" w:rsidP="004E057F">
      <w:pPr>
        <w:pStyle w:val="a5"/>
        <w:spacing w:before="0" w:beforeAutospacing="0" w:after="0" w:afterAutospacing="0"/>
        <w:jc w:val="both"/>
        <w:rPr>
          <w:sz w:val="20"/>
          <w:szCs w:val="20"/>
        </w:rPr>
      </w:pPr>
      <w:r w:rsidRPr="004E057F">
        <w:rPr>
          <w:sz w:val="20"/>
          <w:szCs w:val="20"/>
        </w:rPr>
        <w:t>8.2.Работник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center"/>
        <w:rPr>
          <w:sz w:val="20"/>
          <w:szCs w:val="20"/>
        </w:rPr>
      </w:pPr>
      <w:r w:rsidRPr="004E057F">
        <w:rPr>
          <w:b/>
          <w:sz w:val="20"/>
          <w:szCs w:val="20"/>
        </w:rPr>
        <w:t>9. Ответственность за нарушение норм, регулирующих обработку и защиту персональных данных работника</w:t>
      </w:r>
    </w:p>
    <w:p w:rsidR="004E057F" w:rsidRPr="004E057F" w:rsidRDefault="004E057F" w:rsidP="004E057F">
      <w:pPr>
        <w:pStyle w:val="a5"/>
        <w:spacing w:before="0" w:beforeAutospacing="0" w:after="0" w:afterAutospacing="0"/>
        <w:jc w:val="both"/>
        <w:rPr>
          <w:sz w:val="20"/>
          <w:szCs w:val="20"/>
        </w:rPr>
      </w:pPr>
      <w:r w:rsidRPr="004E057F">
        <w:rPr>
          <w:sz w:val="20"/>
          <w:szCs w:val="20"/>
        </w:rPr>
        <w:t>Лица, виновные в нарушении норм, регулирующих получение, обработку и защиту персональных данных работника, несут дисциплинарную, материальную, административную, гражданско-правовую или уголовную ответственность в соответствии с федеральными законами.</w:t>
      </w:r>
    </w:p>
    <w:p w:rsidR="004E057F" w:rsidRPr="004E057F" w:rsidRDefault="004E057F" w:rsidP="004E057F">
      <w:pPr>
        <w:pStyle w:val="a5"/>
        <w:spacing w:before="0" w:beforeAutospacing="0" w:after="0" w:afterAutospacing="0"/>
        <w:jc w:val="both"/>
        <w:rPr>
          <w:sz w:val="20"/>
          <w:szCs w:val="20"/>
        </w:rPr>
      </w:pPr>
      <w:r w:rsidRPr="004E057F">
        <w:rPr>
          <w:sz w:val="20"/>
          <w:szCs w:val="20"/>
        </w:rPr>
        <w:t> </w:t>
      </w:r>
    </w:p>
    <w:p w:rsidR="004E057F" w:rsidRPr="004E057F" w:rsidRDefault="004E057F" w:rsidP="004E057F">
      <w:pPr>
        <w:pStyle w:val="a5"/>
        <w:spacing w:before="0" w:beforeAutospacing="0" w:after="0" w:afterAutospacing="0"/>
        <w:jc w:val="both"/>
        <w:rPr>
          <w:sz w:val="20"/>
          <w:szCs w:val="20"/>
        </w:rPr>
      </w:pPr>
      <w:r w:rsidRPr="004E057F">
        <w:rPr>
          <w:sz w:val="20"/>
          <w:szCs w:val="20"/>
        </w:rPr>
        <w:t> </w:t>
      </w: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both"/>
        <w:rPr>
          <w:sz w:val="20"/>
          <w:szCs w:val="20"/>
        </w:rPr>
      </w:pPr>
    </w:p>
    <w:p w:rsidR="004E057F" w:rsidRPr="004E057F" w:rsidRDefault="004E057F" w:rsidP="004E057F">
      <w:pPr>
        <w:pStyle w:val="a5"/>
        <w:spacing w:before="0" w:beforeAutospacing="0" w:after="0" w:afterAutospacing="0"/>
        <w:jc w:val="right"/>
        <w:rPr>
          <w:sz w:val="20"/>
          <w:szCs w:val="20"/>
        </w:rPr>
      </w:pPr>
      <w:r w:rsidRPr="004E057F">
        <w:rPr>
          <w:sz w:val="20"/>
          <w:szCs w:val="20"/>
        </w:rPr>
        <w:t>Приложение 1</w:t>
      </w:r>
    </w:p>
    <w:p w:rsidR="004E057F" w:rsidRPr="004E057F" w:rsidRDefault="004E057F" w:rsidP="004E057F">
      <w:pPr>
        <w:pStyle w:val="a5"/>
        <w:spacing w:before="0" w:beforeAutospacing="0" w:after="0" w:afterAutospacing="0"/>
        <w:jc w:val="right"/>
        <w:rPr>
          <w:sz w:val="20"/>
          <w:szCs w:val="20"/>
        </w:rPr>
      </w:pPr>
      <w:r w:rsidRPr="004E057F">
        <w:rPr>
          <w:sz w:val="20"/>
          <w:szCs w:val="20"/>
        </w:rPr>
        <w:t>к постановлению администрации</w:t>
      </w:r>
    </w:p>
    <w:p w:rsidR="004E057F" w:rsidRPr="004E057F" w:rsidRDefault="004E057F" w:rsidP="004E057F">
      <w:pPr>
        <w:pStyle w:val="a5"/>
        <w:spacing w:before="0" w:beforeAutospacing="0" w:after="0" w:afterAutospacing="0"/>
        <w:jc w:val="right"/>
        <w:rPr>
          <w:sz w:val="20"/>
          <w:szCs w:val="20"/>
        </w:rPr>
      </w:pPr>
      <w:proofErr w:type="spellStart"/>
      <w:r w:rsidRPr="004E057F">
        <w:rPr>
          <w:sz w:val="20"/>
          <w:szCs w:val="20"/>
        </w:rPr>
        <w:t>Ермолаевского</w:t>
      </w:r>
      <w:proofErr w:type="spellEnd"/>
      <w:r w:rsidRPr="004E057F">
        <w:rPr>
          <w:sz w:val="20"/>
          <w:szCs w:val="20"/>
        </w:rPr>
        <w:t xml:space="preserve"> сельсовета</w:t>
      </w:r>
    </w:p>
    <w:p w:rsidR="004E057F" w:rsidRPr="004E057F" w:rsidRDefault="004E057F" w:rsidP="004E057F">
      <w:pPr>
        <w:pStyle w:val="a5"/>
        <w:spacing w:before="0" w:beforeAutospacing="0" w:after="0" w:afterAutospacing="0"/>
        <w:jc w:val="right"/>
        <w:rPr>
          <w:sz w:val="20"/>
          <w:szCs w:val="20"/>
        </w:rPr>
      </w:pPr>
      <w:r w:rsidRPr="004E057F">
        <w:rPr>
          <w:sz w:val="20"/>
          <w:szCs w:val="20"/>
        </w:rPr>
        <w:t>Убинского района</w:t>
      </w:r>
    </w:p>
    <w:p w:rsidR="004E057F" w:rsidRPr="004E057F" w:rsidRDefault="004E057F" w:rsidP="004E057F">
      <w:pPr>
        <w:pStyle w:val="a5"/>
        <w:spacing w:before="0" w:beforeAutospacing="0" w:after="0" w:afterAutospacing="0"/>
        <w:jc w:val="right"/>
        <w:rPr>
          <w:sz w:val="20"/>
          <w:szCs w:val="20"/>
        </w:rPr>
      </w:pPr>
      <w:r w:rsidRPr="004E057F">
        <w:rPr>
          <w:sz w:val="20"/>
          <w:szCs w:val="20"/>
        </w:rPr>
        <w:t>Новосибирской области</w:t>
      </w:r>
    </w:p>
    <w:p w:rsidR="004E057F" w:rsidRPr="004E057F" w:rsidRDefault="004E057F" w:rsidP="004E057F">
      <w:pPr>
        <w:pStyle w:val="a5"/>
        <w:spacing w:before="0" w:beforeAutospacing="0" w:after="0" w:afterAutospacing="0"/>
        <w:jc w:val="right"/>
        <w:rPr>
          <w:sz w:val="20"/>
          <w:szCs w:val="20"/>
        </w:rPr>
      </w:pPr>
      <w:r w:rsidRPr="004E057F">
        <w:rPr>
          <w:sz w:val="20"/>
          <w:szCs w:val="20"/>
        </w:rPr>
        <w:lastRenderedPageBreak/>
        <w:t>от 14.092022 № 47-па</w:t>
      </w:r>
    </w:p>
    <w:p w:rsidR="004E057F" w:rsidRPr="004E057F" w:rsidRDefault="004E057F" w:rsidP="004E057F">
      <w:pPr>
        <w:pStyle w:val="a5"/>
        <w:spacing w:before="0" w:beforeAutospacing="0" w:after="0" w:afterAutospacing="0"/>
        <w:jc w:val="right"/>
        <w:rPr>
          <w:sz w:val="20"/>
          <w:szCs w:val="20"/>
        </w:rPr>
      </w:pPr>
      <w:r w:rsidRPr="004E057F">
        <w:rPr>
          <w:sz w:val="20"/>
          <w:szCs w:val="20"/>
        </w:rPr>
        <w:t> </w:t>
      </w:r>
    </w:p>
    <w:p w:rsidR="004E057F" w:rsidRPr="004E057F" w:rsidRDefault="004E057F" w:rsidP="004E057F">
      <w:pPr>
        <w:pStyle w:val="a5"/>
        <w:spacing w:before="0" w:beforeAutospacing="0" w:after="0" w:afterAutospacing="0"/>
        <w:jc w:val="center"/>
        <w:rPr>
          <w:sz w:val="20"/>
          <w:szCs w:val="20"/>
        </w:rPr>
      </w:pPr>
      <w:r w:rsidRPr="004E057F">
        <w:rPr>
          <w:sz w:val="20"/>
          <w:szCs w:val="20"/>
        </w:rPr>
        <w:t>Согласие</w:t>
      </w:r>
    </w:p>
    <w:p w:rsidR="004E057F" w:rsidRPr="004E057F" w:rsidRDefault="004E057F" w:rsidP="004E057F">
      <w:pPr>
        <w:pStyle w:val="a5"/>
        <w:spacing w:before="0" w:beforeAutospacing="0" w:after="0" w:afterAutospacing="0"/>
        <w:jc w:val="center"/>
        <w:rPr>
          <w:sz w:val="20"/>
          <w:szCs w:val="20"/>
        </w:rPr>
      </w:pPr>
      <w:r w:rsidRPr="004E057F">
        <w:rPr>
          <w:sz w:val="20"/>
          <w:szCs w:val="20"/>
        </w:rPr>
        <w:t>субъекта на обработку его персональных данных</w:t>
      </w:r>
    </w:p>
    <w:p w:rsidR="004E057F" w:rsidRPr="004E057F" w:rsidRDefault="004E057F" w:rsidP="004E057F">
      <w:pPr>
        <w:pStyle w:val="a5"/>
        <w:spacing w:before="0" w:beforeAutospacing="0" w:after="0" w:afterAutospacing="0"/>
        <w:jc w:val="both"/>
        <w:rPr>
          <w:sz w:val="20"/>
          <w:szCs w:val="20"/>
        </w:rPr>
      </w:pPr>
      <w:r w:rsidRPr="004E057F">
        <w:rPr>
          <w:sz w:val="20"/>
          <w:szCs w:val="20"/>
        </w:rPr>
        <w:t> </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xml:space="preserve">Я, _____________________________________________________________, “___” ___________ ______ года рождения, паспорт </w:t>
      </w:r>
      <w:r w:rsidRPr="004E057F">
        <w:rPr>
          <w:rStyle w:val="aff5"/>
          <w:rFonts w:ascii="Times New Roman" w:hAnsi="Times New Roman" w:cs="Times New Roman"/>
          <w:sz w:val="20"/>
          <w:szCs w:val="20"/>
        </w:rPr>
        <w:t>серия _____, номер______, ______________________________________________________</w:t>
      </w:r>
      <w:r w:rsidRPr="004E057F">
        <w:rPr>
          <w:rFonts w:ascii="Times New Roman" w:hAnsi="Times New Roman" w:cs="Times New Roman"/>
          <w:sz w:val="20"/>
          <w:szCs w:val="20"/>
        </w:rPr>
        <w:t>, зарегистрированны</w:t>
      </w:r>
      <w:proofErr w:type="gramStart"/>
      <w:r w:rsidRPr="004E057F">
        <w:rPr>
          <w:rFonts w:ascii="Times New Roman" w:hAnsi="Times New Roman" w:cs="Times New Roman"/>
          <w:sz w:val="20"/>
          <w:szCs w:val="20"/>
        </w:rPr>
        <w:t>й(</w:t>
      </w:r>
      <w:proofErr w:type="spellStart"/>
      <w:proofErr w:type="gramEnd"/>
      <w:r w:rsidRPr="004E057F">
        <w:rPr>
          <w:rFonts w:ascii="Times New Roman" w:hAnsi="Times New Roman" w:cs="Times New Roman"/>
          <w:sz w:val="20"/>
          <w:szCs w:val="20"/>
        </w:rPr>
        <w:t>ая</w:t>
      </w:r>
      <w:proofErr w:type="spellEnd"/>
      <w:r w:rsidRPr="004E057F">
        <w:rPr>
          <w:rFonts w:ascii="Times New Roman" w:hAnsi="Times New Roman" w:cs="Times New Roman"/>
          <w:sz w:val="20"/>
          <w:szCs w:val="20"/>
        </w:rPr>
        <w:t>) по адресу: ____________________________________</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__________________________________________________________________  работающи</w:t>
      </w:r>
      <w:proofErr w:type="gramStart"/>
      <w:r w:rsidRPr="004E057F">
        <w:rPr>
          <w:rFonts w:ascii="Times New Roman" w:hAnsi="Times New Roman" w:cs="Times New Roman"/>
          <w:sz w:val="20"/>
          <w:szCs w:val="20"/>
        </w:rPr>
        <w:t>й(</w:t>
      </w:r>
      <w:proofErr w:type="spellStart"/>
      <w:proofErr w:type="gramEnd"/>
      <w:r w:rsidRPr="004E057F">
        <w:rPr>
          <w:rFonts w:ascii="Times New Roman" w:hAnsi="Times New Roman" w:cs="Times New Roman"/>
          <w:sz w:val="20"/>
          <w:szCs w:val="20"/>
        </w:rPr>
        <w:t>ая</w:t>
      </w:r>
      <w:proofErr w:type="spellEnd"/>
      <w:r w:rsidRPr="004E057F">
        <w:rPr>
          <w:rFonts w:ascii="Times New Roman" w:hAnsi="Times New Roman" w:cs="Times New Roman"/>
          <w:sz w:val="20"/>
          <w:szCs w:val="20"/>
        </w:rPr>
        <w:t xml:space="preserve">) в администрации </w:t>
      </w:r>
      <w:proofErr w:type="spellStart"/>
      <w:r w:rsidRPr="004E057F">
        <w:rPr>
          <w:rFonts w:ascii="Times New Roman" w:hAnsi="Times New Roman" w:cs="Times New Roman"/>
          <w:sz w:val="20"/>
          <w:szCs w:val="20"/>
        </w:rPr>
        <w:t>Ермолаевского</w:t>
      </w:r>
      <w:proofErr w:type="spellEnd"/>
      <w:r w:rsidRPr="004E057F">
        <w:rPr>
          <w:rFonts w:ascii="Times New Roman" w:hAnsi="Times New Roman" w:cs="Times New Roman"/>
          <w:sz w:val="20"/>
          <w:szCs w:val="20"/>
        </w:rPr>
        <w:t xml:space="preserve"> сельсовета Убинского района Новосибирской области в должности ________________________________________ по трудовому договору N _____ от “___” ____________ ______________г, в соответствии с положениями </w:t>
      </w:r>
      <w:hyperlink r:id="rId18" w:history="1">
        <w:r w:rsidRPr="004E057F">
          <w:rPr>
            <w:rStyle w:val="aff0"/>
            <w:rFonts w:ascii="Times New Roman" w:hAnsi="Times New Roman"/>
            <w:sz w:val="20"/>
            <w:szCs w:val="20"/>
          </w:rPr>
          <w:t>статьи 9</w:t>
        </w:r>
      </w:hyperlink>
      <w:r w:rsidRPr="004E057F">
        <w:rPr>
          <w:rFonts w:ascii="Times New Roman" w:hAnsi="Times New Roman" w:cs="Times New Roman"/>
          <w:sz w:val="20"/>
          <w:szCs w:val="20"/>
        </w:rPr>
        <w:t xml:space="preserve"> Федерального закона от 27 июля 2006 г. N 152-ФЗ "О персональных данных", </w:t>
      </w:r>
      <w:hyperlink r:id="rId19" w:history="1">
        <w:r w:rsidRPr="004E057F">
          <w:rPr>
            <w:rStyle w:val="aff0"/>
            <w:rFonts w:ascii="Times New Roman" w:hAnsi="Times New Roman"/>
            <w:sz w:val="20"/>
            <w:szCs w:val="20"/>
          </w:rPr>
          <w:t>главы 14</w:t>
        </w:r>
      </w:hyperlink>
      <w:r w:rsidRPr="004E057F">
        <w:rPr>
          <w:rFonts w:ascii="Times New Roman" w:hAnsi="Times New Roman" w:cs="Times New Roman"/>
          <w:sz w:val="20"/>
          <w:szCs w:val="20"/>
        </w:rPr>
        <w:t xml:space="preserve"> ТК РФ настоящим даю свое согласие администрации </w:t>
      </w:r>
      <w:proofErr w:type="spellStart"/>
      <w:r w:rsidRPr="004E057F">
        <w:rPr>
          <w:rFonts w:ascii="Times New Roman" w:hAnsi="Times New Roman" w:cs="Times New Roman"/>
          <w:sz w:val="20"/>
          <w:szCs w:val="20"/>
        </w:rPr>
        <w:t>Ермолавского</w:t>
      </w:r>
      <w:proofErr w:type="spellEnd"/>
      <w:r w:rsidRPr="004E057F">
        <w:rPr>
          <w:rFonts w:ascii="Times New Roman" w:hAnsi="Times New Roman" w:cs="Times New Roman"/>
          <w:sz w:val="20"/>
          <w:szCs w:val="20"/>
        </w:rPr>
        <w:t xml:space="preserve"> сельсовета Убинского района Новосибирской области на автоматизированную, а также без использования средств автоматизации обработку </w:t>
      </w:r>
      <w:proofErr w:type="gramStart"/>
      <w:r w:rsidRPr="004E057F">
        <w:rPr>
          <w:rFonts w:ascii="Times New Roman" w:hAnsi="Times New Roman" w:cs="Times New Roman"/>
          <w:sz w:val="20"/>
          <w:szCs w:val="20"/>
        </w:rPr>
        <w:t>моих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полученных в целях:</w:t>
      </w:r>
      <w:proofErr w:type="gramEnd"/>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обеспечения соблюдения законов и иных нормативных правовых актов;</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содействия в трудоустройстве;</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заключения и регулирования трудовых отношений и иных непосредственно связанных с ними отношений;</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получения образования и продвижения по службе;</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отражения информации в кадровых документах;</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начисления заработной платы;</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xml:space="preserve">- исчисления и </w:t>
      </w:r>
      <w:proofErr w:type="gramStart"/>
      <w:r w:rsidRPr="004E057F">
        <w:rPr>
          <w:rFonts w:ascii="Times New Roman" w:hAnsi="Times New Roman" w:cs="Times New Roman"/>
          <w:sz w:val="20"/>
          <w:szCs w:val="20"/>
        </w:rPr>
        <w:t>уплаты</w:t>
      </w:r>
      <w:proofErr w:type="gramEnd"/>
      <w:r w:rsidRPr="004E057F">
        <w:rPr>
          <w:rFonts w:ascii="Times New Roman" w:hAnsi="Times New Roman" w:cs="Times New Roman"/>
          <w:sz w:val="20"/>
          <w:szCs w:val="20"/>
        </w:rPr>
        <w:t xml:space="preserve"> предусмотренных законодательством Российской Федерации налогов, сборов и взносов на обязательное социальное и пенсионное страхование;</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представления работодателем установленной законодательством отчетности в отношении физических лиц, в том числе сведений персонифицированного учета в Пенсионный фонд Российской Федерации, сведений подоходного налога в ФНС России, сведений в ФСС РФ;</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предоставления налоговых вычетов;</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обеспечения моей безопасности;</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контроля количества и качества выполняемой мной работы;</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обеспечения сохранности имущества работодателя.</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Согласие дается на обработку следующих персональных данных:</w:t>
      </w:r>
    </w:p>
    <w:p w:rsidR="004E057F" w:rsidRPr="004E057F" w:rsidRDefault="004E057F" w:rsidP="004E057F">
      <w:pPr>
        <w:tabs>
          <w:tab w:val="left" w:pos="3570"/>
        </w:tabs>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фамилия, имя, отчество;</w:t>
      </w:r>
      <w:r w:rsidRPr="004E057F">
        <w:rPr>
          <w:rFonts w:ascii="Times New Roman" w:hAnsi="Times New Roman" w:cs="Times New Roman"/>
          <w:sz w:val="20"/>
          <w:szCs w:val="20"/>
        </w:rPr>
        <w:tab/>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дата и место рождения;</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гражданство;</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сведения о знании иностранных языков;</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образование (наименование учебного заведения, год окончания, документ об образовании, квалификация, специальность);</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профессия; стаж работы (общий, непрерывный, дающий право на выслугу лет);</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семейное положение;</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состав семьи (степень родства (ближайшие родственники, Ф. И. О. родственников, годы их рождения));</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паспорт (номер, дата выдачи, кем выдан);</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адрес места жительства (по паспорту, фактический), дата регистрации по месту жительства;</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номер телефона (домашний, сотовый);</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сведения о воинском учёте;</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сведения о состоянии здоровья, необходимые работодателю для определения пригодности для выполнения поручаемой работы и предупреждения профессиональных заболеваний, предусмотренные действующим законодательством Российской Федерации;</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содержание заключённого со мной контракта или трудового договора;</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сведения об аттестации, повышении квалификации, профессиональной переподготовке;</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сведения об использованных отпусках;</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сведения об имеющихся наградах (поощрениях), почётных званиях;</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сведения о номере и серии страхового свидетельства государственного пенсионного страхования;</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сведения об идентификационном номере налогоплательщика;</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сведения о социальных льготах (в соответствии с действующим законодательством Российской Федерации);</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дополнительные сведения, представленные мною по собственному желанию (сведения о национальности, о пребывании за границей, о членстве в общественных организациях, выборных органах и др.), биометрические персональные данные (личные фотографии);</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другие персональные данные, необходимые работодателю в соответствии с действующим законодательством Российской Федерации в области персональных данных.</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Подтверждаю, что ознакомле</w:t>
      </w:r>
      <w:proofErr w:type="gramStart"/>
      <w:r w:rsidRPr="004E057F">
        <w:rPr>
          <w:rFonts w:ascii="Times New Roman" w:hAnsi="Times New Roman" w:cs="Times New Roman"/>
          <w:sz w:val="20"/>
          <w:szCs w:val="20"/>
        </w:rPr>
        <w:t>н(</w:t>
      </w:r>
      <w:proofErr w:type="gramEnd"/>
      <w:r w:rsidRPr="004E057F">
        <w:rPr>
          <w:rFonts w:ascii="Times New Roman" w:hAnsi="Times New Roman" w:cs="Times New Roman"/>
          <w:sz w:val="20"/>
          <w:szCs w:val="20"/>
        </w:rPr>
        <w:t xml:space="preserve">а) с положением о защите персональных данных работников администрации </w:t>
      </w:r>
      <w:proofErr w:type="spellStart"/>
      <w:r w:rsidRPr="004E057F">
        <w:rPr>
          <w:rFonts w:ascii="Times New Roman" w:hAnsi="Times New Roman" w:cs="Times New Roman"/>
          <w:sz w:val="20"/>
          <w:szCs w:val="20"/>
        </w:rPr>
        <w:t>Ермолаевского</w:t>
      </w:r>
      <w:proofErr w:type="spellEnd"/>
      <w:r w:rsidRPr="004E057F">
        <w:rPr>
          <w:rFonts w:ascii="Times New Roman" w:hAnsi="Times New Roman" w:cs="Times New Roman"/>
          <w:sz w:val="20"/>
          <w:szCs w:val="20"/>
        </w:rPr>
        <w:t xml:space="preserve"> сельсовета Убинского района. Мне разъяснены права и обязанности в области защиты </w:t>
      </w:r>
      <w:r w:rsidRPr="004E057F">
        <w:rPr>
          <w:rFonts w:ascii="Times New Roman" w:hAnsi="Times New Roman" w:cs="Times New Roman"/>
          <w:sz w:val="20"/>
          <w:szCs w:val="20"/>
        </w:rPr>
        <w:lastRenderedPageBreak/>
        <w:t>персональных данных, а также право работодателя обрабатывать (в том числе и передавать) часть моих персональных данных без моего согласия, в соответствии с законодательством Российской Федерации.</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xml:space="preserve">В соответствии с положениями </w:t>
      </w:r>
      <w:hyperlink r:id="rId20" w:history="1">
        <w:r w:rsidRPr="004E057F">
          <w:rPr>
            <w:rStyle w:val="aff0"/>
            <w:rFonts w:ascii="Times New Roman" w:hAnsi="Times New Roman"/>
            <w:sz w:val="20"/>
            <w:szCs w:val="20"/>
          </w:rPr>
          <w:t>части 2 статьи 9</w:t>
        </w:r>
      </w:hyperlink>
      <w:r w:rsidRPr="004E057F">
        <w:rPr>
          <w:rFonts w:ascii="Times New Roman" w:hAnsi="Times New Roman" w:cs="Times New Roman"/>
          <w:sz w:val="20"/>
          <w:szCs w:val="20"/>
        </w:rPr>
        <w:t xml:space="preserve"> Федерального закона от 27 июля 2006 г. N 152-ФЗ "О персональных данных" оставляю за собой право отозвать данное согласие. Ответственность за неблагоприятные последствия отзыва согласия беру на себя.</w:t>
      </w: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xml:space="preserve">Настоящее согласие действует в течение </w:t>
      </w:r>
      <w:r w:rsidRPr="004E057F">
        <w:rPr>
          <w:rStyle w:val="aff5"/>
          <w:rFonts w:ascii="Times New Roman" w:hAnsi="Times New Roman" w:cs="Times New Roman"/>
          <w:sz w:val="20"/>
          <w:szCs w:val="20"/>
        </w:rPr>
        <w:t>срока действия трудового договора</w:t>
      </w:r>
      <w:r w:rsidRPr="004E057F">
        <w:rPr>
          <w:rFonts w:ascii="Times New Roman" w:hAnsi="Times New Roman" w:cs="Times New Roman"/>
          <w:sz w:val="20"/>
          <w:szCs w:val="20"/>
        </w:rPr>
        <w:t>.</w:t>
      </w:r>
    </w:p>
    <w:p w:rsidR="004E057F" w:rsidRPr="004E057F" w:rsidRDefault="004E057F" w:rsidP="004E057F">
      <w:pPr>
        <w:spacing w:after="0" w:line="240" w:lineRule="auto"/>
        <w:jc w:val="both"/>
        <w:rPr>
          <w:rFonts w:ascii="Times New Roman" w:hAnsi="Times New Roman" w:cs="Times New Roman"/>
          <w:sz w:val="20"/>
          <w:szCs w:val="20"/>
        </w:rPr>
      </w:pPr>
    </w:p>
    <w:p w:rsidR="004E057F" w:rsidRPr="004E057F" w:rsidRDefault="004E057F" w:rsidP="004E057F">
      <w:pPr>
        <w:spacing w:after="0" w:line="240" w:lineRule="auto"/>
        <w:jc w:val="both"/>
        <w:rPr>
          <w:rFonts w:ascii="Times New Roman" w:hAnsi="Times New Roman" w:cs="Times New Roman"/>
          <w:sz w:val="20"/>
          <w:szCs w:val="20"/>
        </w:rPr>
      </w:pPr>
      <w:r w:rsidRPr="004E057F">
        <w:rPr>
          <w:rFonts w:ascii="Times New Roman" w:hAnsi="Times New Roman" w:cs="Times New Roman"/>
          <w:sz w:val="20"/>
          <w:szCs w:val="20"/>
        </w:rPr>
        <w:t xml:space="preserve">______________  __________________________  </w:t>
      </w:r>
      <w:r w:rsidRPr="004E057F">
        <w:rPr>
          <w:rFonts w:ascii="Times New Roman" w:hAnsi="Times New Roman" w:cs="Times New Roman"/>
          <w:sz w:val="20"/>
          <w:szCs w:val="20"/>
          <w:lang w:val="en-US"/>
        </w:rPr>
        <w:t>“</w:t>
      </w:r>
      <w:r w:rsidRPr="004E057F">
        <w:rPr>
          <w:rFonts w:ascii="Times New Roman" w:hAnsi="Times New Roman" w:cs="Times New Roman"/>
          <w:sz w:val="20"/>
          <w:szCs w:val="20"/>
        </w:rPr>
        <w:t>___</w:t>
      </w:r>
      <w:r w:rsidRPr="004E057F">
        <w:rPr>
          <w:rFonts w:ascii="Times New Roman" w:hAnsi="Times New Roman" w:cs="Times New Roman"/>
          <w:sz w:val="20"/>
          <w:szCs w:val="20"/>
          <w:lang w:val="en-US"/>
        </w:rPr>
        <w:t>”</w:t>
      </w:r>
      <w:r w:rsidRPr="004E057F">
        <w:rPr>
          <w:rFonts w:ascii="Times New Roman" w:hAnsi="Times New Roman" w:cs="Times New Roman"/>
          <w:sz w:val="20"/>
          <w:szCs w:val="20"/>
        </w:rPr>
        <w:t xml:space="preserve"> ___________ ______ </w:t>
      </w:r>
      <w:proofErr w:type="gramStart"/>
      <w:r w:rsidRPr="004E057F">
        <w:rPr>
          <w:rFonts w:ascii="Times New Roman" w:hAnsi="Times New Roman" w:cs="Times New Roman"/>
          <w:sz w:val="20"/>
          <w:szCs w:val="20"/>
        </w:rPr>
        <w:t>г</w:t>
      </w:r>
      <w:proofErr w:type="gramEnd"/>
      <w:r w:rsidRPr="004E057F">
        <w:rPr>
          <w:rFonts w:ascii="Times New Roman" w:hAnsi="Times New Roman" w:cs="Times New Roman"/>
          <w:sz w:val="20"/>
          <w:szCs w:val="20"/>
        </w:rPr>
        <w:t>.</w:t>
      </w:r>
    </w:p>
    <w:bookmarkEnd w:id="0"/>
    <w:p w:rsidR="004E057F" w:rsidRPr="0001730F" w:rsidRDefault="004E057F" w:rsidP="004E057F">
      <w:pPr>
        <w:spacing w:after="0" w:line="240" w:lineRule="auto"/>
        <w:rPr>
          <w:rFonts w:ascii="Times New Roman" w:hAnsi="Times New Roman" w:cs="Times New Roman"/>
          <w:sz w:val="28"/>
          <w:szCs w:val="28"/>
        </w:rPr>
      </w:pPr>
    </w:p>
    <w:p w:rsidR="004E057F" w:rsidRPr="0001730F" w:rsidRDefault="004E057F" w:rsidP="004E057F">
      <w:pPr>
        <w:spacing w:after="0" w:line="240" w:lineRule="auto"/>
        <w:jc w:val="both"/>
        <w:rPr>
          <w:rFonts w:ascii="Times New Roman" w:hAnsi="Times New Roman" w:cs="Times New Roman"/>
          <w:sz w:val="28"/>
          <w:szCs w:val="28"/>
        </w:rPr>
      </w:pPr>
    </w:p>
    <w:p w:rsidR="004E057F" w:rsidRPr="0001730F" w:rsidRDefault="004E057F" w:rsidP="004E057F">
      <w:pPr>
        <w:spacing w:after="0" w:line="240" w:lineRule="auto"/>
        <w:jc w:val="both"/>
        <w:rPr>
          <w:rFonts w:ascii="Times New Roman" w:hAnsi="Times New Roman" w:cs="Times New Roman"/>
          <w:sz w:val="28"/>
          <w:szCs w:val="28"/>
        </w:rPr>
      </w:pPr>
    </w:p>
    <w:p w:rsidR="00EB23B7" w:rsidRPr="0027580B" w:rsidRDefault="00EB23B7" w:rsidP="00EB23B7">
      <w:pPr>
        <w:spacing w:after="0" w:line="240" w:lineRule="auto"/>
        <w:rPr>
          <w:rFonts w:ascii="Times New Roman" w:eastAsia="Times New Roman" w:hAnsi="Times New Roman"/>
          <w:sz w:val="28"/>
          <w:szCs w:val="28"/>
          <w:lang w:eastAsia="ru-RU"/>
        </w:rPr>
      </w:pPr>
      <w:r w:rsidRPr="0027580B">
        <w:rPr>
          <w:rFonts w:ascii="Times New Roman" w:eastAsia="Times New Roman" w:hAnsi="Times New Roman"/>
          <w:sz w:val="28"/>
          <w:szCs w:val="28"/>
          <w:lang w:eastAsia="ru-RU"/>
        </w:rPr>
        <w:t> </w:t>
      </w:r>
    </w:p>
    <w:p w:rsidR="00EB23B7" w:rsidRPr="0027580B" w:rsidRDefault="00EB23B7" w:rsidP="00EB23B7">
      <w:pPr>
        <w:spacing w:after="0" w:line="240" w:lineRule="auto"/>
        <w:rPr>
          <w:rFonts w:ascii="Times New Roman" w:eastAsia="Times New Roman" w:hAnsi="Times New Roman"/>
          <w:sz w:val="28"/>
          <w:szCs w:val="28"/>
          <w:lang w:eastAsia="ru-RU"/>
        </w:rPr>
      </w:pPr>
      <w:r w:rsidRPr="0027580B">
        <w:rPr>
          <w:rFonts w:ascii="Times New Roman" w:eastAsia="Times New Roman" w:hAnsi="Times New Roman"/>
          <w:sz w:val="28"/>
          <w:szCs w:val="28"/>
          <w:lang w:eastAsia="ru-RU"/>
        </w:rPr>
        <w:t> </w:t>
      </w:r>
    </w:p>
    <w:p w:rsidR="00EB23B7" w:rsidRPr="0027580B" w:rsidRDefault="00EB23B7" w:rsidP="00EB23B7">
      <w:pPr>
        <w:spacing w:after="0" w:line="240" w:lineRule="auto"/>
        <w:jc w:val="right"/>
        <w:rPr>
          <w:rFonts w:ascii="Times New Roman" w:eastAsia="Times New Roman" w:hAnsi="Times New Roman"/>
          <w:sz w:val="28"/>
          <w:szCs w:val="28"/>
          <w:lang w:eastAsia="ru-RU"/>
        </w:rPr>
      </w:pPr>
    </w:p>
    <w:p w:rsidR="00053AB3" w:rsidRDefault="00053AB3" w:rsidP="00497698">
      <w:pPr>
        <w:spacing w:after="0" w:line="240" w:lineRule="auto"/>
        <w:rPr>
          <w:rFonts w:ascii="Times New Roman" w:hAnsi="Times New Roman" w:cs="Times New Roman"/>
          <w:sz w:val="24"/>
          <w:szCs w:val="24"/>
        </w:rPr>
      </w:pP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Соучредители: администрация </w:t>
      </w:r>
      <w:proofErr w:type="spellStart"/>
      <w:r w:rsidRPr="000B79E8">
        <w:rPr>
          <w:rFonts w:ascii="Times New Roman" w:hAnsi="Times New Roman" w:cs="Times New Roman"/>
          <w:sz w:val="20"/>
          <w:szCs w:val="20"/>
        </w:rPr>
        <w:t>Ермолаевского</w:t>
      </w:r>
      <w:proofErr w:type="spellEnd"/>
      <w:r w:rsidRPr="000B79E8">
        <w:rPr>
          <w:rFonts w:ascii="Times New Roman" w:hAnsi="Times New Roman" w:cs="Times New Roman"/>
          <w:sz w:val="20"/>
          <w:szCs w:val="20"/>
        </w:rPr>
        <w:t xml:space="preserve"> сельсовета,                                   Председатель редакционного совета:</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Совет депутатов Ермолаевского сельсовета Убинского района                            Пасевич Александр Николаевич,  </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Новосибирской области                                                                         </w:t>
      </w:r>
      <w:r w:rsidR="00FE5F5D">
        <w:rPr>
          <w:rFonts w:ascii="Times New Roman" w:hAnsi="Times New Roman" w:cs="Times New Roman"/>
          <w:sz w:val="20"/>
          <w:szCs w:val="20"/>
        </w:rPr>
        <w:t xml:space="preserve">             </w:t>
      </w:r>
      <w:r w:rsidRPr="000B79E8">
        <w:rPr>
          <w:rFonts w:ascii="Times New Roman" w:hAnsi="Times New Roman" w:cs="Times New Roman"/>
          <w:sz w:val="20"/>
          <w:szCs w:val="20"/>
        </w:rPr>
        <w:t>Глава Ермолаевского сельсовета, телефон   47-771</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адрес: 632526, Новосибирская область, Убинский район,</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с.Ермолаевка, ул.Школьная,1.</w:t>
      </w:r>
    </w:p>
    <w:p w:rsidR="006A5E22"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Распространяется бесплатно</w:t>
      </w:r>
    </w:p>
    <w:p w:rsidR="00D23A4A"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Тираж 20 экз</w:t>
      </w:r>
      <w:r w:rsidR="00FE5F5D">
        <w:rPr>
          <w:rFonts w:ascii="Times New Roman" w:hAnsi="Times New Roman" w:cs="Times New Roman"/>
          <w:sz w:val="20"/>
          <w:szCs w:val="20"/>
        </w:rPr>
        <w:t>.</w:t>
      </w:r>
    </w:p>
    <w:p w:rsidR="00FE5F5D" w:rsidRPr="000B79E8" w:rsidRDefault="00FE5F5D"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sectPr w:rsidR="00FE5F5D" w:rsidRPr="000B79E8" w:rsidSect="006A5E22">
          <w:headerReference w:type="default" r:id="rId21"/>
          <w:pgSz w:w="11906" w:h="16838"/>
          <w:pgMar w:top="1134" w:right="851" w:bottom="709"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D23A4A" w:rsidRPr="000B79E8" w:rsidRDefault="00D23A4A" w:rsidP="008B0C6F">
      <w:pPr>
        <w:spacing w:after="0" w:line="240" w:lineRule="auto"/>
        <w:rPr>
          <w:rFonts w:ascii="Times New Roman" w:eastAsia="Times New Roman" w:hAnsi="Times New Roman" w:cs="Times New Roman"/>
          <w:sz w:val="20"/>
          <w:szCs w:val="20"/>
          <w:lang w:eastAsia="ru-RU"/>
        </w:rPr>
      </w:pPr>
    </w:p>
    <w:sectPr w:rsidR="00D23A4A" w:rsidRPr="000B79E8" w:rsidSect="00336F73">
      <w:pgSz w:w="16838" w:h="11906" w:orient="landscape"/>
      <w:pgMar w:top="851" w:right="709" w:bottom="113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0FC" w:rsidRDefault="00FF10FC" w:rsidP="009A5C76">
      <w:pPr>
        <w:spacing w:after="0" w:line="240" w:lineRule="auto"/>
      </w:pPr>
      <w:r>
        <w:separator/>
      </w:r>
    </w:p>
  </w:endnote>
  <w:endnote w:type="continuationSeparator" w:id="0">
    <w:p w:rsidR="00FF10FC" w:rsidRDefault="00FF10FC"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0FC" w:rsidRDefault="00FF10FC" w:rsidP="009A5C76">
      <w:pPr>
        <w:spacing w:after="0" w:line="240" w:lineRule="auto"/>
      </w:pPr>
      <w:r>
        <w:separator/>
      </w:r>
    </w:p>
  </w:footnote>
  <w:footnote w:type="continuationSeparator" w:id="0">
    <w:p w:rsidR="00FF10FC" w:rsidRDefault="00FF10FC" w:rsidP="009A5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4" w:rsidRDefault="00DC7434">
    <w:pPr>
      <w:pStyle w:val="af0"/>
      <w:jc w:val="center"/>
    </w:pPr>
  </w:p>
  <w:p w:rsidR="00DC7434" w:rsidRDefault="00DC743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5">
    <w:nsid w:val="02675BFF"/>
    <w:multiLevelType w:val="hybridMultilevel"/>
    <w:tmpl w:val="FD4030CC"/>
    <w:lvl w:ilvl="0" w:tplc="62082B16">
      <w:numFmt w:val="bullet"/>
      <w:lvlText w:val="-"/>
      <w:lvlJc w:val="left"/>
      <w:pPr>
        <w:ind w:left="172" w:hanging="178"/>
      </w:pPr>
      <w:rPr>
        <w:rFonts w:ascii="Times New Roman" w:eastAsia="Times New Roman" w:hAnsi="Times New Roman" w:cs="Times New Roman" w:hint="default"/>
        <w:w w:val="100"/>
        <w:sz w:val="28"/>
        <w:szCs w:val="28"/>
        <w:lang w:val="ru-RU" w:eastAsia="en-US" w:bidi="ar-SA"/>
      </w:rPr>
    </w:lvl>
    <w:lvl w:ilvl="1" w:tplc="6A9C50A0">
      <w:numFmt w:val="bullet"/>
      <w:lvlText w:val="•"/>
      <w:lvlJc w:val="left"/>
      <w:pPr>
        <w:ind w:left="1222" w:hanging="178"/>
      </w:pPr>
      <w:rPr>
        <w:rFonts w:hint="default"/>
        <w:lang w:val="ru-RU" w:eastAsia="en-US" w:bidi="ar-SA"/>
      </w:rPr>
    </w:lvl>
    <w:lvl w:ilvl="2" w:tplc="8C365AAA">
      <w:numFmt w:val="bullet"/>
      <w:lvlText w:val="•"/>
      <w:lvlJc w:val="left"/>
      <w:pPr>
        <w:ind w:left="2265" w:hanging="178"/>
      </w:pPr>
      <w:rPr>
        <w:rFonts w:hint="default"/>
        <w:lang w:val="ru-RU" w:eastAsia="en-US" w:bidi="ar-SA"/>
      </w:rPr>
    </w:lvl>
    <w:lvl w:ilvl="3" w:tplc="86C82D0C">
      <w:numFmt w:val="bullet"/>
      <w:lvlText w:val="•"/>
      <w:lvlJc w:val="left"/>
      <w:pPr>
        <w:ind w:left="3307" w:hanging="178"/>
      </w:pPr>
      <w:rPr>
        <w:rFonts w:hint="default"/>
        <w:lang w:val="ru-RU" w:eastAsia="en-US" w:bidi="ar-SA"/>
      </w:rPr>
    </w:lvl>
    <w:lvl w:ilvl="4" w:tplc="8208F4CE">
      <w:numFmt w:val="bullet"/>
      <w:lvlText w:val="•"/>
      <w:lvlJc w:val="left"/>
      <w:pPr>
        <w:ind w:left="4350" w:hanging="178"/>
      </w:pPr>
      <w:rPr>
        <w:rFonts w:hint="default"/>
        <w:lang w:val="ru-RU" w:eastAsia="en-US" w:bidi="ar-SA"/>
      </w:rPr>
    </w:lvl>
    <w:lvl w:ilvl="5" w:tplc="0840F164">
      <w:numFmt w:val="bullet"/>
      <w:lvlText w:val="•"/>
      <w:lvlJc w:val="left"/>
      <w:pPr>
        <w:ind w:left="5392" w:hanging="178"/>
      </w:pPr>
      <w:rPr>
        <w:rFonts w:hint="default"/>
        <w:lang w:val="ru-RU" w:eastAsia="en-US" w:bidi="ar-SA"/>
      </w:rPr>
    </w:lvl>
    <w:lvl w:ilvl="6" w:tplc="1C1A9492">
      <w:numFmt w:val="bullet"/>
      <w:lvlText w:val="•"/>
      <w:lvlJc w:val="left"/>
      <w:pPr>
        <w:ind w:left="6435" w:hanging="178"/>
      </w:pPr>
      <w:rPr>
        <w:rFonts w:hint="default"/>
        <w:lang w:val="ru-RU" w:eastAsia="en-US" w:bidi="ar-SA"/>
      </w:rPr>
    </w:lvl>
    <w:lvl w:ilvl="7" w:tplc="4E1C064A">
      <w:numFmt w:val="bullet"/>
      <w:lvlText w:val="•"/>
      <w:lvlJc w:val="left"/>
      <w:pPr>
        <w:ind w:left="7477" w:hanging="178"/>
      </w:pPr>
      <w:rPr>
        <w:rFonts w:hint="default"/>
        <w:lang w:val="ru-RU" w:eastAsia="en-US" w:bidi="ar-SA"/>
      </w:rPr>
    </w:lvl>
    <w:lvl w:ilvl="8" w:tplc="976C8CEA">
      <w:numFmt w:val="bullet"/>
      <w:lvlText w:val="•"/>
      <w:lvlJc w:val="left"/>
      <w:pPr>
        <w:ind w:left="8520" w:hanging="178"/>
      </w:pPr>
      <w:rPr>
        <w:rFonts w:hint="default"/>
        <w:lang w:val="ru-RU" w:eastAsia="en-US" w:bidi="ar-SA"/>
      </w:rPr>
    </w:lvl>
  </w:abstractNum>
  <w:abstractNum w:abstractNumId="6">
    <w:nsid w:val="037E25A6"/>
    <w:multiLevelType w:val="hybridMultilevel"/>
    <w:tmpl w:val="4C2A67C6"/>
    <w:lvl w:ilvl="0" w:tplc="79AE64E6">
      <w:start w:val="1"/>
      <w:numFmt w:val="decimal"/>
      <w:lvlText w:val="%1)"/>
      <w:lvlJc w:val="left"/>
      <w:pPr>
        <w:ind w:left="172" w:hanging="324"/>
      </w:pPr>
      <w:rPr>
        <w:rFonts w:ascii="Times New Roman" w:eastAsia="Times New Roman" w:hAnsi="Times New Roman" w:cs="Times New Roman" w:hint="default"/>
        <w:w w:val="100"/>
        <w:sz w:val="28"/>
        <w:szCs w:val="28"/>
        <w:lang w:val="ru-RU" w:eastAsia="en-US" w:bidi="ar-SA"/>
      </w:rPr>
    </w:lvl>
    <w:lvl w:ilvl="1" w:tplc="3C12F4B4">
      <w:numFmt w:val="bullet"/>
      <w:lvlText w:val="•"/>
      <w:lvlJc w:val="left"/>
      <w:pPr>
        <w:ind w:left="1222" w:hanging="324"/>
      </w:pPr>
      <w:rPr>
        <w:rFonts w:hint="default"/>
        <w:lang w:val="ru-RU" w:eastAsia="en-US" w:bidi="ar-SA"/>
      </w:rPr>
    </w:lvl>
    <w:lvl w:ilvl="2" w:tplc="36967C66">
      <w:numFmt w:val="bullet"/>
      <w:lvlText w:val="•"/>
      <w:lvlJc w:val="left"/>
      <w:pPr>
        <w:ind w:left="2265" w:hanging="324"/>
      </w:pPr>
      <w:rPr>
        <w:rFonts w:hint="default"/>
        <w:lang w:val="ru-RU" w:eastAsia="en-US" w:bidi="ar-SA"/>
      </w:rPr>
    </w:lvl>
    <w:lvl w:ilvl="3" w:tplc="B5F87896">
      <w:numFmt w:val="bullet"/>
      <w:lvlText w:val="•"/>
      <w:lvlJc w:val="left"/>
      <w:pPr>
        <w:ind w:left="3307" w:hanging="324"/>
      </w:pPr>
      <w:rPr>
        <w:rFonts w:hint="default"/>
        <w:lang w:val="ru-RU" w:eastAsia="en-US" w:bidi="ar-SA"/>
      </w:rPr>
    </w:lvl>
    <w:lvl w:ilvl="4" w:tplc="87508872">
      <w:numFmt w:val="bullet"/>
      <w:lvlText w:val="•"/>
      <w:lvlJc w:val="left"/>
      <w:pPr>
        <w:ind w:left="4350" w:hanging="324"/>
      </w:pPr>
      <w:rPr>
        <w:rFonts w:hint="default"/>
        <w:lang w:val="ru-RU" w:eastAsia="en-US" w:bidi="ar-SA"/>
      </w:rPr>
    </w:lvl>
    <w:lvl w:ilvl="5" w:tplc="0242006C">
      <w:numFmt w:val="bullet"/>
      <w:lvlText w:val="•"/>
      <w:lvlJc w:val="left"/>
      <w:pPr>
        <w:ind w:left="5392" w:hanging="324"/>
      </w:pPr>
      <w:rPr>
        <w:rFonts w:hint="default"/>
        <w:lang w:val="ru-RU" w:eastAsia="en-US" w:bidi="ar-SA"/>
      </w:rPr>
    </w:lvl>
    <w:lvl w:ilvl="6" w:tplc="8696C756">
      <w:numFmt w:val="bullet"/>
      <w:lvlText w:val="•"/>
      <w:lvlJc w:val="left"/>
      <w:pPr>
        <w:ind w:left="6435" w:hanging="324"/>
      </w:pPr>
      <w:rPr>
        <w:rFonts w:hint="default"/>
        <w:lang w:val="ru-RU" w:eastAsia="en-US" w:bidi="ar-SA"/>
      </w:rPr>
    </w:lvl>
    <w:lvl w:ilvl="7" w:tplc="CB2CE292">
      <w:numFmt w:val="bullet"/>
      <w:lvlText w:val="•"/>
      <w:lvlJc w:val="left"/>
      <w:pPr>
        <w:ind w:left="7477" w:hanging="324"/>
      </w:pPr>
      <w:rPr>
        <w:rFonts w:hint="default"/>
        <w:lang w:val="ru-RU" w:eastAsia="en-US" w:bidi="ar-SA"/>
      </w:rPr>
    </w:lvl>
    <w:lvl w:ilvl="8" w:tplc="756048EE">
      <w:numFmt w:val="bullet"/>
      <w:lvlText w:val="•"/>
      <w:lvlJc w:val="left"/>
      <w:pPr>
        <w:ind w:left="8520" w:hanging="324"/>
      </w:pPr>
      <w:rPr>
        <w:rFonts w:hint="default"/>
        <w:lang w:val="ru-RU" w:eastAsia="en-US" w:bidi="ar-SA"/>
      </w:rPr>
    </w:lvl>
  </w:abstractNum>
  <w:abstractNum w:abstractNumId="7">
    <w:nsid w:val="042E7E8B"/>
    <w:multiLevelType w:val="multilevel"/>
    <w:tmpl w:val="B70CF2F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047709ED"/>
    <w:multiLevelType w:val="hybridMultilevel"/>
    <w:tmpl w:val="8A1CBD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093560BF"/>
    <w:multiLevelType w:val="multilevel"/>
    <w:tmpl w:val="D8EEB0D4"/>
    <w:lvl w:ilvl="0">
      <w:start w:val="3"/>
      <w:numFmt w:val="decimal"/>
      <w:lvlText w:val="%1"/>
      <w:lvlJc w:val="left"/>
      <w:pPr>
        <w:ind w:left="172" w:hanging="512"/>
      </w:pPr>
      <w:rPr>
        <w:rFonts w:hint="default"/>
        <w:lang w:val="ru-RU" w:eastAsia="en-US" w:bidi="ar-SA"/>
      </w:rPr>
    </w:lvl>
    <w:lvl w:ilvl="1">
      <w:start w:val="1"/>
      <w:numFmt w:val="decimal"/>
      <w:lvlText w:val="%1.%2."/>
      <w:lvlJc w:val="left"/>
      <w:pPr>
        <w:ind w:left="172" w:hanging="512"/>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12"/>
      </w:pPr>
      <w:rPr>
        <w:rFonts w:hint="default"/>
        <w:lang w:val="ru-RU" w:eastAsia="en-US" w:bidi="ar-SA"/>
      </w:rPr>
    </w:lvl>
    <w:lvl w:ilvl="3">
      <w:numFmt w:val="bullet"/>
      <w:lvlText w:val="•"/>
      <w:lvlJc w:val="left"/>
      <w:pPr>
        <w:ind w:left="3307" w:hanging="512"/>
      </w:pPr>
      <w:rPr>
        <w:rFonts w:hint="default"/>
        <w:lang w:val="ru-RU" w:eastAsia="en-US" w:bidi="ar-SA"/>
      </w:rPr>
    </w:lvl>
    <w:lvl w:ilvl="4">
      <w:numFmt w:val="bullet"/>
      <w:lvlText w:val="•"/>
      <w:lvlJc w:val="left"/>
      <w:pPr>
        <w:ind w:left="4350" w:hanging="512"/>
      </w:pPr>
      <w:rPr>
        <w:rFonts w:hint="default"/>
        <w:lang w:val="ru-RU" w:eastAsia="en-US" w:bidi="ar-SA"/>
      </w:rPr>
    </w:lvl>
    <w:lvl w:ilvl="5">
      <w:numFmt w:val="bullet"/>
      <w:lvlText w:val="•"/>
      <w:lvlJc w:val="left"/>
      <w:pPr>
        <w:ind w:left="5392" w:hanging="512"/>
      </w:pPr>
      <w:rPr>
        <w:rFonts w:hint="default"/>
        <w:lang w:val="ru-RU" w:eastAsia="en-US" w:bidi="ar-SA"/>
      </w:rPr>
    </w:lvl>
    <w:lvl w:ilvl="6">
      <w:numFmt w:val="bullet"/>
      <w:lvlText w:val="•"/>
      <w:lvlJc w:val="left"/>
      <w:pPr>
        <w:ind w:left="6435" w:hanging="512"/>
      </w:pPr>
      <w:rPr>
        <w:rFonts w:hint="default"/>
        <w:lang w:val="ru-RU" w:eastAsia="en-US" w:bidi="ar-SA"/>
      </w:rPr>
    </w:lvl>
    <w:lvl w:ilvl="7">
      <w:numFmt w:val="bullet"/>
      <w:lvlText w:val="•"/>
      <w:lvlJc w:val="left"/>
      <w:pPr>
        <w:ind w:left="7477" w:hanging="512"/>
      </w:pPr>
      <w:rPr>
        <w:rFonts w:hint="default"/>
        <w:lang w:val="ru-RU" w:eastAsia="en-US" w:bidi="ar-SA"/>
      </w:rPr>
    </w:lvl>
    <w:lvl w:ilvl="8">
      <w:numFmt w:val="bullet"/>
      <w:lvlText w:val="•"/>
      <w:lvlJc w:val="left"/>
      <w:pPr>
        <w:ind w:left="8520" w:hanging="512"/>
      </w:pPr>
      <w:rPr>
        <w:rFonts w:hint="default"/>
        <w:lang w:val="ru-RU" w:eastAsia="en-US" w:bidi="ar-SA"/>
      </w:rPr>
    </w:lvl>
  </w:abstractNum>
  <w:abstractNum w:abstractNumId="10">
    <w:nsid w:val="13FA0752"/>
    <w:multiLevelType w:val="multilevel"/>
    <w:tmpl w:val="0B948C92"/>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6112D9C"/>
    <w:multiLevelType w:val="multilevel"/>
    <w:tmpl w:val="BC00D080"/>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C540518"/>
    <w:multiLevelType w:val="multilevel"/>
    <w:tmpl w:val="D212A2FE"/>
    <w:lvl w:ilvl="0">
      <w:start w:val="1"/>
      <w:numFmt w:val="decimal"/>
      <w:lvlText w:val="%1"/>
      <w:lvlJc w:val="left"/>
      <w:pPr>
        <w:ind w:left="172" w:hanging="708"/>
      </w:pPr>
      <w:rPr>
        <w:rFonts w:hint="default"/>
        <w:lang w:val="ru-RU" w:eastAsia="en-US" w:bidi="ar-SA"/>
      </w:rPr>
    </w:lvl>
    <w:lvl w:ilvl="1">
      <w:start w:val="1"/>
      <w:numFmt w:val="decimal"/>
      <w:lvlText w:val="%1.%2."/>
      <w:lvlJc w:val="left"/>
      <w:pPr>
        <w:ind w:left="172" w:hanging="708"/>
      </w:pPr>
      <w:rPr>
        <w:rFonts w:ascii="Times New Roman" w:eastAsia="Times New Roman" w:hAnsi="Times New Roman" w:cs="Times New Roman" w:hint="default"/>
        <w:i w:val="0"/>
        <w:iCs/>
        <w:w w:val="100"/>
        <w:sz w:val="28"/>
        <w:szCs w:val="28"/>
        <w:lang w:val="ru-RU" w:eastAsia="en-US" w:bidi="ar-SA"/>
      </w:rPr>
    </w:lvl>
    <w:lvl w:ilvl="2">
      <w:numFmt w:val="bullet"/>
      <w:lvlText w:val="•"/>
      <w:lvlJc w:val="left"/>
      <w:pPr>
        <w:ind w:left="2265" w:hanging="708"/>
      </w:pPr>
      <w:rPr>
        <w:rFonts w:hint="default"/>
        <w:lang w:val="ru-RU" w:eastAsia="en-US" w:bidi="ar-SA"/>
      </w:rPr>
    </w:lvl>
    <w:lvl w:ilvl="3">
      <w:numFmt w:val="bullet"/>
      <w:lvlText w:val="•"/>
      <w:lvlJc w:val="left"/>
      <w:pPr>
        <w:ind w:left="3307" w:hanging="708"/>
      </w:pPr>
      <w:rPr>
        <w:rFonts w:hint="default"/>
        <w:lang w:val="ru-RU" w:eastAsia="en-US" w:bidi="ar-SA"/>
      </w:rPr>
    </w:lvl>
    <w:lvl w:ilvl="4">
      <w:numFmt w:val="bullet"/>
      <w:lvlText w:val="•"/>
      <w:lvlJc w:val="left"/>
      <w:pPr>
        <w:ind w:left="4350" w:hanging="708"/>
      </w:pPr>
      <w:rPr>
        <w:rFonts w:hint="default"/>
        <w:lang w:val="ru-RU" w:eastAsia="en-US" w:bidi="ar-SA"/>
      </w:rPr>
    </w:lvl>
    <w:lvl w:ilvl="5">
      <w:numFmt w:val="bullet"/>
      <w:lvlText w:val="•"/>
      <w:lvlJc w:val="left"/>
      <w:pPr>
        <w:ind w:left="5392" w:hanging="708"/>
      </w:pPr>
      <w:rPr>
        <w:rFonts w:hint="default"/>
        <w:lang w:val="ru-RU" w:eastAsia="en-US" w:bidi="ar-SA"/>
      </w:rPr>
    </w:lvl>
    <w:lvl w:ilvl="6">
      <w:numFmt w:val="bullet"/>
      <w:lvlText w:val="•"/>
      <w:lvlJc w:val="left"/>
      <w:pPr>
        <w:ind w:left="6435" w:hanging="708"/>
      </w:pPr>
      <w:rPr>
        <w:rFonts w:hint="default"/>
        <w:lang w:val="ru-RU" w:eastAsia="en-US" w:bidi="ar-SA"/>
      </w:rPr>
    </w:lvl>
    <w:lvl w:ilvl="7">
      <w:numFmt w:val="bullet"/>
      <w:lvlText w:val="•"/>
      <w:lvlJc w:val="left"/>
      <w:pPr>
        <w:ind w:left="7477" w:hanging="708"/>
      </w:pPr>
      <w:rPr>
        <w:rFonts w:hint="default"/>
        <w:lang w:val="ru-RU" w:eastAsia="en-US" w:bidi="ar-SA"/>
      </w:rPr>
    </w:lvl>
    <w:lvl w:ilvl="8">
      <w:numFmt w:val="bullet"/>
      <w:lvlText w:val="•"/>
      <w:lvlJc w:val="left"/>
      <w:pPr>
        <w:ind w:left="8520" w:hanging="708"/>
      </w:pPr>
      <w:rPr>
        <w:rFonts w:hint="default"/>
        <w:lang w:val="ru-RU" w:eastAsia="en-US" w:bidi="ar-SA"/>
      </w:rPr>
    </w:lvl>
  </w:abstractNum>
  <w:abstractNum w:abstractNumId="13">
    <w:nsid w:val="1D8A5DDF"/>
    <w:multiLevelType w:val="multilevel"/>
    <w:tmpl w:val="D020F496"/>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4">
    <w:nsid w:val="23BF10A1"/>
    <w:multiLevelType w:val="multilevel"/>
    <w:tmpl w:val="9C2EF9DA"/>
    <w:lvl w:ilvl="0">
      <w:start w:val="1"/>
      <w:numFmt w:val="decimal"/>
      <w:lvlText w:val="%1."/>
      <w:lvlJc w:val="left"/>
      <w:pPr>
        <w:ind w:left="360" w:hanging="360"/>
      </w:pPr>
      <w:rPr>
        <w:rFonts w:cs="Times New Roman"/>
        <w:color w:val="auto"/>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5">
    <w:nsid w:val="27FB1095"/>
    <w:multiLevelType w:val="multilevel"/>
    <w:tmpl w:val="246CC6E4"/>
    <w:lvl w:ilvl="0">
      <w:start w:val="5"/>
      <w:numFmt w:val="decimal"/>
      <w:lvlText w:val="%1"/>
      <w:lvlJc w:val="left"/>
      <w:pPr>
        <w:ind w:left="172" w:hanging="571"/>
      </w:pPr>
      <w:rPr>
        <w:rFonts w:hint="default"/>
        <w:lang w:val="ru-RU" w:eastAsia="en-US" w:bidi="ar-SA"/>
      </w:rPr>
    </w:lvl>
    <w:lvl w:ilvl="1">
      <w:start w:val="1"/>
      <w:numFmt w:val="decimal"/>
      <w:lvlText w:val="%1.%2."/>
      <w:lvlJc w:val="left"/>
      <w:pPr>
        <w:ind w:left="172" w:hanging="57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571"/>
      </w:pPr>
      <w:rPr>
        <w:rFonts w:hint="default"/>
        <w:lang w:val="ru-RU" w:eastAsia="en-US" w:bidi="ar-SA"/>
      </w:rPr>
    </w:lvl>
    <w:lvl w:ilvl="3">
      <w:numFmt w:val="bullet"/>
      <w:lvlText w:val="•"/>
      <w:lvlJc w:val="left"/>
      <w:pPr>
        <w:ind w:left="3307" w:hanging="571"/>
      </w:pPr>
      <w:rPr>
        <w:rFonts w:hint="default"/>
        <w:lang w:val="ru-RU" w:eastAsia="en-US" w:bidi="ar-SA"/>
      </w:rPr>
    </w:lvl>
    <w:lvl w:ilvl="4">
      <w:numFmt w:val="bullet"/>
      <w:lvlText w:val="•"/>
      <w:lvlJc w:val="left"/>
      <w:pPr>
        <w:ind w:left="4350" w:hanging="571"/>
      </w:pPr>
      <w:rPr>
        <w:rFonts w:hint="default"/>
        <w:lang w:val="ru-RU" w:eastAsia="en-US" w:bidi="ar-SA"/>
      </w:rPr>
    </w:lvl>
    <w:lvl w:ilvl="5">
      <w:numFmt w:val="bullet"/>
      <w:lvlText w:val="•"/>
      <w:lvlJc w:val="left"/>
      <w:pPr>
        <w:ind w:left="5392" w:hanging="571"/>
      </w:pPr>
      <w:rPr>
        <w:rFonts w:hint="default"/>
        <w:lang w:val="ru-RU" w:eastAsia="en-US" w:bidi="ar-SA"/>
      </w:rPr>
    </w:lvl>
    <w:lvl w:ilvl="6">
      <w:numFmt w:val="bullet"/>
      <w:lvlText w:val="•"/>
      <w:lvlJc w:val="left"/>
      <w:pPr>
        <w:ind w:left="6435" w:hanging="571"/>
      </w:pPr>
      <w:rPr>
        <w:rFonts w:hint="default"/>
        <w:lang w:val="ru-RU" w:eastAsia="en-US" w:bidi="ar-SA"/>
      </w:rPr>
    </w:lvl>
    <w:lvl w:ilvl="7">
      <w:numFmt w:val="bullet"/>
      <w:lvlText w:val="•"/>
      <w:lvlJc w:val="left"/>
      <w:pPr>
        <w:ind w:left="7477" w:hanging="571"/>
      </w:pPr>
      <w:rPr>
        <w:rFonts w:hint="default"/>
        <w:lang w:val="ru-RU" w:eastAsia="en-US" w:bidi="ar-SA"/>
      </w:rPr>
    </w:lvl>
    <w:lvl w:ilvl="8">
      <w:numFmt w:val="bullet"/>
      <w:lvlText w:val="•"/>
      <w:lvlJc w:val="left"/>
      <w:pPr>
        <w:ind w:left="8520" w:hanging="571"/>
      </w:pPr>
      <w:rPr>
        <w:rFonts w:hint="default"/>
        <w:lang w:val="ru-RU" w:eastAsia="en-US" w:bidi="ar-SA"/>
      </w:rPr>
    </w:lvl>
  </w:abstractNum>
  <w:abstractNum w:abstractNumId="16">
    <w:nsid w:val="2F7555BC"/>
    <w:multiLevelType w:val="hybridMultilevel"/>
    <w:tmpl w:val="D062BB62"/>
    <w:lvl w:ilvl="0" w:tplc="133EAEDE">
      <w:start w:val="1"/>
      <w:numFmt w:val="decimal"/>
      <w:lvlText w:val="%1."/>
      <w:lvlJc w:val="left"/>
      <w:pPr>
        <w:ind w:left="317" w:hanging="292"/>
      </w:pPr>
      <w:rPr>
        <w:rFonts w:ascii="Times New Roman" w:eastAsia="Times New Roman" w:hAnsi="Times New Roman" w:cs="Times New Roman" w:hint="default"/>
        <w:w w:val="100"/>
        <w:sz w:val="28"/>
        <w:szCs w:val="28"/>
        <w:lang w:val="ru-RU" w:eastAsia="en-US" w:bidi="ar-SA"/>
      </w:rPr>
    </w:lvl>
    <w:lvl w:ilvl="1" w:tplc="1D825C14">
      <w:start w:val="1"/>
      <w:numFmt w:val="upperRoman"/>
      <w:lvlText w:val="%2."/>
      <w:lvlJc w:val="left"/>
      <w:pPr>
        <w:ind w:left="4531" w:hanging="720"/>
        <w:jc w:val="right"/>
      </w:pPr>
      <w:rPr>
        <w:rFonts w:ascii="Times New Roman" w:eastAsia="Times New Roman" w:hAnsi="Times New Roman" w:cs="Times New Roman" w:hint="default"/>
        <w:b/>
        <w:bCs/>
        <w:spacing w:val="0"/>
        <w:w w:val="100"/>
        <w:sz w:val="28"/>
        <w:szCs w:val="28"/>
        <w:lang w:val="ru-RU" w:eastAsia="en-US" w:bidi="ar-SA"/>
      </w:rPr>
    </w:lvl>
    <w:lvl w:ilvl="2" w:tplc="EFD214EE">
      <w:numFmt w:val="bullet"/>
      <w:lvlText w:val="•"/>
      <w:lvlJc w:val="left"/>
      <w:pPr>
        <w:ind w:left="5213" w:hanging="720"/>
      </w:pPr>
      <w:rPr>
        <w:rFonts w:hint="default"/>
        <w:lang w:val="ru-RU" w:eastAsia="en-US" w:bidi="ar-SA"/>
      </w:rPr>
    </w:lvl>
    <w:lvl w:ilvl="3" w:tplc="3F54E672">
      <w:numFmt w:val="bullet"/>
      <w:lvlText w:val="•"/>
      <w:lvlJc w:val="left"/>
      <w:pPr>
        <w:ind w:left="5887" w:hanging="720"/>
      </w:pPr>
      <w:rPr>
        <w:rFonts w:hint="default"/>
        <w:lang w:val="ru-RU" w:eastAsia="en-US" w:bidi="ar-SA"/>
      </w:rPr>
    </w:lvl>
    <w:lvl w:ilvl="4" w:tplc="2F66A6EC">
      <w:numFmt w:val="bullet"/>
      <w:lvlText w:val="•"/>
      <w:lvlJc w:val="left"/>
      <w:pPr>
        <w:ind w:left="6561" w:hanging="720"/>
      </w:pPr>
      <w:rPr>
        <w:rFonts w:hint="default"/>
        <w:lang w:val="ru-RU" w:eastAsia="en-US" w:bidi="ar-SA"/>
      </w:rPr>
    </w:lvl>
    <w:lvl w:ilvl="5" w:tplc="30D0EFA0">
      <w:numFmt w:val="bullet"/>
      <w:lvlText w:val="•"/>
      <w:lvlJc w:val="left"/>
      <w:pPr>
        <w:ind w:left="7235" w:hanging="720"/>
      </w:pPr>
      <w:rPr>
        <w:rFonts w:hint="default"/>
        <w:lang w:val="ru-RU" w:eastAsia="en-US" w:bidi="ar-SA"/>
      </w:rPr>
    </w:lvl>
    <w:lvl w:ilvl="6" w:tplc="87B84270">
      <w:numFmt w:val="bullet"/>
      <w:lvlText w:val="•"/>
      <w:lvlJc w:val="left"/>
      <w:pPr>
        <w:ind w:left="7909" w:hanging="720"/>
      </w:pPr>
      <w:rPr>
        <w:rFonts w:hint="default"/>
        <w:lang w:val="ru-RU" w:eastAsia="en-US" w:bidi="ar-SA"/>
      </w:rPr>
    </w:lvl>
    <w:lvl w:ilvl="7" w:tplc="26B07D3E">
      <w:numFmt w:val="bullet"/>
      <w:lvlText w:val="•"/>
      <w:lvlJc w:val="left"/>
      <w:pPr>
        <w:ind w:left="8583" w:hanging="720"/>
      </w:pPr>
      <w:rPr>
        <w:rFonts w:hint="default"/>
        <w:lang w:val="ru-RU" w:eastAsia="en-US" w:bidi="ar-SA"/>
      </w:rPr>
    </w:lvl>
    <w:lvl w:ilvl="8" w:tplc="32601C60">
      <w:numFmt w:val="bullet"/>
      <w:lvlText w:val="•"/>
      <w:lvlJc w:val="left"/>
      <w:pPr>
        <w:ind w:left="9257" w:hanging="720"/>
      </w:pPr>
      <w:rPr>
        <w:rFonts w:hint="default"/>
        <w:lang w:val="ru-RU" w:eastAsia="en-US" w:bidi="ar-SA"/>
      </w:rPr>
    </w:lvl>
  </w:abstractNum>
  <w:abstractNum w:abstractNumId="17">
    <w:nsid w:val="30AF6B7C"/>
    <w:multiLevelType w:val="hybridMultilevel"/>
    <w:tmpl w:val="676ACFDC"/>
    <w:lvl w:ilvl="0" w:tplc="A45E4A64">
      <w:start w:val="1"/>
      <w:numFmt w:val="decimal"/>
      <w:lvlText w:val="%1)"/>
      <w:lvlJc w:val="left"/>
      <w:pPr>
        <w:ind w:left="172" w:hanging="478"/>
      </w:pPr>
      <w:rPr>
        <w:rFonts w:ascii="Times New Roman" w:eastAsia="Times New Roman" w:hAnsi="Times New Roman" w:cs="Times New Roman" w:hint="default"/>
        <w:spacing w:val="0"/>
        <w:w w:val="100"/>
        <w:sz w:val="28"/>
        <w:szCs w:val="28"/>
        <w:lang w:val="ru-RU" w:eastAsia="en-US" w:bidi="ar-SA"/>
      </w:rPr>
    </w:lvl>
    <w:lvl w:ilvl="1" w:tplc="84A2D2E8">
      <w:numFmt w:val="bullet"/>
      <w:lvlText w:val="•"/>
      <w:lvlJc w:val="left"/>
      <w:pPr>
        <w:ind w:left="1222" w:hanging="478"/>
      </w:pPr>
      <w:rPr>
        <w:rFonts w:hint="default"/>
        <w:lang w:val="ru-RU" w:eastAsia="en-US" w:bidi="ar-SA"/>
      </w:rPr>
    </w:lvl>
    <w:lvl w:ilvl="2" w:tplc="91142436">
      <w:numFmt w:val="bullet"/>
      <w:lvlText w:val="•"/>
      <w:lvlJc w:val="left"/>
      <w:pPr>
        <w:ind w:left="2265" w:hanging="478"/>
      </w:pPr>
      <w:rPr>
        <w:rFonts w:hint="default"/>
        <w:lang w:val="ru-RU" w:eastAsia="en-US" w:bidi="ar-SA"/>
      </w:rPr>
    </w:lvl>
    <w:lvl w:ilvl="3" w:tplc="6E0AF08E">
      <w:numFmt w:val="bullet"/>
      <w:lvlText w:val="•"/>
      <w:lvlJc w:val="left"/>
      <w:pPr>
        <w:ind w:left="3307" w:hanging="478"/>
      </w:pPr>
      <w:rPr>
        <w:rFonts w:hint="default"/>
        <w:lang w:val="ru-RU" w:eastAsia="en-US" w:bidi="ar-SA"/>
      </w:rPr>
    </w:lvl>
    <w:lvl w:ilvl="4" w:tplc="FDDA3EA6">
      <w:numFmt w:val="bullet"/>
      <w:lvlText w:val="•"/>
      <w:lvlJc w:val="left"/>
      <w:pPr>
        <w:ind w:left="4350" w:hanging="478"/>
      </w:pPr>
      <w:rPr>
        <w:rFonts w:hint="default"/>
        <w:lang w:val="ru-RU" w:eastAsia="en-US" w:bidi="ar-SA"/>
      </w:rPr>
    </w:lvl>
    <w:lvl w:ilvl="5" w:tplc="F7287B82">
      <w:numFmt w:val="bullet"/>
      <w:lvlText w:val="•"/>
      <w:lvlJc w:val="left"/>
      <w:pPr>
        <w:ind w:left="5392" w:hanging="478"/>
      </w:pPr>
      <w:rPr>
        <w:rFonts w:hint="default"/>
        <w:lang w:val="ru-RU" w:eastAsia="en-US" w:bidi="ar-SA"/>
      </w:rPr>
    </w:lvl>
    <w:lvl w:ilvl="6" w:tplc="C468876E">
      <w:numFmt w:val="bullet"/>
      <w:lvlText w:val="•"/>
      <w:lvlJc w:val="left"/>
      <w:pPr>
        <w:ind w:left="6435" w:hanging="478"/>
      </w:pPr>
      <w:rPr>
        <w:rFonts w:hint="default"/>
        <w:lang w:val="ru-RU" w:eastAsia="en-US" w:bidi="ar-SA"/>
      </w:rPr>
    </w:lvl>
    <w:lvl w:ilvl="7" w:tplc="0EA8BCEA">
      <w:numFmt w:val="bullet"/>
      <w:lvlText w:val="•"/>
      <w:lvlJc w:val="left"/>
      <w:pPr>
        <w:ind w:left="7477" w:hanging="478"/>
      </w:pPr>
      <w:rPr>
        <w:rFonts w:hint="default"/>
        <w:lang w:val="ru-RU" w:eastAsia="en-US" w:bidi="ar-SA"/>
      </w:rPr>
    </w:lvl>
    <w:lvl w:ilvl="8" w:tplc="E31E7514">
      <w:numFmt w:val="bullet"/>
      <w:lvlText w:val="•"/>
      <w:lvlJc w:val="left"/>
      <w:pPr>
        <w:ind w:left="8520" w:hanging="478"/>
      </w:pPr>
      <w:rPr>
        <w:rFonts w:hint="default"/>
        <w:lang w:val="ru-RU" w:eastAsia="en-US" w:bidi="ar-SA"/>
      </w:rPr>
    </w:lvl>
  </w:abstractNum>
  <w:abstractNum w:abstractNumId="18">
    <w:nsid w:val="31781207"/>
    <w:multiLevelType w:val="multilevel"/>
    <w:tmpl w:val="3F7E104E"/>
    <w:lvl w:ilvl="0">
      <w:start w:val="5"/>
      <w:numFmt w:val="decimal"/>
      <w:lvlText w:val="%1"/>
      <w:lvlJc w:val="left"/>
      <w:pPr>
        <w:ind w:left="1361" w:hanging="420"/>
      </w:pPr>
      <w:rPr>
        <w:rFonts w:hint="default"/>
        <w:lang w:val="ru-RU" w:eastAsia="en-US" w:bidi="ar-SA"/>
      </w:rPr>
    </w:lvl>
    <w:lvl w:ilvl="1">
      <w:start w:val="1"/>
      <w:numFmt w:val="decimal"/>
      <w:lvlText w:val="%1.%2."/>
      <w:lvlJc w:val="left"/>
      <w:pPr>
        <w:ind w:left="1361" w:hanging="420"/>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3476" w:hanging="140"/>
      </w:pPr>
      <w:rPr>
        <w:rFonts w:hint="default"/>
        <w:lang w:val="ru-RU" w:eastAsia="en-US" w:bidi="ar-SA"/>
      </w:rPr>
    </w:lvl>
    <w:lvl w:ilvl="4">
      <w:numFmt w:val="bullet"/>
      <w:lvlText w:val="•"/>
      <w:lvlJc w:val="left"/>
      <w:pPr>
        <w:ind w:left="4495" w:hanging="140"/>
      </w:pPr>
      <w:rPr>
        <w:rFonts w:hint="default"/>
        <w:lang w:val="ru-RU" w:eastAsia="en-US" w:bidi="ar-SA"/>
      </w:rPr>
    </w:lvl>
    <w:lvl w:ilvl="5">
      <w:numFmt w:val="bullet"/>
      <w:lvlText w:val="•"/>
      <w:lvlJc w:val="left"/>
      <w:pPr>
        <w:ind w:left="5513" w:hanging="140"/>
      </w:pPr>
      <w:rPr>
        <w:rFonts w:hint="default"/>
        <w:lang w:val="ru-RU" w:eastAsia="en-US" w:bidi="ar-SA"/>
      </w:rPr>
    </w:lvl>
    <w:lvl w:ilvl="6">
      <w:numFmt w:val="bullet"/>
      <w:lvlText w:val="•"/>
      <w:lvlJc w:val="left"/>
      <w:pPr>
        <w:ind w:left="6532" w:hanging="140"/>
      </w:pPr>
      <w:rPr>
        <w:rFonts w:hint="default"/>
        <w:lang w:val="ru-RU" w:eastAsia="en-US" w:bidi="ar-SA"/>
      </w:rPr>
    </w:lvl>
    <w:lvl w:ilvl="7">
      <w:numFmt w:val="bullet"/>
      <w:lvlText w:val="•"/>
      <w:lvlJc w:val="left"/>
      <w:pPr>
        <w:ind w:left="7550" w:hanging="140"/>
      </w:pPr>
      <w:rPr>
        <w:rFonts w:hint="default"/>
        <w:lang w:val="ru-RU" w:eastAsia="en-US" w:bidi="ar-SA"/>
      </w:rPr>
    </w:lvl>
    <w:lvl w:ilvl="8">
      <w:numFmt w:val="bullet"/>
      <w:lvlText w:val="•"/>
      <w:lvlJc w:val="left"/>
      <w:pPr>
        <w:ind w:left="8568" w:hanging="140"/>
      </w:pPr>
      <w:rPr>
        <w:rFonts w:hint="default"/>
        <w:lang w:val="ru-RU" w:eastAsia="en-US" w:bidi="ar-SA"/>
      </w:rPr>
    </w:lvl>
  </w:abstractNum>
  <w:abstractNum w:abstractNumId="19">
    <w:nsid w:val="32D60823"/>
    <w:multiLevelType w:val="hybridMultilevel"/>
    <w:tmpl w:val="3D545274"/>
    <w:lvl w:ilvl="0" w:tplc="AA8AFB50">
      <w:start w:val="1"/>
      <w:numFmt w:val="decimal"/>
      <w:lvlText w:val="%1."/>
      <w:lvlJc w:val="left"/>
      <w:pPr>
        <w:ind w:left="172" w:hanging="300"/>
      </w:pPr>
      <w:rPr>
        <w:rFonts w:ascii="Times New Roman" w:eastAsia="Times New Roman" w:hAnsi="Times New Roman" w:cs="Times New Roman" w:hint="default"/>
        <w:w w:val="100"/>
        <w:sz w:val="28"/>
        <w:szCs w:val="28"/>
        <w:lang w:val="ru-RU" w:eastAsia="en-US" w:bidi="ar-SA"/>
      </w:rPr>
    </w:lvl>
    <w:lvl w:ilvl="1" w:tplc="889E94D4">
      <w:numFmt w:val="bullet"/>
      <w:lvlText w:val="•"/>
      <w:lvlJc w:val="left"/>
      <w:pPr>
        <w:ind w:left="1222" w:hanging="300"/>
      </w:pPr>
      <w:rPr>
        <w:rFonts w:hint="default"/>
        <w:lang w:val="ru-RU" w:eastAsia="en-US" w:bidi="ar-SA"/>
      </w:rPr>
    </w:lvl>
    <w:lvl w:ilvl="2" w:tplc="F0546166">
      <w:numFmt w:val="bullet"/>
      <w:lvlText w:val="•"/>
      <w:lvlJc w:val="left"/>
      <w:pPr>
        <w:ind w:left="2265" w:hanging="300"/>
      </w:pPr>
      <w:rPr>
        <w:rFonts w:hint="default"/>
        <w:lang w:val="ru-RU" w:eastAsia="en-US" w:bidi="ar-SA"/>
      </w:rPr>
    </w:lvl>
    <w:lvl w:ilvl="3" w:tplc="03368554">
      <w:numFmt w:val="bullet"/>
      <w:lvlText w:val="•"/>
      <w:lvlJc w:val="left"/>
      <w:pPr>
        <w:ind w:left="3307" w:hanging="300"/>
      </w:pPr>
      <w:rPr>
        <w:rFonts w:hint="default"/>
        <w:lang w:val="ru-RU" w:eastAsia="en-US" w:bidi="ar-SA"/>
      </w:rPr>
    </w:lvl>
    <w:lvl w:ilvl="4" w:tplc="79D0ABC4">
      <w:numFmt w:val="bullet"/>
      <w:lvlText w:val="•"/>
      <w:lvlJc w:val="left"/>
      <w:pPr>
        <w:ind w:left="4350" w:hanging="300"/>
      </w:pPr>
      <w:rPr>
        <w:rFonts w:hint="default"/>
        <w:lang w:val="ru-RU" w:eastAsia="en-US" w:bidi="ar-SA"/>
      </w:rPr>
    </w:lvl>
    <w:lvl w:ilvl="5" w:tplc="15EC66B0">
      <w:numFmt w:val="bullet"/>
      <w:lvlText w:val="•"/>
      <w:lvlJc w:val="left"/>
      <w:pPr>
        <w:ind w:left="5392" w:hanging="300"/>
      </w:pPr>
      <w:rPr>
        <w:rFonts w:hint="default"/>
        <w:lang w:val="ru-RU" w:eastAsia="en-US" w:bidi="ar-SA"/>
      </w:rPr>
    </w:lvl>
    <w:lvl w:ilvl="6" w:tplc="0826D290">
      <w:numFmt w:val="bullet"/>
      <w:lvlText w:val="•"/>
      <w:lvlJc w:val="left"/>
      <w:pPr>
        <w:ind w:left="6435" w:hanging="300"/>
      </w:pPr>
      <w:rPr>
        <w:rFonts w:hint="default"/>
        <w:lang w:val="ru-RU" w:eastAsia="en-US" w:bidi="ar-SA"/>
      </w:rPr>
    </w:lvl>
    <w:lvl w:ilvl="7" w:tplc="8954E966">
      <w:numFmt w:val="bullet"/>
      <w:lvlText w:val="•"/>
      <w:lvlJc w:val="left"/>
      <w:pPr>
        <w:ind w:left="7477" w:hanging="300"/>
      </w:pPr>
      <w:rPr>
        <w:rFonts w:hint="default"/>
        <w:lang w:val="ru-RU" w:eastAsia="en-US" w:bidi="ar-SA"/>
      </w:rPr>
    </w:lvl>
    <w:lvl w:ilvl="8" w:tplc="A9E2CB60">
      <w:numFmt w:val="bullet"/>
      <w:lvlText w:val="•"/>
      <w:lvlJc w:val="left"/>
      <w:pPr>
        <w:ind w:left="8520" w:hanging="300"/>
      </w:pPr>
      <w:rPr>
        <w:rFonts w:hint="default"/>
        <w:lang w:val="ru-RU" w:eastAsia="en-US" w:bidi="ar-SA"/>
      </w:rPr>
    </w:lvl>
  </w:abstractNum>
  <w:abstractNum w:abstractNumId="20">
    <w:nsid w:val="32FA582A"/>
    <w:multiLevelType w:val="multilevel"/>
    <w:tmpl w:val="20EA0B5C"/>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35C6237B"/>
    <w:multiLevelType w:val="multilevel"/>
    <w:tmpl w:val="78C817FE"/>
    <w:lvl w:ilvl="0">
      <w:start w:val="6"/>
      <w:numFmt w:val="decimal"/>
      <w:lvlText w:val="%1"/>
      <w:lvlJc w:val="left"/>
      <w:pPr>
        <w:ind w:left="172" w:hanging="741"/>
      </w:pPr>
      <w:rPr>
        <w:rFonts w:hint="default"/>
        <w:lang w:val="ru-RU" w:eastAsia="en-US" w:bidi="ar-SA"/>
      </w:rPr>
    </w:lvl>
    <w:lvl w:ilvl="1">
      <w:start w:val="2"/>
      <w:numFmt w:val="decimal"/>
      <w:lvlText w:val="%1.%2."/>
      <w:lvlJc w:val="left"/>
      <w:pPr>
        <w:ind w:left="172" w:hanging="741"/>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741"/>
      </w:pPr>
      <w:rPr>
        <w:rFonts w:hint="default"/>
        <w:lang w:val="ru-RU" w:eastAsia="en-US" w:bidi="ar-SA"/>
      </w:rPr>
    </w:lvl>
    <w:lvl w:ilvl="3">
      <w:numFmt w:val="bullet"/>
      <w:lvlText w:val="•"/>
      <w:lvlJc w:val="left"/>
      <w:pPr>
        <w:ind w:left="3307" w:hanging="741"/>
      </w:pPr>
      <w:rPr>
        <w:rFonts w:hint="default"/>
        <w:lang w:val="ru-RU" w:eastAsia="en-US" w:bidi="ar-SA"/>
      </w:rPr>
    </w:lvl>
    <w:lvl w:ilvl="4">
      <w:numFmt w:val="bullet"/>
      <w:lvlText w:val="•"/>
      <w:lvlJc w:val="left"/>
      <w:pPr>
        <w:ind w:left="4350" w:hanging="741"/>
      </w:pPr>
      <w:rPr>
        <w:rFonts w:hint="default"/>
        <w:lang w:val="ru-RU" w:eastAsia="en-US" w:bidi="ar-SA"/>
      </w:rPr>
    </w:lvl>
    <w:lvl w:ilvl="5">
      <w:numFmt w:val="bullet"/>
      <w:lvlText w:val="•"/>
      <w:lvlJc w:val="left"/>
      <w:pPr>
        <w:ind w:left="5392" w:hanging="741"/>
      </w:pPr>
      <w:rPr>
        <w:rFonts w:hint="default"/>
        <w:lang w:val="ru-RU" w:eastAsia="en-US" w:bidi="ar-SA"/>
      </w:rPr>
    </w:lvl>
    <w:lvl w:ilvl="6">
      <w:numFmt w:val="bullet"/>
      <w:lvlText w:val="•"/>
      <w:lvlJc w:val="left"/>
      <w:pPr>
        <w:ind w:left="6435" w:hanging="741"/>
      </w:pPr>
      <w:rPr>
        <w:rFonts w:hint="default"/>
        <w:lang w:val="ru-RU" w:eastAsia="en-US" w:bidi="ar-SA"/>
      </w:rPr>
    </w:lvl>
    <w:lvl w:ilvl="7">
      <w:numFmt w:val="bullet"/>
      <w:lvlText w:val="•"/>
      <w:lvlJc w:val="left"/>
      <w:pPr>
        <w:ind w:left="7477" w:hanging="741"/>
      </w:pPr>
      <w:rPr>
        <w:rFonts w:hint="default"/>
        <w:lang w:val="ru-RU" w:eastAsia="en-US" w:bidi="ar-SA"/>
      </w:rPr>
    </w:lvl>
    <w:lvl w:ilvl="8">
      <w:numFmt w:val="bullet"/>
      <w:lvlText w:val="•"/>
      <w:lvlJc w:val="left"/>
      <w:pPr>
        <w:ind w:left="8520" w:hanging="741"/>
      </w:pPr>
      <w:rPr>
        <w:rFonts w:hint="default"/>
        <w:lang w:val="ru-RU" w:eastAsia="en-US" w:bidi="ar-SA"/>
      </w:rPr>
    </w:lvl>
  </w:abstractNum>
  <w:abstractNum w:abstractNumId="22">
    <w:nsid w:val="36F33E13"/>
    <w:multiLevelType w:val="hybridMultilevel"/>
    <w:tmpl w:val="4D16A1D6"/>
    <w:lvl w:ilvl="0" w:tplc="3F82CBB4">
      <w:start w:val="2"/>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3D5E6E5A"/>
    <w:multiLevelType w:val="hybridMultilevel"/>
    <w:tmpl w:val="4F8AC9EC"/>
    <w:lvl w:ilvl="0" w:tplc="E304A192">
      <w:start w:val="1"/>
      <w:numFmt w:val="decimal"/>
      <w:lvlText w:val="%1)"/>
      <w:lvlJc w:val="left"/>
      <w:pPr>
        <w:ind w:left="172" w:hanging="478"/>
      </w:pPr>
      <w:rPr>
        <w:rFonts w:ascii="Times New Roman" w:eastAsia="Times New Roman" w:hAnsi="Times New Roman" w:cs="Times New Roman" w:hint="default"/>
        <w:w w:val="100"/>
        <w:sz w:val="28"/>
        <w:szCs w:val="28"/>
        <w:lang w:val="ru-RU" w:eastAsia="en-US" w:bidi="ar-SA"/>
      </w:rPr>
    </w:lvl>
    <w:lvl w:ilvl="1" w:tplc="8C5E6958">
      <w:numFmt w:val="bullet"/>
      <w:lvlText w:val="•"/>
      <w:lvlJc w:val="left"/>
      <w:pPr>
        <w:ind w:left="1222" w:hanging="478"/>
      </w:pPr>
      <w:rPr>
        <w:rFonts w:hint="default"/>
        <w:lang w:val="ru-RU" w:eastAsia="en-US" w:bidi="ar-SA"/>
      </w:rPr>
    </w:lvl>
    <w:lvl w:ilvl="2" w:tplc="E00CE580">
      <w:numFmt w:val="bullet"/>
      <w:lvlText w:val="•"/>
      <w:lvlJc w:val="left"/>
      <w:pPr>
        <w:ind w:left="2265" w:hanging="478"/>
      </w:pPr>
      <w:rPr>
        <w:rFonts w:hint="default"/>
        <w:lang w:val="ru-RU" w:eastAsia="en-US" w:bidi="ar-SA"/>
      </w:rPr>
    </w:lvl>
    <w:lvl w:ilvl="3" w:tplc="13562032">
      <w:numFmt w:val="bullet"/>
      <w:lvlText w:val="•"/>
      <w:lvlJc w:val="left"/>
      <w:pPr>
        <w:ind w:left="3307" w:hanging="478"/>
      </w:pPr>
      <w:rPr>
        <w:rFonts w:hint="default"/>
        <w:lang w:val="ru-RU" w:eastAsia="en-US" w:bidi="ar-SA"/>
      </w:rPr>
    </w:lvl>
    <w:lvl w:ilvl="4" w:tplc="9F4A4CC2">
      <w:numFmt w:val="bullet"/>
      <w:lvlText w:val="•"/>
      <w:lvlJc w:val="left"/>
      <w:pPr>
        <w:ind w:left="4350" w:hanging="478"/>
      </w:pPr>
      <w:rPr>
        <w:rFonts w:hint="default"/>
        <w:lang w:val="ru-RU" w:eastAsia="en-US" w:bidi="ar-SA"/>
      </w:rPr>
    </w:lvl>
    <w:lvl w:ilvl="5" w:tplc="28ACD62A">
      <w:numFmt w:val="bullet"/>
      <w:lvlText w:val="•"/>
      <w:lvlJc w:val="left"/>
      <w:pPr>
        <w:ind w:left="5392" w:hanging="478"/>
      </w:pPr>
      <w:rPr>
        <w:rFonts w:hint="default"/>
        <w:lang w:val="ru-RU" w:eastAsia="en-US" w:bidi="ar-SA"/>
      </w:rPr>
    </w:lvl>
    <w:lvl w:ilvl="6" w:tplc="95DA54B0">
      <w:numFmt w:val="bullet"/>
      <w:lvlText w:val="•"/>
      <w:lvlJc w:val="left"/>
      <w:pPr>
        <w:ind w:left="6435" w:hanging="478"/>
      </w:pPr>
      <w:rPr>
        <w:rFonts w:hint="default"/>
        <w:lang w:val="ru-RU" w:eastAsia="en-US" w:bidi="ar-SA"/>
      </w:rPr>
    </w:lvl>
    <w:lvl w:ilvl="7" w:tplc="718221F2">
      <w:numFmt w:val="bullet"/>
      <w:lvlText w:val="•"/>
      <w:lvlJc w:val="left"/>
      <w:pPr>
        <w:ind w:left="7477" w:hanging="478"/>
      </w:pPr>
      <w:rPr>
        <w:rFonts w:hint="default"/>
        <w:lang w:val="ru-RU" w:eastAsia="en-US" w:bidi="ar-SA"/>
      </w:rPr>
    </w:lvl>
    <w:lvl w:ilvl="8" w:tplc="B0CE49B6">
      <w:numFmt w:val="bullet"/>
      <w:lvlText w:val="•"/>
      <w:lvlJc w:val="left"/>
      <w:pPr>
        <w:ind w:left="8520" w:hanging="478"/>
      </w:pPr>
      <w:rPr>
        <w:rFonts w:hint="default"/>
        <w:lang w:val="ru-RU" w:eastAsia="en-US" w:bidi="ar-SA"/>
      </w:rPr>
    </w:lvl>
  </w:abstractNum>
  <w:abstractNum w:abstractNumId="24">
    <w:nsid w:val="3FF2715E"/>
    <w:multiLevelType w:val="multilevel"/>
    <w:tmpl w:val="567C28B8"/>
    <w:lvl w:ilvl="0">
      <w:start w:val="3"/>
      <w:numFmt w:val="decimal"/>
      <w:lvlText w:val="%1"/>
      <w:lvlJc w:val="left"/>
      <w:pPr>
        <w:ind w:left="172" w:hanging="935"/>
      </w:pPr>
      <w:rPr>
        <w:rFonts w:hint="default"/>
        <w:lang w:val="ru-RU" w:eastAsia="en-US" w:bidi="ar-SA"/>
      </w:rPr>
    </w:lvl>
    <w:lvl w:ilvl="1">
      <w:start w:val="13"/>
      <w:numFmt w:val="decimal"/>
      <w:lvlText w:val="%1.%2"/>
      <w:lvlJc w:val="left"/>
      <w:pPr>
        <w:ind w:left="172" w:hanging="935"/>
      </w:pPr>
      <w:rPr>
        <w:rFonts w:hint="default"/>
        <w:lang w:val="ru-RU" w:eastAsia="en-US" w:bidi="ar-SA"/>
      </w:rPr>
    </w:lvl>
    <w:lvl w:ilvl="2">
      <w:start w:val="1"/>
      <w:numFmt w:val="decimal"/>
      <w:lvlText w:val="%1.%2.%3."/>
      <w:lvlJc w:val="left"/>
      <w:pPr>
        <w:ind w:left="172" w:hanging="935"/>
      </w:pPr>
      <w:rPr>
        <w:rFonts w:ascii="Times New Roman" w:eastAsia="Times New Roman" w:hAnsi="Times New Roman" w:cs="Times New Roman" w:hint="default"/>
        <w:spacing w:val="-2"/>
        <w:w w:val="100"/>
        <w:sz w:val="24"/>
        <w:szCs w:val="24"/>
        <w:lang w:val="ru-RU" w:eastAsia="en-US" w:bidi="ar-SA"/>
      </w:rPr>
    </w:lvl>
    <w:lvl w:ilvl="3">
      <w:numFmt w:val="bullet"/>
      <w:lvlText w:val="•"/>
      <w:lvlJc w:val="left"/>
      <w:pPr>
        <w:ind w:left="3307" w:hanging="935"/>
      </w:pPr>
      <w:rPr>
        <w:rFonts w:hint="default"/>
        <w:lang w:val="ru-RU" w:eastAsia="en-US" w:bidi="ar-SA"/>
      </w:rPr>
    </w:lvl>
    <w:lvl w:ilvl="4">
      <w:numFmt w:val="bullet"/>
      <w:lvlText w:val="•"/>
      <w:lvlJc w:val="left"/>
      <w:pPr>
        <w:ind w:left="4350" w:hanging="935"/>
      </w:pPr>
      <w:rPr>
        <w:rFonts w:hint="default"/>
        <w:lang w:val="ru-RU" w:eastAsia="en-US" w:bidi="ar-SA"/>
      </w:rPr>
    </w:lvl>
    <w:lvl w:ilvl="5">
      <w:numFmt w:val="bullet"/>
      <w:lvlText w:val="•"/>
      <w:lvlJc w:val="left"/>
      <w:pPr>
        <w:ind w:left="5392" w:hanging="935"/>
      </w:pPr>
      <w:rPr>
        <w:rFonts w:hint="default"/>
        <w:lang w:val="ru-RU" w:eastAsia="en-US" w:bidi="ar-SA"/>
      </w:rPr>
    </w:lvl>
    <w:lvl w:ilvl="6">
      <w:numFmt w:val="bullet"/>
      <w:lvlText w:val="•"/>
      <w:lvlJc w:val="left"/>
      <w:pPr>
        <w:ind w:left="6435" w:hanging="935"/>
      </w:pPr>
      <w:rPr>
        <w:rFonts w:hint="default"/>
        <w:lang w:val="ru-RU" w:eastAsia="en-US" w:bidi="ar-SA"/>
      </w:rPr>
    </w:lvl>
    <w:lvl w:ilvl="7">
      <w:numFmt w:val="bullet"/>
      <w:lvlText w:val="•"/>
      <w:lvlJc w:val="left"/>
      <w:pPr>
        <w:ind w:left="7477" w:hanging="935"/>
      </w:pPr>
      <w:rPr>
        <w:rFonts w:hint="default"/>
        <w:lang w:val="ru-RU" w:eastAsia="en-US" w:bidi="ar-SA"/>
      </w:rPr>
    </w:lvl>
    <w:lvl w:ilvl="8">
      <w:numFmt w:val="bullet"/>
      <w:lvlText w:val="•"/>
      <w:lvlJc w:val="left"/>
      <w:pPr>
        <w:ind w:left="8520" w:hanging="935"/>
      </w:pPr>
      <w:rPr>
        <w:rFonts w:hint="default"/>
        <w:lang w:val="ru-RU" w:eastAsia="en-US" w:bidi="ar-SA"/>
      </w:rPr>
    </w:lvl>
  </w:abstractNum>
  <w:abstractNum w:abstractNumId="25">
    <w:nsid w:val="40860AF3"/>
    <w:multiLevelType w:val="multilevel"/>
    <w:tmpl w:val="C51EBFA4"/>
    <w:lvl w:ilvl="0">
      <w:start w:val="2"/>
      <w:numFmt w:val="decimal"/>
      <w:lvlText w:val="%1"/>
      <w:lvlJc w:val="left"/>
      <w:pPr>
        <w:ind w:left="172" w:hanging="636"/>
      </w:pPr>
      <w:rPr>
        <w:rFonts w:hint="default"/>
        <w:lang w:val="ru-RU" w:eastAsia="en-US" w:bidi="ar-SA"/>
      </w:rPr>
    </w:lvl>
    <w:lvl w:ilvl="1">
      <w:start w:val="8"/>
      <w:numFmt w:val="decimal"/>
      <w:lvlText w:val="%1.%2"/>
      <w:lvlJc w:val="left"/>
      <w:pPr>
        <w:ind w:left="172" w:hanging="636"/>
      </w:pPr>
      <w:rPr>
        <w:rFonts w:hint="default"/>
        <w:lang w:val="ru-RU" w:eastAsia="en-US" w:bidi="ar-SA"/>
      </w:rPr>
    </w:lvl>
    <w:lvl w:ilvl="2">
      <w:start w:val="4"/>
      <w:numFmt w:val="decimal"/>
      <w:lvlText w:val="%1.%2.%3"/>
      <w:lvlJc w:val="left"/>
      <w:pPr>
        <w:ind w:left="172" w:hanging="636"/>
      </w:pPr>
      <w:rPr>
        <w:rFonts w:ascii="Times New Roman" w:eastAsia="Times New Roman" w:hAnsi="Times New Roman" w:cs="Times New Roman" w:hint="default"/>
        <w:spacing w:val="-3"/>
        <w:w w:val="100"/>
        <w:sz w:val="24"/>
        <w:szCs w:val="24"/>
        <w:lang w:val="ru-RU" w:eastAsia="en-US" w:bidi="ar-SA"/>
      </w:rPr>
    </w:lvl>
    <w:lvl w:ilvl="3">
      <w:numFmt w:val="bullet"/>
      <w:lvlText w:val="•"/>
      <w:lvlJc w:val="left"/>
      <w:pPr>
        <w:ind w:left="3307" w:hanging="636"/>
      </w:pPr>
      <w:rPr>
        <w:rFonts w:hint="default"/>
        <w:lang w:val="ru-RU" w:eastAsia="en-US" w:bidi="ar-SA"/>
      </w:rPr>
    </w:lvl>
    <w:lvl w:ilvl="4">
      <w:numFmt w:val="bullet"/>
      <w:lvlText w:val="•"/>
      <w:lvlJc w:val="left"/>
      <w:pPr>
        <w:ind w:left="4350" w:hanging="636"/>
      </w:pPr>
      <w:rPr>
        <w:rFonts w:hint="default"/>
        <w:lang w:val="ru-RU" w:eastAsia="en-US" w:bidi="ar-SA"/>
      </w:rPr>
    </w:lvl>
    <w:lvl w:ilvl="5">
      <w:numFmt w:val="bullet"/>
      <w:lvlText w:val="•"/>
      <w:lvlJc w:val="left"/>
      <w:pPr>
        <w:ind w:left="5392" w:hanging="636"/>
      </w:pPr>
      <w:rPr>
        <w:rFonts w:hint="default"/>
        <w:lang w:val="ru-RU" w:eastAsia="en-US" w:bidi="ar-SA"/>
      </w:rPr>
    </w:lvl>
    <w:lvl w:ilvl="6">
      <w:numFmt w:val="bullet"/>
      <w:lvlText w:val="•"/>
      <w:lvlJc w:val="left"/>
      <w:pPr>
        <w:ind w:left="6435" w:hanging="636"/>
      </w:pPr>
      <w:rPr>
        <w:rFonts w:hint="default"/>
        <w:lang w:val="ru-RU" w:eastAsia="en-US" w:bidi="ar-SA"/>
      </w:rPr>
    </w:lvl>
    <w:lvl w:ilvl="7">
      <w:numFmt w:val="bullet"/>
      <w:lvlText w:val="•"/>
      <w:lvlJc w:val="left"/>
      <w:pPr>
        <w:ind w:left="7477" w:hanging="636"/>
      </w:pPr>
      <w:rPr>
        <w:rFonts w:hint="default"/>
        <w:lang w:val="ru-RU" w:eastAsia="en-US" w:bidi="ar-SA"/>
      </w:rPr>
    </w:lvl>
    <w:lvl w:ilvl="8">
      <w:numFmt w:val="bullet"/>
      <w:lvlText w:val="•"/>
      <w:lvlJc w:val="left"/>
      <w:pPr>
        <w:ind w:left="8520" w:hanging="636"/>
      </w:pPr>
      <w:rPr>
        <w:rFonts w:hint="default"/>
        <w:lang w:val="ru-RU" w:eastAsia="en-US" w:bidi="ar-SA"/>
      </w:rPr>
    </w:lvl>
  </w:abstractNum>
  <w:abstractNum w:abstractNumId="26">
    <w:nsid w:val="4279704B"/>
    <w:multiLevelType w:val="multilevel"/>
    <w:tmpl w:val="01A44954"/>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4A544A72"/>
    <w:multiLevelType w:val="multilevel"/>
    <w:tmpl w:val="A3987D6E"/>
    <w:lvl w:ilvl="0">
      <w:start w:val="4"/>
      <w:numFmt w:val="decimal"/>
      <w:lvlText w:val="%1"/>
      <w:lvlJc w:val="left"/>
      <w:pPr>
        <w:ind w:left="172" w:hanging="660"/>
      </w:pPr>
      <w:rPr>
        <w:rFonts w:hint="default"/>
        <w:lang w:val="ru-RU" w:eastAsia="en-US" w:bidi="ar-SA"/>
      </w:rPr>
    </w:lvl>
    <w:lvl w:ilvl="1">
      <w:start w:val="1"/>
      <w:numFmt w:val="decimal"/>
      <w:lvlText w:val="%1.%2."/>
      <w:lvlJc w:val="left"/>
      <w:pPr>
        <w:ind w:left="172" w:hanging="66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265" w:hanging="660"/>
      </w:pPr>
      <w:rPr>
        <w:rFonts w:hint="default"/>
        <w:lang w:val="ru-RU" w:eastAsia="en-US" w:bidi="ar-SA"/>
      </w:rPr>
    </w:lvl>
    <w:lvl w:ilvl="3">
      <w:numFmt w:val="bullet"/>
      <w:lvlText w:val="•"/>
      <w:lvlJc w:val="left"/>
      <w:pPr>
        <w:ind w:left="3307" w:hanging="660"/>
      </w:pPr>
      <w:rPr>
        <w:rFonts w:hint="default"/>
        <w:lang w:val="ru-RU" w:eastAsia="en-US" w:bidi="ar-SA"/>
      </w:rPr>
    </w:lvl>
    <w:lvl w:ilvl="4">
      <w:numFmt w:val="bullet"/>
      <w:lvlText w:val="•"/>
      <w:lvlJc w:val="left"/>
      <w:pPr>
        <w:ind w:left="4350" w:hanging="660"/>
      </w:pPr>
      <w:rPr>
        <w:rFonts w:hint="default"/>
        <w:lang w:val="ru-RU" w:eastAsia="en-US" w:bidi="ar-SA"/>
      </w:rPr>
    </w:lvl>
    <w:lvl w:ilvl="5">
      <w:numFmt w:val="bullet"/>
      <w:lvlText w:val="•"/>
      <w:lvlJc w:val="left"/>
      <w:pPr>
        <w:ind w:left="5392" w:hanging="660"/>
      </w:pPr>
      <w:rPr>
        <w:rFonts w:hint="default"/>
        <w:lang w:val="ru-RU" w:eastAsia="en-US" w:bidi="ar-SA"/>
      </w:rPr>
    </w:lvl>
    <w:lvl w:ilvl="6">
      <w:numFmt w:val="bullet"/>
      <w:lvlText w:val="•"/>
      <w:lvlJc w:val="left"/>
      <w:pPr>
        <w:ind w:left="6435" w:hanging="660"/>
      </w:pPr>
      <w:rPr>
        <w:rFonts w:hint="default"/>
        <w:lang w:val="ru-RU" w:eastAsia="en-US" w:bidi="ar-SA"/>
      </w:rPr>
    </w:lvl>
    <w:lvl w:ilvl="7">
      <w:numFmt w:val="bullet"/>
      <w:lvlText w:val="•"/>
      <w:lvlJc w:val="left"/>
      <w:pPr>
        <w:ind w:left="7477" w:hanging="660"/>
      </w:pPr>
      <w:rPr>
        <w:rFonts w:hint="default"/>
        <w:lang w:val="ru-RU" w:eastAsia="en-US" w:bidi="ar-SA"/>
      </w:rPr>
    </w:lvl>
    <w:lvl w:ilvl="8">
      <w:numFmt w:val="bullet"/>
      <w:lvlText w:val="•"/>
      <w:lvlJc w:val="left"/>
      <w:pPr>
        <w:ind w:left="8520" w:hanging="660"/>
      </w:pPr>
      <w:rPr>
        <w:rFonts w:hint="default"/>
        <w:lang w:val="ru-RU" w:eastAsia="en-US" w:bidi="ar-SA"/>
      </w:rPr>
    </w:lvl>
  </w:abstractNum>
  <w:abstractNum w:abstractNumId="28">
    <w:nsid w:val="4C151010"/>
    <w:multiLevelType w:val="hybridMultilevel"/>
    <w:tmpl w:val="DECAA77C"/>
    <w:lvl w:ilvl="0" w:tplc="CA12BA26">
      <w:numFmt w:val="bullet"/>
      <w:lvlText w:val="-"/>
      <w:lvlJc w:val="left"/>
      <w:pPr>
        <w:ind w:left="1444" w:hanging="140"/>
      </w:pPr>
      <w:rPr>
        <w:rFonts w:ascii="Times New Roman" w:eastAsia="Times New Roman" w:hAnsi="Times New Roman" w:cs="Times New Roman" w:hint="default"/>
        <w:w w:val="99"/>
        <w:sz w:val="24"/>
        <w:szCs w:val="24"/>
        <w:lang w:val="ru-RU" w:eastAsia="en-US" w:bidi="ar-SA"/>
      </w:rPr>
    </w:lvl>
    <w:lvl w:ilvl="1" w:tplc="C3C26818">
      <w:numFmt w:val="bullet"/>
      <w:lvlText w:val="•"/>
      <w:lvlJc w:val="left"/>
      <w:pPr>
        <w:ind w:left="2356" w:hanging="140"/>
      </w:pPr>
      <w:rPr>
        <w:rFonts w:hint="default"/>
        <w:lang w:val="ru-RU" w:eastAsia="en-US" w:bidi="ar-SA"/>
      </w:rPr>
    </w:lvl>
    <w:lvl w:ilvl="2" w:tplc="020E26E0">
      <w:numFmt w:val="bullet"/>
      <w:lvlText w:val="•"/>
      <w:lvlJc w:val="left"/>
      <w:pPr>
        <w:ind w:left="3273" w:hanging="140"/>
      </w:pPr>
      <w:rPr>
        <w:rFonts w:hint="default"/>
        <w:lang w:val="ru-RU" w:eastAsia="en-US" w:bidi="ar-SA"/>
      </w:rPr>
    </w:lvl>
    <w:lvl w:ilvl="3" w:tplc="DD107278">
      <w:numFmt w:val="bullet"/>
      <w:lvlText w:val="•"/>
      <w:lvlJc w:val="left"/>
      <w:pPr>
        <w:ind w:left="4189" w:hanging="140"/>
      </w:pPr>
      <w:rPr>
        <w:rFonts w:hint="default"/>
        <w:lang w:val="ru-RU" w:eastAsia="en-US" w:bidi="ar-SA"/>
      </w:rPr>
    </w:lvl>
    <w:lvl w:ilvl="4" w:tplc="E2E87EF8">
      <w:numFmt w:val="bullet"/>
      <w:lvlText w:val="•"/>
      <w:lvlJc w:val="left"/>
      <w:pPr>
        <w:ind w:left="5106" w:hanging="140"/>
      </w:pPr>
      <w:rPr>
        <w:rFonts w:hint="default"/>
        <w:lang w:val="ru-RU" w:eastAsia="en-US" w:bidi="ar-SA"/>
      </w:rPr>
    </w:lvl>
    <w:lvl w:ilvl="5" w:tplc="611864C2">
      <w:numFmt w:val="bullet"/>
      <w:lvlText w:val="•"/>
      <w:lvlJc w:val="left"/>
      <w:pPr>
        <w:ind w:left="6022" w:hanging="140"/>
      </w:pPr>
      <w:rPr>
        <w:rFonts w:hint="default"/>
        <w:lang w:val="ru-RU" w:eastAsia="en-US" w:bidi="ar-SA"/>
      </w:rPr>
    </w:lvl>
    <w:lvl w:ilvl="6" w:tplc="DC8215B2">
      <w:numFmt w:val="bullet"/>
      <w:lvlText w:val="•"/>
      <w:lvlJc w:val="left"/>
      <w:pPr>
        <w:ind w:left="6939" w:hanging="140"/>
      </w:pPr>
      <w:rPr>
        <w:rFonts w:hint="default"/>
        <w:lang w:val="ru-RU" w:eastAsia="en-US" w:bidi="ar-SA"/>
      </w:rPr>
    </w:lvl>
    <w:lvl w:ilvl="7" w:tplc="9D7E93E2">
      <w:numFmt w:val="bullet"/>
      <w:lvlText w:val="•"/>
      <w:lvlJc w:val="left"/>
      <w:pPr>
        <w:ind w:left="7855" w:hanging="140"/>
      </w:pPr>
      <w:rPr>
        <w:rFonts w:hint="default"/>
        <w:lang w:val="ru-RU" w:eastAsia="en-US" w:bidi="ar-SA"/>
      </w:rPr>
    </w:lvl>
    <w:lvl w:ilvl="8" w:tplc="E0B2BBCA">
      <w:numFmt w:val="bullet"/>
      <w:lvlText w:val="•"/>
      <w:lvlJc w:val="left"/>
      <w:pPr>
        <w:ind w:left="8772" w:hanging="140"/>
      </w:pPr>
      <w:rPr>
        <w:rFonts w:hint="default"/>
        <w:lang w:val="ru-RU" w:eastAsia="en-US" w:bidi="ar-SA"/>
      </w:rPr>
    </w:lvl>
  </w:abstractNum>
  <w:abstractNum w:abstractNumId="29">
    <w:nsid w:val="507304B8"/>
    <w:multiLevelType w:val="hybridMultilevel"/>
    <w:tmpl w:val="A372E236"/>
    <w:lvl w:ilvl="0" w:tplc="F1EEE378">
      <w:start w:val="1"/>
      <w:numFmt w:val="decimal"/>
      <w:lvlText w:val="%1)"/>
      <w:lvlJc w:val="left"/>
      <w:pPr>
        <w:ind w:left="172" w:hanging="305"/>
      </w:pPr>
      <w:rPr>
        <w:rFonts w:ascii="Times New Roman" w:eastAsia="Times New Roman" w:hAnsi="Times New Roman" w:cs="Times New Roman" w:hint="default"/>
        <w:w w:val="100"/>
        <w:sz w:val="24"/>
        <w:szCs w:val="24"/>
        <w:lang w:val="ru-RU" w:eastAsia="en-US" w:bidi="ar-SA"/>
      </w:rPr>
    </w:lvl>
    <w:lvl w:ilvl="1" w:tplc="6380A288">
      <w:numFmt w:val="bullet"/>
      <w:lvlText w:val="•"/>
      <w:lvlJc w:val="left"/>
      <w:pPr>
        <w:ind w:left="1222" w:hanging="305"/>
      </w:pPr>
      <w:rPr>
        <w:rFonts w:hint="default"/>
        <w:lang w:val="ru-RU" w:eastAsia="en-US" w:bidi="ar-SA"/>
      </w:rPr>
    </w:lvl>
    <w:lvl w:ilvl="2" w:tplc="D1CC0C4E">
      <w:numFmt w:val="bullet"/>
      <w:lvlText w:val="•"/>
      <w:lvlJc w:val="left"/>
      <w:pPr>
        <w:ind w:left="2265" w:hanging="305"/>
      </w:pPr>
      <w:rPr>
        <w:rFonts w:hint="default"/>
        <w:lang w:val="ru-RU" w:eastAsia="en-US" w:bidi="ar-SA"/>
      </w:rPr>
    </w:lvl>
    <w:lvl w:ilvl="3" w:tplc="60122C66">
      <w:numFmt w:val="bullet"/>
      <w:lvlText w:val="•"/>
      <w:lvlJc w:val="left"/>
      <w:pPr>
        <w:ind w:left="3307" w:hanging="305"/>
      </w:pPr>
      <w:rPr>
        <w:rFonts w:hint="default"/>
        <w:lang w:val="ru-RU" w:eastAsia="en-US" w:bidi="ar-SA"/>
      </w:rPr>
    </w:lvl>
    <w:lvl w:ilvl="4" w:tplc="CB3412B0">
      <w:numFmt w:val="bullet"/>
      <w:lvlText w:val="•"/>
      <w:lvlJc w:val="left"/>
      <w:pPr>
        <w:ind w:left="4350" w:hanging="305"/>
      </w:pPr>
      <w:rPr>
        <w:rFonts w:hint="default"/>
        <w:lang w:val="ru-RU" w:eastAsia="en-US" w:bidi="ar-SA"/>
      </w:rPr>
    </w:lvl>
    <w:lvl w:ilvl="5" w:tplc="39526580">
      <w:numFmt w:val="bullet"/>
      <w:lvlText w:val="•"/>
      <w:lvlJc w:val="left"/>
      <w:pPr>
        <w:ind w:left="5392" w:hanging="305"/>
      </w:pPr>
      <w:rPr>
        <w:rFonts w:hint="default"/>
        <w:lang w:val="ru-RU" w:eastAsia="en-US" w:bidi="ar-SA"/>
      </w:rPr>
    </w:lvl>
    <w:lvl w:ilvl="6" w:tplc="67F4611C">
      <w:numFmt w:val="bullet"/>
      <w:lvlText w:val="•"/>
      <w:lvlJc w:val="left"/>
      <w:pPr>
        <w:ind w:left="6435" w:hanging="305"/>
      </w:pPr>
      <w:rPr>
        <w:rFonts w:hint="default"/>
        <w:lang w:val="ru-RU" w:eastAsia="en-US" w:bidi="ar-SA"/>
      </w:rPr>
    </w:lvl>
    <w:lvl w:ilvl="7" w:tplc="C83AD1AC">
      <w:numFmt w:val="bullet"/>
      <w:lvlText w:val="•"/>
      <w:lvlJc w:val="left"/>
      <w:pPr>
        <w:ind w:left="7477" w:hanging="305"/>
      </w:pPr>
      <w:rPr>
        <w:rFonts w:hint="default"/>
        <w:lang w:val="ru-RU" w:eastAsia="en-US" w:bidi="ar-SA"/>
      </w:rPr>
    </w:lvl>
    <w:lvl w:ilvl="8" w:tplc="5420D5D0">
      <w:numFmt w:val="bullet"/>
      <w:lvlText w:val="•"/>
      <w:lvlJc w:val="left"/>
      <w:pPr>
        <w:ind w:left="8520" w:hanging="305"/>
      </w:pPr>
      <w:rPr>
        <w:rFonts w:hint="default"/>
        <w:lang w:val="ru-RU" w:eastAsia="en-US" w:bidi="ar-SA"/>
      </w:rPr>
    </w:lvl>
  </w:abstractNum>
  <w:abstractNum w:abstractNumId="30">
    <w:nsid w:val="584222A2"/>
    <w:multiLevelType w:val="multilevel"/>
    <w:tmpl w:val="B6F0A55C"/>
    <w:lvl w:ilvl="0">
      <w:start w:val="1"/>
      <w:numFmt w:val="decimal"/>
      <w:lvlText w:val="%1."/>
      <w:lvlJc w:val="left"/>
      <w:pPr>
        <w:ind w:left="1557" w:hanging="855"/>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422" w:hanging="720"/>
      </w:pPr>
      <w:rPr>
        <w:rFonts w:hint="default"/>
      </w:rPr>
    </w:lvl>
    <w:lvl w:ilvl="3">
      <w:start w:val="1"/>
      <w:numFmt w:val="decimal"/>
      <w:isLgl/>
      <w:lvlText w:val="%1.%2.%3.%4."/>
      <w:lvlJc w:val="left"/>
      <w:pPr>
        <w:ind w:left="1782" w:hanging="1080"/>
      </w:pPr>
      <w:rPr>
        <w:rFonts w:hint="default"/>
      </w:rPr>
    </w:lvl>
    <w:lvl w:ilvl="4">
      <w:start w:val="1"/>
      <w:numFmt w:val="decimal"/>
      <w:isLgl/>
      <w:lvlText w:val="%1.%2.%3.%4.%5."/>
      <w:lvlJc w:val="left"/>
      <w:pPr>
        <w:ind w:left="1782" w:hanging="1080"/>
      </w:pPr>
      <w:rPr>
        <w:rFonts w:hint="default"/>
      </w:rPr>
    </w:lvl>
    <w:lvl w:ilvl="5">
      <w:start w:val="1"/>
      <w:numFmt w:val="decimal"/>
      <w:isLgl/>
      <w:lvlText w:val="%1.%2.%3.%4.%5.%6."/>
      <w:lvlJc w:val="left"/>
      <w:pPr>
        <w:ind w:left="2142" w:hanging="1440"/>
      </w:pPr>
      <w:rPr>
        <w:rFonts w:hint="default"/>
      </w:rPr>
    </w:lvl>
    <w:lvl w:ilvl="6">
      <w:start w:val="1"/>
      <w:numFmt w:val="decimal"/>
      <w:isLgl/>
      <w:lvlText w:val="%1.%2.%3.%4.%5.%6.%7."/>
      <w:lvlJc w:val="left"/>
      <w:pPr>
        <w:ind w:left="2502" w:hanging="1800"/>
      </w:pPr>
      <w:rPr>
        <w:rFonts w:hint="default"/>
      </w:rPr>
    </w:lvl>
    <w:lvl w:ilvl="7">
      <w:start w:val="1"/>
      <w:numFmt w:val="decimal"/>
      <w:isLgl/>
      <w:lvlText w:val="%1.%2.%3.%4.%5.%6.%7.%8."/>
      <w:lvlJc w:val="left"/>
      <w:pPr>
        <w:ind w:left="2502" w:hanging="1800"/>
      </w:pPr>
      <w:rPr>
        <w:rFonts w:hint="default"/>
      </w:rPr>
    </w:lvl>
    <w:lvl w:ilvl="8">
      <w:start w:val="1"/>
      <w:numFmt w:val="decimal"/>
      <w:isLgl/>
      <w:lvlText w:val="%1.%2.%3.%4.%5.%6.%7.%8.%9."/>
      <w:lvlJc w:val="left"/>
      <w:pPr>
        <w:ind w:left="2862" w:hanging="2160"/>
      </w:pPr>
      <w:rPr>
        <w:rFonts w:hint="default"/>
      </w:rPr>
    </w:lvl>
  </w:abstractNum>
  <w:abstractNum w:abstractNumId="31">
    <w:nsid w:val="5B42484F"/>
    <w:multiLevelType w:val="hybridMultilevel"/>
    <w:tmpl w:val="2296394E"/>
    <w:lvl w:ilvl="0" w:tplc="D84ECE18">
      <w:start w:val="1"/>
      <w:numFmt w:val="decimal"/>
      <w:lvlText w:val="%1."/>
      <w:lvlJc w:val="left"/>
      <w:pPr>
        <w:ind w:left="615" w:hanging="46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32">
    <w:nsid w:val="5CFD1315"/>
    <w:multiLevelType w:val="multilevel"/>
    <w:tmpl w:val="02CEFED8"/>
    <w:lvl w:ilvl="0">
      <w:start w:val="2"/>
      <w:numFmt w:val="decimal"/>
      <w:lvlText w:val="%1"/>
      <w:lvlJc w:val="left"/>
      <w:pPr>
        <w:ind w:left="172" w:hanging="1063"/>
      </w:pPr>
      <w:rPr>
        <w:rFonts w:hint="default"/>
        <w:lang w:val="ru-RU" w:eastAsia="en-US" w:bidi="ar-SA"/>
      </w:rPr>
    </w:lvl>
    <w:lvl w:ilvl="1">
      <w:start w:val="8"/>
      <w:numFmt w:val="decimal"/>
      <w:lvlText w:val="%1.%2"/>
      <w:lvlJc w:val="left"/>
      <w:pPr>
        <w:ind w:left="172" w:hanging="1063"/>
      </w:pPr>
      <w:rPr>
        <w:rFonts w:hint="default"/>
        <w:lang w:val="ru-RU" w:eastAsia="en-US" w:bidi="ar-SA"/>
      </w:rPr>
    </w:lvl>
    <w:lvl w:ilvl="2">
      <w:start w:val="6"/>
      <w:numFmt w:val="decimal"/>
      <w:lvlText w:val="%1.%2.%3."/>
      <w:lvlJc w:val="left"/>
      <w:pPr>
        <w:ind w:left="172" w:hanging="106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07" w:hanging="1063"/>
      </w:pPr>
      <w:rPr>
        <w:rFonts w:hint="default"/>
        <w:lang w:val="ru-RU" w:eastAsia="en-US" w:bidi="ar-SA"/>
      </w:rPr>
    </w:lvl>
    <w:lvl w:ilvl="4">
      <w:numFmt w:val="bullet"/>
      <w:lvlText w:val="•"/>
      <w:lvlJc w:val="left"/>
      <w:pPr>
        <w:ind w:left="4350" w:hanging="1063"/>
      </w:pPr>
      <w:rPr>
        <w:rFonts w:hint="default"/>
        <w:lang w:val="ru-RU" w:eastAsia="en-US" w:bidi="ar-SA"/>
      </w:rPr>
    </w:lvl>
    <w:lvl w:ilvl="5">
      <w:numFmt w:val="bullet"/>
      <w:lvlText w:val="•"/>
      <w:lvlJc w:val="left"/>
      <w:pPr>
        <w:ind w:left="5392" w:hanging="1063"/>
      </w:pPr>
      <w:rPr>
        <w:rFonts w:hint="default"/>
        <w:lang w:val="ru-RU" w:eastAsia="en-US" w:bidi="ar-SA"/>
      </w:rPr>
    </w:lvl>
    <w:lvl w:ilvl="6">
      <w:numFmt w:val="bullet"/>
      <w:lvlText w:val="•"/>
      <w:lvlJc w:val="left"/>
      <w:pPr>
        <w:ind w:left="6435" w:hanging="1063"/>
      </w:pPr>
      <w:rPr>
        <w:rFonts w:hint="default"/>
        <w:lang w:val="ru-RU" w:eastAsia="en-US" w:bidi="ar-SA"/>
      </w:rPr>
    </w:lvl>
    <w:lvl w:ilvl="7">
      <w:numFmt w:val="bullet"/>
      <w:lvlText w:val="•"/>
      <w:lvlJc w:val="left"/>
      <w:pPr>
        <w:ind w:left="7477" w:hanging="1063"/>
      </w:pPr>
      <w:rPr>
        <w:rFonts w:hint="default"/>
        <w:lang w:val="ru-RU" w:eastAsia="en-US" w:bidi="ar-SA"/>
      </w:rPr>
    </w:lvl>
    <w:lvl w:ilvl="8">
      <w:numFmt w:val="bullet"/>
      <w:lvlText w:val="•"/>
      <w:lvlJc w:val="left"/>
      <w:pPr>
        <w:ind w:left="8520" w:hanging="1063"/>
      </w:pPr>
      <w:rPr>
        <w:rFonts w:hint="default"/>
        <w:lang w:val="ru-RU" w:eastAsia="en-US" w:bidi="ar-SA"/>
      </w:rPr>
    </w:lvl>
  </w:abstractNum>
  <w:abstractNum w:abstractNumId="33">
    <w:nsid w:val="649E5490"/>
    <w:multiLevelType w:val="multilevel"/>
    <w:tmpl w:val="D292CEC4"/>
    <w:lvl w:ilvl="0">
      <w:start w:val="4"/>
      <w:numFmt w:val="decimal"/>
      <w:lvlText w:val="%1"/>
      <w:lvlJc w:val="left"/>
      <w:pPr>
        <w:ind w:left="1300" w:hanging="420"/>
      </w:pPr>
      <w:rPr>
        <w:rFonts w:hint="default"/>
        <w:lang w:val="ru-RU" w:eastAsia="en-US" w:bidi="ar-SA"/>
      </w:rPr>
    </w:lvl>
    <w:lvl w:ilvl="1">
      <w:start w:val="1"/>
      <w:numFmt w:val="decimal"/>
      <w:lvlText w:val="%1.%2."/>
      <w:lvlJc w:val="left"/>
      <w:pPr>
        <w:ind w:left="1300" w:hanging="420"/>
        <w:jc w:val="right"/>
      </w:pPr>
      <w:rPr>
        <w:rFonts w:ascii="Times New Roman" w:eastAsia="Times New Roman" w:hAnsi="Times New Roman" w:cs="Times New Roman" w:hint="default"/>
        <w:w w:val="99"/>
        <w:sz w:val="28"/>
        <w:szCs w:val="28"/>
        <w:lang w:val="ru-RU" w:eastAsia="en-US" w:bidi="ar-SA"/>
      </w:rPr>
    </w:lvl>
    <w:lvl w:ilvl="2">
      <w:numFmt w:val="bullet"/>
      <w:lvlText w:val="-"/>
      <w:lvlJc w:val="left"/>
      <w:pPr>
        <w:ind w:left="172" w:hanging="140"/>
      </w:pPr>
      <w:rPr>
        <w:rFonts w:ascii="Times New Roman" w:eastAsia="Times New Roman" w:hAnsi="Times New Roman" w:cs="Times New Roman" w:hint="default"/>
        <w:w w:val="99"/>
        <w:sz w:val="24"/>
        <w:szCs w:val="24"/>
        <w:lang w:val="ru-RU" w:eastAsia="en-US" w:bidi="ar-SA"/>
      </w:rPr>
    </w:lvl>
    <w:lvl w:ilvl="3">
      <w:numFmt w:val="bullet"/>
      <w:lvlText w:val="•"/>
      <w:lvlJc w:val="left"/>
      <w:pPr>
        <w:ind w:left="2585" w:hanging="140"/>
      </w:pPr>
      <w:rPr>
        <w:rFonts w:hint="default"/>
        <w:lang w:val="ru-RU" w:eastAsia="en-US" w:bidi="ar-SA"/>
      </w:rPr>
    </w:lvl>
    <w:lvl w:ilvl="4">
      <w:numFmt w:val="bullet"/>
      <w:lvlText w:val="•"/>
      <w:lvlJc w:val="left"/>
      <w:pPr>
        <w:ind w:left="3731" w:hanging="140"/>
      </w:pPr>
      <w:rPr>
        <w:rFonts w:hint="default"/>
        <w:lang w:val="ru-RU" w:eastAsia="en-US" w:bidi="ar-SA"/>
      </w:rPr>
    </w:lvl>
    <w:lvl w:ilvl="5">
      <w:numFmt w:val="bullet"/>
      <w:lvlText w:val="•"/>
      <w:lvlJc w:val="left"/>
      <w:pPr>
        <w:ind w:left="4877" w:hanging="140"/>
      </w:pPr>
      <w:rPr>
        <w:rFonts w:hint="default"/>
        <w:lang w:val="ru-RU" w:eastAsia="en-US" w:bidi="ar-SA"/>
      </w:rPr>
    </w:lvl>
    <w:lvl w:ilvl="6">
      <w:numFmt w:val="bullet"/>
      <w:lvlText w:val="•"/>
      <w:lvlJc w:val="left"/>
      <w:pPr>
        <w:ind w:left="6022" w:hanging="140"/>
      </w:pPr>
      <w:rPr>
        <w:rFonts w:hint="default"/>
        <w:lang w:val="ru-RU" w:eastAsia="en-US" w:bidi="ar-SA"/>
      </w:rPr>
    </w:lvl>
    <w:lvl w:ilvl="7">
      <w:numFmt w:val="bullet"/>
      <w:lvlText w:val="•"/>
      <w:lvlJc w:val="left"/>
      <w:pPr>
        <w:ind w:left="7168" w:hanging="140"/>
      </w:pPr>
      <w:rPr>
        <w:rFonts w:hint="default"/>
        <w:lang w:val="ru-RU" w:eastAsia="en-US" w:bidi="ar-SA"/>
      </w:rPr>
    </w:lvl>
    <w:lvl w:ilvl="8">
      <w:numFmt w:val="bullet"/>
      <w:lvlText w:val="•"/>
      <w:lvlJc w:val="left"/>
      <w:pPr>
        <w:ind w:left="8314" w:hanging="140"/>
      </w:pPr>
      <w:rPr>
        <w:rFonts w:hint="default"/>
        <w:lang w:val="ru-RU" w:eastAsia="en-US" w:bidi="ar-SA"/>
      </w:rPr>
    </w:lvl>
  </w:abstractNum>
  <w:abstractNum w:abstractNumId="34">
    <w:nsid w:val="66435AF8"/>
    <w:multiLevelType w:val="hybridMultilevel"/>
    <w:tmpl w:val="6E54299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7558073C"/>
    <w:multiLevelType w:val="hybridMultilevel"/>
    <w:tmpl w:val="DF00B46E"/>
    <w:lvl w:ilvl="0" w:tplc="B590CAA0">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9B85721"/>
    <w:multiLevelType w:val="multilevel"/>
    <w:tmpl w:val="D2DE195C"/>
    <w:lvl w:ilvl="0">
      <w:start w:val="4"/>
      <w:numFmt w:val="decimal"/>
      <w:lvlText w:val="%1"/>
      <w:lvlJc w:val="left"/>
      <w:pPr>
        <w:ind w:left="172" w:hanging="523"/>
      </w:pPr>
      <w:rPr>
        <w:rFonts w:hint="default"/>
        <w:lang w:val="ru-RU" w:eastAsia="en-US" w:bidi="ar-SA"/>
      </w:rPr>
    </w:lvl>
    <w:lvl w:ilvl="1">
      <w:start w:val="5"/>
      <w:numFmt w:val="decimal"/>
      <w:lvlText w:val="%1.%2."/>
      <w:lvlJc w:val="left"/>
      <w:pPr>
        <w:ind w:left="172" w:hanging="523"/>
      </w:pPr>
      <w:rPr>
        <w:rFonts w:ascii="Times New Roman" w:eastAsia="Times New Roman" w:hAnsi="Times New Roman" w:cs="Times New Roman" w:hint="default"/>
        <w:i w:val="0"/>
        <w:iCs/>
        <w:spacing w:val="-1"/>
        <w:w w:val="100"/>
        <w:sz w:val="28"/>
        <w:szCs w:val="28"/>
        <w:lang w:val="ru-RU" w:eastAsia="en-US" w:bidi="ar-SA"/>
      </w:rPr>
    </w:lvl>
    <w:lvl w:ilvl="2">
      <w:numFmt w:val="bullet"/>
      <w:lvlText w:val="•"/>
      <w:lvlJc w:val="left"/>
      <w:pPr>
        <w:ind w:left="2265" w:hanging="523"/>
      </w:pPr>
      <w:rPr>
        <w:rFonts w:hint="default"/>
        <w:lang w:val="ru-RU" w:eastAsia="en-US" w:bidi="ar-SA"/>
      </w:rPr>
    </w:lvl>
    <w:lvl w:ilvl="3">
      <w:numFmt w:val="bullet"/>
      <w:lvlText w:val="•"/>
      <w:lvlJc w:val="left"/>
      <w:pPr>
        <w:ind w:left="3307" w:hanging="523"/>
      </w:pPr>
      <w:rPr>
        <w:rFonts w:hint="default"/>
        <w:lang w:val="ru-RU" w:eastAsia="en-US" w:bidi="ar-SA"/>
      </w:rPr>
    </w:lvl>
    <w:lvl w:ilvl="4">
      <w:numFmt w:val="bullet"/>
      <w:lvlText w:val="•"/>
      <w:lvlJc w:val="left"/>
      <w:pPr>
        <w:ind w:left="4350" w:hanging="523"/>
      </w:pPr>
      <w:rPr>
        <w:rFonts w:hint="default"/>
        <w:lang w:val="ru-RU" w:eastAsia="en-US" w:bidi="ar-SA"/>
      </w:rPr>
    </w:lvl>
    <w:lvl w:ilvl="5">
      <w:numFmt w:val="bullet"/>
      <w:lvlText w:val="•"/>
      <w:lvlJc w:val="left"/>
      <w:pPr>
        <w:ind w:left="5392" w:hanging="523"/>
      </w:pPr>
      <w:rPr>
        <w:rFonts w:hint="default"/>
        <w:lang w:val="ru-RU" w:eastAsia="en-US" w:bidi="ar-SA"/>
      </w:rPr>
    </w:lvl>
    <w:lvl w:ilvl="6">
      <w:numFmt w:val="bullet"/>
      <w:lvlText w:val="•"/>
      <w:lvlJc w:val="left"/>
      <w:pPr>
        <w:ind w:left="6435" w:hanging="523"/>
      </w:pPr>
      <w:rPr>
        <w:rFonts w:hint="default"/>
        <w:lang w:val="ru-RU" w:eastAsia="en-US" w:bidi="ar-SA"/>
      </w:rPr>
    </w:lvl>
    <w:lvl w:ilvl="7">
      <w:numFmt w:val="bullet"/>
      <w:lvlText w:val="•"/>
      <w:lvlJc w:val="left"/>
      <w:pPr>
        <w:ind w:left="7477" w:hanging="523"/>
      </w:pPr>
      <w:rPr>
        <w:rFonts w:hint="default"/>
        <w:lang w:val="ru-RU" w:eastAsia="en-US" w:bidi="ar-SA"/>
      </w:rPr>
    </w:lvl>
    <w:lvl w:ilvl="8">
      <w:numFmt w:val="bullet"/>
      <w:lvlText w:val="•"/>
      <w:lvlJc w:val="left"/>
      <w:pPr>
        <w:ind w:left="8520" w:hanging="523"/>
      </w:pPr>
      <w:rPr>
        <w:rFonts w:hint="default"/>
        <w:lang w:val="ru-RU" w:eastAsia="en-US" w:bidi="ar-SA"/>
      </w:rPr>
    </w:lvl>
  </w:abstractNum>
  <w:abstractNum w:abstractNumId="37">
    <w:nsid w:val="7C9526FC"/>
    <w:multiLevelType w:val="multilevel"/>
    <w:tmpl w:val="C654FF42"/>
    <w:lvl w:ilvl="0">
      <w:start w:val="8"/>
      <w:numFmt w:val="decimal"/>
      <w:lvlText w:val="%1"/>
      <w:lvlJc w:val="left"/>
      <w:pPr>
        <w:ind w:left="534" w:hanging="362"/>
      </w:pPr>
      <w:rPr>
        <w:rFonts w:hint="default"/>
        <w:lang w:val="ru-RU" w:eastAsia="en-US" w:bidi="ar-SA"/>
      </w:rPr>
    </w:lvl>
    <w:lvl w:ilvl="1">
      <w:start w:val="1"/>
      <w:numFmt w:val="decimal"/>
      <w:lvlText w:val="%1.%2."/>
      <w:lvlJc w:val="left"/>
      <w:pPr>
        <w:ind w:left="534" w:hanging="362"/>
      </w:pPr>
      <w:rPr>
        <w:rFonts w:ascii="Times New Roman" w:eastAsia="Times New Roman" w:hAnsi="Times New Roman" w:cs="Times New Roman" w:hint="default"/>
        <w:w w:val="99"/>
        <w:sz w:val="22"/>
        <w:szCs w:val="22"/>
        <w:lang w:val="ru-RU" w:eastAsia="en-US" w:bidi="ar-SA"/>
      </w:rPr>
    </w:lvl>
    <w:lvl w:ilvl="2">
      <w:numFmt w:val="bullet"/>
      <w:lvlText w:val="•"/>
      <w:lvlJc w:val="left"/>
      <w:pPr>
        <w:ind w:left="2553" w:hanging="362"/>
      </w:pPr>
      <w:rPr>
        <w:rFonts w:hint="default"/>
        <w:lang w:val="ru-RU" w:eastAsia="en-US" w:bidi="ar-SA"/>
      </w:rPr>
    </w:lvl>
    <w:lvl w:ilvl="3">
      <w:numFmt w:val="bullet"/>
      <w:lvlText w:val="•"/>
      <w:lvlJc w:val="left"/>
      <w:pPr>
        <w:ind w:left="3559" w:hanging="362"/>
      </w:pPr>
      <w:rPr>
        <w:rFonts w:hint="default"/>
        <w:lang w:val="ru-RU" w:eastAsia="en-US" w:bidi="ar-SA"/>
      </w:rPr>
    </w:lvl>
    <w:lvl w:ilvl="4">
      <w:numFmt w:val="bullet"/>
      <w:lvlText w:val="•"/>
      <w:lvlJc w:val="left"/>
      <w:pPr>
        <w:ind w:left="4566" w:hanging="362"/>
      </w:pPr>
      <w:rPr>
        <w:rFonts w:hint="default"/>
        <w:lang w:val="ru-RU" w:eastAsia="en-US" w:bidi="ar-SA"/>
      </w:rPr>
    </w:lvl>
    <w:lvl w:ilvl="5">
      <w:numFmt w:val="bullet"/>
      <w:lvlText w:val="•"/>
      <w:lvlJc w:val="left"/>
      <w:pPr>
        <w:ind w:left="5572" w:hanging="362"/>
      </w:pPr>
      <w:rPr>
        <w:rFonts w:hint="default"/>
        <w:lang w:val="ru-RU" w:eastAsia="en-US" w:bidi="ar-SA"/>
      </w:rPr>
    </w:lvl>
    <w:lvl w:ilvl="6">
      <w:numFmt w:val="bullet"/>
      <w:lvlText w:val="•"/>
      <w:lvlJc w:val="left"/>
      <w:pPr>
        <w:ind w:left="6579" w:hanging="362"/>
      </w:pPr>
      <w:rPr>
        <w:rFonts w:hint="default"/>
        <w:lang w:val="ru-RU" w:eastAsia="en-US" w:bidi="ar-SA"/>
      </w:rPr>
    </w:lvl>
    <w:lvl w:ilvl="7">
      <w:numFmt w:val="bullet"/>
      <w:lvlText w:val="•"/>
      <w:lvlJc w:val="left"/>
      <w:pPr>
        <w:ind w:left="7585" w:hanging="362"/>
      </w:pPr>
      <w:rPr>
        <w:rFonts w:hint="default"/>
        <w:lang w:val="ru-RU" w:eastAsia="en-US" w:bidi="ar-SA"/>
      </w:rPr>
    </w:lvl>
    <w:lvl w:ilvl="8">
      <w:numFmt w:val="bullet"/>
      <w:lvlText w:val="•"/>
      <w:lvlJc w:val="left"/>
      <w:pPr>
        <w:ind w:left="8592" w:hanging="362"/>
      </w:pPr>
      <w:rPr>
        <w:rFonts w:hint="default"/>
        <w:lang w:val="ru-RU" w:eastAsia="en-US" w:bidi="ar-SA"/>
      </w:rPr>
    </w:lvl>
  </w:abstractNum>
  <w:abstractNum w:abstractNumId="38">
    <w:nsid w:val="7CAC1486"/>
    <w:multiLevelType w:val="multilevel"/>
    <w:tmpl w:val="E8D0057C"/>
    <w:lvl w:ilvl="0">
      <w:start w:val="2"/>
      <w:numFmt w:val="decimal"/>
      <w:lvlText w:val="%1"/>
      <w:lvlJc w:val="left"/>
      <w:pPr>
        <w:ind w:left="172" w:hanging="492"/>
      </w:pPr>
      <w:rPr>
        <w:rFonts w:hint="default"/>
        <w:lang w:val="ru-RU" w:eastAsia="en-US" w:bidi="ar-SA"/>
      </w:rPr>
    </w:lvl>
    <w:lvl w:ilvl="1">
      <w:start w:val="1"/>
      <w:numFmt w:val="decimal"/>
      <w:lvlText w:val="%1.%2."/>
      <w:lvlJc w:val="left"/>
      <w:pPr>
        <w:ind w:left="172" w:hanging="492"/>
        <w:jc w:val="right"/>
      </w:pPr>
      <w:rPr>
        <w:rFonts w:ascii="Times New Roman" w:eastAsia="Times New Roman" w:hAnsi="Times New Roman" w:cs="Times New Roman" w:hint="default"/>
        <w:i w:val="0"/>
        <w:iCs/>
        <w:w w:val="100"/>
        <w:sz w:val="28"/>
        <w:szCs w:val="28"/>
        <w:lang w:val="ru-RU" w:eastAsia="en-US" w:bidi="ar-SA"/>
      </w:rPr>
    </w:lvl>
    <w:lvl w:ilvl="2">
      <w:start w:val="1"/>
      <w:numFmt w:val="decimal"/>
      <w:lvlText w:val="%1.%2.%3."/>
      <w:lvlJc w:val="left"/>
      <w:pPr>
        <w:ind w:left="172" w:hanging="779"/>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307" w:hanging="779"/>
      </w:pPr>
      <w:rPr>
        <w:rFonts w:hint="default"/>
        <w:lang w:val="ru-RU" w:eastAsia="en-US" w:bidi="ar-SA"/>
      </w:rPr>
    </w:lvl>
    <w:lvl w:ilvl="4">
      <w:numFmt w:val="bullet"/>
      <w:lvlText w:val="•"/>
      <w:lvlJc w:val="left"/>
      <w:pPr>
        <w:ind w:left="4350" w:hanging="779"/>
      </w:pPr>
      <w:rPr>
        <w:rFonts w:hint="default"/>
        <w:lang w:val="ru-RU" w:eastAsia="en-US" w:bidi="ar-SA"/>
      </w:rPr>
    </w:lvl>
    <w:lvl w:ilvl="5">
      <w:numFmt w:val="bullet"/>
      <w:lvlText w:val="•"/>
      <w:lvlJc w:val="left"/>
      <w:pPr>
        <w:ind w:left="5392" w:hanging="779"/>
      </w:pPr>
      <w:rPr>
        <w:rFonts w:hint="default"/>
        <w:lang w:val="ru-RU" w:eastAsia="en-US" w:bidi="ar-SA"/>
      </w:rPr>
    </w:lvl>
    <w:lvl w:ilvl="6">
      <w:numFmt w:val="bullet"/>
      <w:lvlText w:val="•"/>
      <w:lvlJc w:val="left"/>
      <w:pPr>
        <w:ind w:left="6435" w:hanging="779"/>
      </w:pPr>
      <w:rPr>
        <w:rFonts w:hint="default"/>
        <w:lang w:val="ru-RU" w:eastAsia="en-US" w:bidi="ar-SA"/>
      </w:rPr>
    </w:lvl>
    <w:lvl w:ilvl="7">
      <w:numFmt w:val="bullet"/>
      <w:lvlText w:val="•"/>
      <w:lvlJc w:val="left"/>
      <w:pPr>
        <w:ind w:left="7477" w:hanging="779"/>
      </w:pPr>
      <w:rPr>
        <w:rFonts w:hint="default"/>
        <w:lang w:val="ru-RU" w:eastAsia="en-US" w:bidi="ar-SA"/>
      </w:rPr>
    </w:lvl>
    <w:lvl w:ilvl="8">
      <w:numFmt w:val="bullet"/>
      <w:lvlText w:val="•"/>
      <w:lvlJc w:val="left"/>
      <w:pPr>
        <w:ind w:left="8520" w:hanging="779"/>
      </w:pPr>
      <w:rPr>
        <w:rFonts w:hint="default"/>
        <w:lang w:val="ru-RU" w:eastAsia="en-US" w:bidi="ar-SA"/>
      </w:rPr>
    </w:lvl>
  </w:abstractNum>
  <w:abstractNum w:abstractNumId="39">
    <w:nsid w:val="7D4357A5"/>
    <w:multiLevelType w:val="hybridMultilevel"/>
    <w:tmpl w:val="7382B4A4"/>
    <w:lvl w:ilvl="0" w:tplc="A0568DB4">
      <w:start w:val="3"/>
      <w:numFmt w:val="decimal"/>
      <w:lvlText w:val="%1."/>
      <w:lvlJc w:val="left"/>
      <w:pPr>
        <w:ind w:left="412" w:hanging="240"/>
      </w:pPr>
      <w:rPr>
        <w:rFonts w:ascii="Times New Roman" w:eastAsia="Times New Roman" w:hAnsi="Times New Roman" w:cs="Times New Roman" w:hint="default"/>
        <w:w w:val="99"/>
        <w:sz w:val="28"/>
        <w:szCs w:val="28"/>
        <w:lang w:val="ru-RU" w:eastAsia="en-US" w:bidi="ar-SA"/>
      </w:rPr>
    </w:lvl>
    <w:lvl w:ilvl="1" w:tplc="2CCC0AF8">
      <w:numFmt w:val="bullet"/>
      <w:lvlText w:val="-"/>
      <w:lvlJc w:val="left"/>
      <w:pPr>
        <w:ind w:left="1020" w:hanging="140"/>
      </w:pPr>
      <w:rPr>
        <w:rFonts w:ascii="Times New Roman" w:eastAsia="Times New Roman" w:hAnsi="Times New Roman" w:cs="Times New Roman" w:hint="default"/>
        <w:w w:val="99"/>
        <w:sz w:val="24"/>
        <w:szCs w:val="24"/>
        <w:lang w:val="ru-RU" w:eastAsia="en-US" w:bidi="ar-SA"/>
      </w:rPr>
    </w:lvl>
    <w:lvl w:ilvl="2" w:tplc="492EFA0E">
      <w:numFmt w:val="bullet"/>
      <w:lvlText w:val="•"/>
      <w:lvlJc w:val="left"/>
      <w:pPr>
        <w:ind w:left="1140" w:hanging="140"/>
      </w:pPr>
      <w:rPr>
        <w:rFonts w:hint="default"/>
        <w:lang w:val="ru-RU" w:eastAsia="en-US" w:bidi="ar-SA"/>
      </w:rPr>
    </w:lvl>
    <w:lvl w:ilvl="3" w:tplc="8604AD54">
      <w:numFmt w:val="bullet"/>
      <w:lvlText w:val="•"/>
      <w:lvlJc w:val="left"/>
      <w:pPr>
        <w:ind w:left="2323" w:hanging="140"/>
      </w:pPr>
      <w:rPr>
        <w:rFonts w:hint="default"/>
        <w:lang w:val="ru-RU" w:eastAsia="en-US" w:bidi="ar-SA"/>
      </w:rPr>
    </w:lvl>
    <w:lvl w:ilvl="4" w:tplc="DCAAE1E8">
      <w:numFmt w:val="bullet"/>
      <w:lvlText w:val="•"/>
      <w:lvlJc w:val="left"/>
      <w:pPr>
        <w:ind w:left="3506" w:hanging="140"/>
      </w:pPr>
      <w:rPr>
        <w:rFonts w:hint="default"/>
        <w:lang w:val="ru-RU" w:eastAsia="en-US" w:bidi="ar-SA"/>
      </w:rPr>
    </w:lvl>
    <w:lvl w:ilvl="5" w:tplc="1B0AC5BA">
      <w:numFmt w:val="bullet"/>
      <w:lvlText w:val="•"/>
      <w:lvlJc w:val="left"/>
      <w:pPr>
        <w:ind w:left="4689" w:hanging="140"/>
      </w:pPr>
      <w:rPr>
        <w:rFonts w:hint="default"/>
        <w:lang w:val="ru-RU" w:eastAsia="en-US" w:bidi="ar-SA"/>
      </w:rPr>
    </w:lvl>
    <w:lvl w:ilvl="6" w:tplc="21C87B6A">
      <w:numFmt w:val="bullet"/>
      <w:lvlText w:val="•"/>
      <w:lvlJc w:val="left"/>
      <w:pPr>
        <w:ind w:left="5872" w:hanging="140"/>
      </w:pPr>
      <w:rPr>
        <w:rFonts w:hint="default"/>
        <w:lang w:val="ru-RU" w:eastAsia="en-US" w:bidi="ar-SA"/>
      </w:rPr>
    </w:lvl>
    <w:lvl w:ilvl="7" w:tplc="11646F24">
      <w:numFmt w:val="bullet"/>
      <w:lvlText w:val="•"/>
      <w:lvlJc w:val="left"/>
      <w:pPr>
        <w:ind w:left="7056" w:hanging="140"/>
      </w:pPr>
      <w:rPr>
        <w:rFonts w:hint="default"/>
        <w:lang w:val="ru-RU" w:eastAsia="en-US" w:bidi="ar-SA"/>
      </w:rPr>
    </w:lvl>
    <w:lvl w:ilvl="8" w:tplc="4162D088">
      <w:numFmt w:val="bullet"/>
      <w:lvlText w:val="•"/>
      <w:lvlJc w:val="left"/>
      <w:pPr>
        <w:ind w:left="8239" w:hanging="140"/>
      </w:pPr>
      <w:rPr>
        <w:rFonts w:hint="default"/>
        <w:lang w:val="ru-RU" w:eastAsia="en-US" w:bidi="ar-SA"/>
      </w:rPr>
    </w:lvl>
  </w:abstractNum>
  <w:num w:numId="1">
    <w:abstractNumId w:val="35"/>
  </w:num>
  <w:num w:numId="2">
    <w:abstractNumId w:val="34"/>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18"/>
  </w:num>
  <w:num w:numId="6">
    <w:abstractNumId w:val="28"/>
  </w:num>
  <w:num w:numId="7">
    <w:abstractNumId w:val="33"/>
  </w:num>
  <w:num w:numId="8">
    <w:abstractNumId w:val="39"/>
  </w:num>
  <w:num w:numId="9">
    <w:abstractNumId w:val="21"/>
  </w:num>
  <w:num w:numId="10">
    <w:abstractNumId w:val="15"/>
  </w:num>
  <w:num w:numId="11">
    <w:abstractNumId w:val="36"/>
  </w:num>
  <w:num w:numId="12">
    <w:abstractNumId w:val="27"/>
  </w:num>
  <w:num w:numId="13">
    <w:abstractNumId w:val="24"/>
  </w:num>
  <w:num w:numId="14">
    <w:abstractNumId w:val="9"/>
  </w:num>
  <w:num w:numId="15">
    <w:abstractNumId w:val="5"/>
  </w:num>
  <w:num w:numId="16">
    <w:abstractNumId w:val="23"/>
  </w:num>
  <w:num w:numId="17">
    <w:abstractNumId w:val="17"/>
  </w:num>
  <w:num w:numId="18">
    <w:abstractNumId w:val="6"/>
  </w:num>
  <w:num w:numId="19">
    <w:abstractNumId w:val="19"/>
  </w:num>
  <w:num w:numId="20">
    <w:abstractNumId w:val="32"/>
  </w:num>
  <w:num w:numId="21">
    <w:abstractNumId w:val="25"/>
  </w:num>
  <w:num w:numId="22">
    <w:abstractNumId w:val="38"/>
  </w:num>
  <w:num w:numId="23">
    <w:abstractNumId w:val="29"/>
  </w:num>
  <w:num w:numId="24">
    <w:abstractNumId w:val="12"/>
  </w:num>
  <w:num w:numId="25">
    <w:abstractNumId w:val="16"/>
  </w:num>
  <w:num w:numId="26">
    <w:abstractNumId w:val="30"/>
  </w:num>
  <w:num w:numId="27">
    <w:abstractNumId w:val="13"/>
  </w:num>
  <w:num w:numId="28">
    <w:abstractNumId w:val="2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0"/>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7"/>
    <w:lvlOverride w:ilvl="0">
      <w:startOverride w:val="1"/>
    </w:lvlOverride>
    <w:lvlOverride w:ilvl="1"/>
    <w:lvlOverride w:ilvl="2"/>
    <w:lvlOverride w:ilvl="3"/>
    <w:lvlOverride w:ilvl="4"/>
    <w:lvlOverride w:ilvl="5"/>
    <w:lvlOverride w:ilvl="6"/>
    <w:lvlOverride w:ilvl="7"/>
    <w:lvlOverride w:ilvl="8"/>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0"/>
  </w:num>
  <w:num w:numId="39">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1572C"/>
    <w:rsid w:val="00027AB3"/>
    <w:rsid w:val="00031F4A"/>
    <w:rsid w:val="000331C7"/>
    <w:rsid w:val="00036B78"/>
    <w:rsid w:val="00041E65"/>
    <w:rsid w:val="00042344"/>
    <w:rsid w:val="0004389B"/>
    <w:rsid w:val="00053AB3"/>
    <w:rsid w:val="00054CD6"/>
    <w:rsid w:val="00055662"/>
    <w:rsid w:val="00056C1B"/>
    <w:rsid w:val="00073A6C"/>
    <w:rsid w:val="00073AA2"/>
    <w:rsid w:val="00073CF0"/>
    <w:rsid w:val="000805F0"/>
    <w:rsid w:val="00086311"/>
    <w:rsid w:val="0008641B"/>
    <w:rsid w:val="0009087D"/>
    <w:rsid w:val="00097700"/>
    <w:rsid w:val="000A0F2A"/>
    <w:rsid w:val="000B26F4"/>
    <w:rsid w:val="000B2B94"/>
    <w:rsid w:val="000B448F"/>
    <w:rsid w:val="000B79E8"/>
    <w:rsid w:val="000C103B"/>
    <w:rsid w:val="000E5C6A"/>
    <w:rsid w:val="000F0428"/>
    <w:rsid w:val="000F2EC1"/>
    <w:rsid w:val="000F4336"/>
    <w:rsid w:val="00101DF9"/>
    <w:rsid w:val="001028FF"/>
    <w:rsid w:val="00102EA6"/>
    <w:rsid w:val="00107D2F"/>
    <w:rsid w:val="00110984"/>
    <w:rsid w:val="00110E1B"/>
    <w:rsid w:val="00111C29"/>
    <w:rsid w:val="0011407F"/>
    <w:rsid w:val="001177EC"/>
    <w:rsid w:val="00141F05"/>
    <w:rsid w:val="001465F1"/>
    <w:rsid w:val="00165888"/>
    <w:rsid w:val="00165A0D"/>
    <w:rsid w:val="00172C09"/>
    <w:rsid w:val="00173BED"/>
    <w:rsid w:val="0018024A"/>
    <w:rsid w:val="00180F1C"/>
    <w:rsid w:val="001824B9"/>
    <w:rsid w:val="001843E5"/>
    <w:rsid w:val="00186A3B"/>
    <w:rsid w:val="0019575E"/>
    <w:rsid w:val="00196FD7"/>
    <w:rsid w:val="001A0EEE"/>
    <w:rsid w:val="001B0642"/>
    <w:rsid w:val="001B5690"/>
    <w:rsid w:val="001B594E"/>
    <w:rsid w:val="001C1B29"/>
    <w:rsid w:val="001C56B6"/>
    <w:rsid w:val="001D30F3"/>
    <w:rsid w:val="001D534F"/>
    <w:rsid w:val="001D580D"/>
    <w:rsid w:val="001E1E86"/>
    <w:rsid w:val="001F019A"/>
    <w:rsid w:val="001F27B9"/>
    <w:rsid w:val="002060F3"/>
    <w:rsid w:val="002132D8"/>
    <w:rsid w:val="00222DC3"/>
    <w:rsid w:val="002259F7"/>
    <w:rsid w:val="00226CCD"/>
    <w:rsid w:val="00230E01"/>
    <w:rsid w:val="002353C4"/>
    <w:rsid w:val="0023751C"/>
    <w:rsid w:val="002559A7"/>
    <w:rsid w:val="00256335"/>
    <w:rsid w:val="002569E1"/>
    <w:rsid w:val="002623E3"/>
    <w:rsid w:val="0026406E"/>
    <w:rsid w:val="00273296"/>
    <w:rsid w:val="00277F79"/>
    <w:rsid w:val="00284062"/>
    <w:rsid w:val="002902FE"/>
    <w:rsid w:val="00292552"/>
    <w:rsid w:val="002947D2"/>
    <w:rsid w:val="0029599C"/>
    <w:rsid w:val="002A0E10"/>
    <w:rsid w:val="002A3978"/>
    <w:rsid w:val="002A58A5"/>
    <w:rsid w:val="002A5FF5"/>
    <w:rsid w:val="002B62BB"/>
    <w:rsid w:val="002C1B0C"/>
    <w:rsid w:val="002C42BE"/>
    <w:rsid w:val="002D170E"/>
    <w:rsid w:val="002E059B"/>
    <w:rsid w:val="002E1321"/>
    <w:rsid w:val="002E2571"/>
    <w:rsid w:val="002E59D4"/>
    <w:rsid w:val="00300613"/>
    <w:rsid w:val="0030268F"/>
    <w:rsid w:val="00305046"/>
    <w:rsid w:val="003156A4"/>
    <w:rsid w:val="00322F5A"/>
    <w:rsid w:val="00330A54"/>
    <w:rsid w:val="00331CBE"/>
    <w:rsid w:val="00336F73"/>
    <w:rsid w:val="00342C3D"/>
    <w:rsid w:val="00343DB6"/>
    <w:rsid w:val="0034719B"/>
    <w:rsid w:val="0036750E"/>
    <w:rsid w:val="00372956"/>
    <w:rsid w:val="00373E9F"/>
    <w:rsid w:val="003844C0"/>
    <w:rsid w:val="00385C25"/>
    <w:rsid w:val="0039425A"/>
    <w:rsid w:val="003A088A"/>
    <w:rsid w:val="003A220F"/>
    <w:rsid w:val="003A2443"/>
    <w:rsid w:val="003A4EDC"/>
    <w:rsid w:val="003B203A"/>
    <w:rsid w:val="003C2689"/>
    <w:rsid w:val="003D46B3"/>
    <w:rsid w:val="003D5988"/>
    <w:rsid w:val="003E1A3D"/>
    <w:rsid w:val="003F150F"/>
    <w:rsid w:val="003F1BAD"/>
    <w:rsid w:val="00400D23"/>
    <w:rsid w:val="004021FE"/>
    <w:rsid w:val="004039B3"/>
    <w:rsid w:val="00415915"/>
    <w:rsid w:val="00424380"/>
    <w:rsid w:val="00432E8E"/>
    <w:rsid w:val="00433B0A"/>
    <w:rsid w:val="00440E27"/>
    <w:rsid w:val="004557FD"/>
    <w:rsid w:val="00456419"/>
    <w:rsid w:val="00466024"/>
    <w:rsid w:val="00466801"/>
    <w:rsid w:val="00472258"/>
    <w:rsid w:val="00483355"/>
    <w:rsid w:val="0048342C"/>
    <w:rsid w:val="00486E0B"/>
    <w:rsid w:val="00490BD2"/>
    <w:rsid w:val="004931E8"/>
    <w:rsid w:val="00497698"/>
    <w:rsid w:val="004A3B47"/>
    <w:rsid w:val="004A4602"/>
    <w:rsid w:val="004A7339"/>
    <w:rsid w:val="004B3BDB"/>
    <w:rsid w:val="004B3ED1"/>
    <w:rsid w:val="004B4081"/>
    <w:rsid w:val="004B4882"/>
    <w:rsid w:val="004C1DD3"/>
    <w:rsid w:val="004C392C"/>
    <w:rsid w:val="004C726B"/>
    <w:rsid w:val="004D2385"/>
    <w:rsid w:val="004E057F"/>
    <w:rsid w:val="004F0592"/>
    <w:rsid w:val="004F235E"/>
    <w:rsid w:val="004F5DF4"/>
    <w:rsid w:val="004F6114"/>
    <w:rsid w:val="0050285A"/>
    <w:rsid w:val="00507507"/>
    <w:rsid w:val="005108A3"/>
    <w:rsid w:val="005262FA"/>
    <w:rsid w:val="0052785B"/>
    <w:rsid w:val="005313FA"/>
    <w:rsid w:val="00534A4E"/>
    <w:rsid w:val="00543F7E"/>
    <w:rsid w:val="00545E4C"/>
    <w:rsid w:val="005460ED"/>
    <w:rsid w:val="005472FB"/>
    <w:rsid w:val="0055567A"/>
    <w:rsid w:val="0057270C"/>
    <w:rsid w:val="00574D08"/>
    <w:rsid w:val="00576614"/>
    <w:rsid w:val="00582FCB"/>
    <w:rsid w:val="005A09D6"/>
    <w:rsid w:val="005A1D0F"/>
    <w:rsid w:val="005C2DD2"/>
    <w:rsid w:val="005C49CE"/>
    <w:rsid w:val="005C5817"/>
    <w:rsid w:val="005D6302"/>
    <w:rsid w:val="005E0DEF"/>
    <w:rsid w:val="005E4E8F"/>
    <w:rsid w:val="005F2DCC"/>
    <w:rsid w:val="005F65FC"/>
    <w:rsid w:val="005F6AB7"/>
    <w:rsid w:val="00602BAC"/>
    <w:rsid w:val="00603E8B"/>
    <w:rsid w:val="00610283"/>
    <w:rsid w:val="00612F60"/>
    <w:rsid w:val="0061454E"/>
    <w:rsid w:val="00617B7C"/>
    <w:rsid w:val="00620A61"/>
    <w:rsid w:val="00625D59"/>
    <w:rsid w:val="0063378B"/>
    <w:rsid w:val="00633CFE"/>
    <w:rsid w:val="00634DE4"/>
    <w:rsid w:val="00637AD3"/>
    <w:rsid w:val="006472BC"/>
    <w:rsid w:val="006479F7"/>
    <w:rsid w:val="00663696"/>
    <w:rsid w:val="00682D85"/>
    <w:rsid w:val="00687E5A"/>
    <w:rsid w:val="00693801"/>
    <w:rsid w:val="006A058B"/>
    <w:rsid w:val="006A4E5C"/>
    <w:rsid w:val="006A5D14"/>
    <w:rsid w:val="006A5E22"/>
    <w:rsid w:val="006A66DD"/>
    <w:rsid w:val="006B00C5"/>
    <w:rsid w:val="006C7452"/>
    <w:rsid w:val="006D039B"/>
    <w:rsid w:val="006D6A7D"/>
    <w:rsid w:val="006E1E12"/>
    <w:rsid w:val="006E6DD2"/>
    <w:rsid w:val="006F1C70"/>
    <w:rsid w:val="006F23CD"/>
    <w:rsid w:val="006F41A9"/>
    <w:rsid w:val="006F5488"/>
    <w:rsid w:val="006F742B"/>
    <w:rsid w:val="00700EF3"/>
    <w:rsid w:val="00701264"/>
    <w:rsid w:val="00701D54"/>
    <w:rsid w:val="00705735"/>
    <w:rsid w:val="00725474"/>
    <w:rsid w:val="00730312"/>
    <w:rsid w:val="00732E84"/>
    <w:rsid w:val="0073435C"/>
    <w:rsid w:val="0074010C"/>
    <w:rsid w:val="007508B4"/>
    <w:rsid w:val="00750B4D"/>
    <w:rsid w:val="00754D97"/>
    <w:rsid w:val="0075612C"/>
    <w:rsid w:val="00756B27"/>
    <w:rsid w:val="00760421"/>
    <w:rsid w:val="0076205A"/>
    <w:rsid w:val="00763C8F"/>
    <w:rsid w:val="00764805"/>
    <w:rsid w:val="00765EC4"/>
    <w:rsid w:val="0076667F"/>
    <w:rsid w:val="0076764A"/>
    <w:rsid w:val="00773553"/>
    <w:rsid w:val="00774E23"/>
    <w:rsid w:val="007801BF"/>
    <w:rsid w:val="00790EA4"/>
    <w:rsid w:val="007C0069"/>
    <w:rsid w:val="007C4D2B"/>
    <w:rsid w:val="007C5171"/>
    <w:rsid w:val="007C614A"/>
    <w:rsid w:val="007E055C"/>
    <w:rsid w:val="007E1508"/>
    <w:rsid w:val="008140FE"/>
    <w:rsid w:val="00820412"/>
    <w:rsid w:val="00821B8B"/>
    <w:rsid w:val="00824B38"/>
    <w:rsid w:val="00833AF4"/>
    <w:rsid w:val="00850904"/>
    <w:rsid w:val="0085100A"/>
    <w:rsid w:val="00853D43"/>
    <w:rsid w:val="00855B9A"/>
    <w:rsid w:val="00860871"/>
    <w:rsid w:val="0086418C"/>
    <w:rsid w:val="00865869"/>
    <w:rsid w:val="0088489A"/>
    <w:rsid w:val="0089581A"/>
    <w:rsid w:val="008975E4"/>
    <w:rsid w:val="008A4A18"/>
    <w:rsid w:val="008A5A16"/>
    <w:rsid w:val="008B0C6F"/>
    <w:rsid w:val="008B0F28"/>
    <w:rsid w:val="008B1971"/>
    <w:rsid w:val="008B4991"/>
    <w:rsid w:val="008B5402"/>
    <w:rsid w:val="008B7384"/>
    <w:rsid w:val="008C1B07"/>
    <w:rsid w:val="008C278C"/>
    <w:rsid w:val="008C4367"/>
    <w:rsid w:val="008D1196"/>
    <w:rsid w:val="008D7C0D"/>
    <w:rsid w:val="008E0519"/>
    <w:rsid w:val="008E42D1"/>
    <w:rsid w:val="008E765C"/>
    <w:rsid w:val="008E7D11"/>
    <w:rsid w:val="008E7DAD"/>
    <w:rsid w:val="008F3EF6"/>
    <w:rsid w:val="008F6E55"/>
    <w:rsid w:val="00902585"/>
    <w:rsid w:val="009109EB"/>
    <w:rsid w:val="00921082"/>
    <w:rsid w:val="00926178"/>
    <w:rsid w:val="009360D7"/>
    <w:rsid w:val="009409DD"/>
    <w:rsid w:val="0094101D"/>
    <w:rsid w:val="00941D67"/>
    <w:rsid w:val="00942B1E"/>
    <w:rsid w:val="009551CE"/>
    <w:rsid w:val="00956432"/>
    <w:rsid w:val="00960EE6"/>
    <w:rsid w:val="009626FD"/>
    <w:rsid w:val="00963EC0"/>
    <w:rsid w:val="00971FC6"/>
    <w:rsid w:val="009774BA"/>
    <w:rsid w:val="00977F9E"/>
    <w:rsid w:val="009805CA"/>
    <w:rsid w:val="00982DC3"/>
    <w:rsid w:val="009A3025"/>
    <w:rsid w:val="009A5C76"/>
    <w:rsid w:val="009B1AF0"/>
    <w:rsid w:val="009B7DBF"/>
    <w:rsid w:val="009C4B4E"/>
    <w:rsid w:val="009D0891"/>
    <w:rsid w:val="009D2707"/>
    <w:rsid w:val="009D2FDB"/>
    <w:rsid w:val="009D3E19"/>
    <w:rsid w:val="009D4DAD"/>
    <w:rsid w:val="009D7B51"/>
    <w:rsid w:val="009E0C7E"/>
    <w:rsid w:val="009E378C"/>
    <w:rsid w:val="009E5C0D"/>
    <w:rsid w:val="00A03180"/>
    <w:rsid w:val="00A05EC8"/>
    <w:rsid w:val="00A068F3"/>
    <w:rsid w:val="00A111A9"/>
    <w:rsid w:val="00A11DFE"/>
    <w:rsid w:val="00A13280"/>
    <w:rsid w:val="00A13ACD"/>
    <w:rsid w:val="00A23554"/>
    <w:rsid w:val="00A345B8"/>
    <w:rsid w:val="00A45B3A"/>
    <w:rsid w:val="00A5069B"/>
    <w:rsid w:val="00A54156"/>
    <w:rsid w:val="00A66B41"/>
    <w:rsid w:val="00A7509D"/>
    <w:rsid w:val="00A760C3"/>
    <w:rsid w:val="00A81462"/>
    <w:rsid w:val="00A860C4"/>
    <w:rsid w:val="00A875DE"/>
    <w:rsid w:val="00A90DA9"/>
    <w:rsid w:val="00A9206F"/>
    <w:rsid w:val="00A95012"/>
    <w:rsid w:val="00A951EC"/>
    <w:rsid w:val="00A95746"/>
    <w:rsid w:val="00A961BE"/>
    <w:rsid w:val="00AA0A19"/>
    <w:rsid w:val="00AB3E01"/>
    <w:rsid w:val="00AB7A56"/>
    <w:rsid w:val="00AC0DFB"/>
    <w:rsid w:val="00AC1E83"/>
    <w:rsid w:val="00AC5F44"/>
    <w:rsid w:val="00AD0D8B"/>
    <w:rsid w:val="00AD3956"/>
    <w:rsid w:val="00AD440C"/>
    <w:rsid w:val="00AE3325"/>
    <w:rsid w:val="00AE3E06"/>
    <w:rsid w:val="00AE3F00"/>
    <w:rsid w:val="00AF0D11"/>
    <w:rsid w:val="00AF430C"/>
    <w:rsid w:val="00AF6449"/>
    <w:rsid w:val="00B00F7D"/>
    <w:rsid w:val="00B06364"/>
    <w:rsid w:val="00B13FEE"/>
    <w:rsid w:val="00B16332"/>
    <w:rsid w:val="00B21358"/>
    <w:rsid w:val="00B2574A"/>
    <w:rsid w:val="00B34379"/>
    <w:rsid w:val="00B53620"/>
    <w:rsid w:val="00B53E20"/>
    <w:rsid w:val="00B56819"/>
    <w:rsid w:val="00B67E88"/>
    <w:rsid w:val="00B75AEC"/>
    <w:rsid w:val="00B773D5"/>
    <w:rsid w:val="00B827F6"/>
    <w:rsid w:val="00B835AA"/>
    <w:rsid w:val="00B8398F"/>
    <w:rsid w:val="00B8749D"/>
    <w:rsid w:val="00BB5E57"/>
    <w:rsid w:val="00BC0202"/>
    <w:rsid w:val="00BC462D"/>
    <w:rsid w:val="00BC7039"/>
    <w:rsid w:val="00BD6204"/>
    <w:rsid w:val="00BD6662"/>
    <w:rsid w:val="00BF43B6"/>
    <w:rsid w:val="00BF66BF"/>
    <w:rsid w:val="00C00F8A"/>
    <w:rsid w:val="00C02DDA"/>
    <w:rsid w:val="00C05DA3"/>
    <w:rsid w:val="00C11377"/>
    <w:rsid w:val="00C1440B"/>
    <w:rsid w:val="00C14ADF"/>
    <w:rsid w:val="00C1677F"/>
    <w:rsid w:val="00C22B87"/>
    <w:rsid w:val="00C252B2"/>
    <w:rsid w:val="00C33FB2"/>
    <w:rsid w:val="00C4031C"/>
    <w:rsid w:val="00C41E2D"/>
    <w:rsid w:val="00C44F8D"/>
    <w:rsid w:val="00C46E28"/>
    <w:rsid w:val="00C54E19"/>
    <w:rsid w:val="00C57B6C"/>
    <w:rsid w:val="00C679C1"/>
    <w:rsid w:val="00C72EB2"/>
    <w:rsid w:val="00C7393F"/>
    <w:rsid w:val="00C764A9"/>
    <w:rsid w:val="00C76763"/>
    <w:rsid w:val="00C76A78"/>
    <w:rsid w:val="00C839B4"/>
    <w:rsid w:val="00C92064"/>
    <w:rsid w:val="00C95946"/>
    <w:rsid w:val="00C95BC4"/>
    <w:rsid w:val="00CA54E9"/>
    <w:rsid w:val="00CB37DD"/>
    <w:rsid w:val="00CD2BBD"/>
    <w:rsid w:val="00CD49C1"/>
    <w:rsid w:val="00CE1E5F"/>
    <w:rsid w:val="00CE61E1"/>
    <w:rsid w:val="00CF5201"/>
    <w:rsid w:val="00D00F97"/>
    <w:rsid w:val="00D02D59"/>
    <w:rsid w:val="00D031A0"/>
    <w:rsid w:val="00D11104"/>
    <w:rsid w:val="00D22EDE"/>
    <w:rsid w:val="00D23A4A"/>
    <w:rsid w:val="00D313EF"/>
    <w:rsid w:val="00D31C04"/>
    <w:rsid w:val="00D3717C"/>
    <w:rsid w:val="00D40959"/>
    <w:rsid w:val="00D510B4"/>
    <w:rsid w:val="00D5400B"/>
    <w:rsid w:val="00D540EE"/>
    <w:rsid w:val="00D5427A"/>
    <w:rsid w:val="00D62D88"/>
    <w:rsid w:val="00D63391"/>
    <w:rsid w:val="00D651C0"/>
    <w:rsid w:val="00D66757"/>
    <w:rsid w:val="00D709A8"/>
    <w:rsid w:val="00D70A56"/>
    <w:rsid w:val="00D7219F"/>
    <w:rsid w:val="00D75423"/>
    <w:rsid w:val="00D75B12"/>
    <w:rsid w:val="00D8176E"/>
    <w:rsid w:val="00D82883"/>
    <w:rsid w:val="00D84FC6"/>
    <w:rsid w:val="00D85AF4"/>
    <w:rsid w:val="00D871B6"/>
    <w:rsid w:val="00D8776F"/>
    <w:rsid w:val="00D91628"/>
    <w:rsid w:val="00D92E28"/>
    <w:rsid w:val="00D946C5"/>
    <w:rsid w:val="00DA3BF7"/>
    <w:rsid w:val="00DA65EA"/>
    <w:rsid w:val="00DB2949"/>
    <w:rsid w:val="00DB3893"/>
    <w:rsid w:val="00DC1C85"/>
    <w:rsid w:val="00DC6223"/>
    <w:rsid w:val="00DC708D"/>
    <w:rsid w:val="00DC7434"/>
    <w:rsid w:val="00DD1A37"/>
    <w:rsid w:val="00DD2387"/>
    <w:rsid w:val="00DD67B5"/>
    <w:rsid w:val="00DD6A67"/>
    <w:rsid w:val="00DD6FA6"/>
    <w:rsid w:val="00DE097A"/>
    <w:rsid w:val="00DE535D"/>
    <w:rsid w:val="00DF5959"/>
    <w:rsid w:val="00E00061"/>
    <w:rsid w:val="00E03426"/>
    <w:rsid w:val="00E034E5"/>
    <w:rsid w:val="00E04A4C"/>
    <w:rsid w:val="00E11A7C"/>
    <w:rsid w:val="00E21134"/>
    <w:rsid w:val="00E27973"/>
    <w:rsid w:val="00E27FE1"/>
    <w:rsid w:val="00E31035"/>
    <w:rsid w:val="00E32106"/>
    <w:rsid w:val="00E3621B"/>
    <w:rsid w:val="00E36AEA"/>
    <w:rsid w:val="00E36D75"/>
    <w:rsid w:val="00E40E47"/>
    <w:rsid w:val="00E447C8"/>
    <w:rsid w:val="00E5352E"/>
    <w:rsid w:val="00E5515B"/>
    <w:rsid w:val="00E5651A"/>
    <w:rsid w:val="00E62FFE"/>
    <w:rsid w:val="00E64C7A"/>
    <w:rsid w:val="00E70BB8"/>
    <w:rsid w:val="00E75D1D"/>
    <w:rsid w:val="00E978B3"/>
    <w:rsid w:val="00EB01C3"/>
    <w:rsid w:val="00EB15FA"/>
    <w:rsid w:val="00EB2032"/>
    <w:rsid w:val="00EB23B7"/>
    <w:rsid w:val="00EB7BB2"/>
    <w:rsid w:val="00EC02C5"/>
    <w:rsid w:val="00EC0D3E"/>
    <w:rsid w:val="00EC16E8"/>
    <w:rsid w:val="00EC6618"/>
    <w:rsid w:val="00ED2AD7"/>
    <w:rsid w:val="00ED3858"/>
    <w:rsid w:val="00EE08F1"/>
    <w:rsid w:val="00EE4EB7"/>
    <w:rsid w:val="00EF166A"/>
    <w:rsid w:val="00EF1B03"/>
    <w:rsid w:val="00EF1D55"/>
    <w:rsid w:val="00F01C42"/>
    <w:rsid w:val="00F03C61"/>
    <w:rsid w:val="00F04D29"/>
    <w:rsid w:val="00F04E65"/>
    <w:rsid w:val="00F059B0"/>
    <w:rsid w:val="00F06B55"/>
    <w:rsid w:val="00F14C10"/>
    <w:rsid w:val="00F164EA"/>
    <w:rsid w:val="00F21D98"/>
    <w:rsid w:val="00F23570"/>
    <w:rsid w:val="00F25B09"/>
    <w:rsid w:val="00F30822"/>
    <w:rsid w:val="00F31E34"/>
    <w:rsid w:val="00F32773"/>
    <w:rsid w:val="00F33ADA"/>
    <w:rsid w:val="00F34A72"/>
    <w:rsid w:val="00F34F9C"/>
    <w:rsid w:val="00F357BB"/>
    <w:rsid w:val="00F37128"/>
    <w:rsid w:val="00F41507"/>
    <w:rsid w:val="00F43A03"/>
    <w:rsid w:val="00F46B09"/>
    <w:rsid w:val="00F50F3E"/>
    <w:rsid w:val="00F5394F"/>
    <w:rsid w:val="00F53FB0"/>
    <w:rsid w:val="00F61DE9"/>
    <w:rsid w:val="00F64617"/>
    <w:rsid w:val="00F65248"/>
    <w:rsid w:val="00F74C82"/>
    <w:rsid w:val="00F854E7"/>
    <w:rsid w:val="00F930DC"/>
    <w:rsid w:val="00FA0BE0"/>
    <w:rsid w:val="00FA59AB"/>
    <w:rsid w:val="00FB6E7C"/>
    <w:rsid w:val="00FB7776"/>
    <w:rsid w:val="00FC682C"/>
    <w:rsid w:val="00FD48B8"/>
    <w:rsid w:val="00FE422B"/>
    <w:rsid w:val="00FE5F5D"/>
    <w:rsid w:val="00FF10FC"/>
    <w:rsid w:val="00FF1220"/>
    <w:rsid w:val="00FF1B60"/>
    <w:rsid w:val="00FF4415"/>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uiPriority w:val="1"/>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iPriority w:val="99"/>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uiPriority w:val="99"/>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rsid w:val="00B2574A"/>
    <w:rPr>
      <w:rFonts w:ascii="Tahoma" w:eastAsia="Calibri" w:hAnsi="Tahoma" w:cs="Tahoma"/>
      <w:sz w:val="16"/>
      <w:szCs w:val="16"/>
    </w:rPr>
  </w:style>
  <w:style w:type="paragraph" w:customStyle="1" w:styleId="Default">
    <w:name w:val="Default"/>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iPriority w:val="99"/>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uiPriority w:val="9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uiPriority w:val="99"/>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qFormat/>
    <w:rsid w:val="00056C1B"/>
    <w:rPr>
      <w:i/>
      <w:iCs/>
    </w:rPr>
  </w:style>
  <w:style w:type="character" w:customStyle="1" w:styleId="15">
    <w:name w:val="Гиперссылка1"/>
    <w:basedOn w:val="a0"/>
    <w:rsid w:val="00141F05"/>
  </w:style>
  <w:style w:type="paragraph" w:customStyle="1" w:styleId="FORMATTEXT">
    <w:name w:val=".FORMATTEXT"/>
    <w:uiPriority w:val="99"/>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aff0">
    <w:name w:val="Гипертекстовая ссылка"/>
    <w:basedOn w:val="a0"/>
    <w:uiPriority w:val="99"/>
    <w:rsid w:val="008B1971"/>
    <w:rPr>
      <w:rFonts w:cs="Times New Roman"/>
      <w:b w:val="0"/>
      <w:color w:val="106BBE"/>
    </w:rPr>
  </w:style>
  <w:style w:type="paragraph" w:customStyle="1" w:styleId="aff1">
    <w:name w:val="Нормальный (таблица)"/>
    <w:basedOn w:val="a"/>
    <w:next w:val="a"/>
    <w:rsid w:val="008B197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2">
    <w:name w:val="Таблицы (моноширинный)"/>
    <w:basedOn w:val="a"/>
    <w:next w:val="a"/>
    <w:uiPriority w:val="99"/>
    <w:rsid w:val="008B197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3">
    <w:name w:val="Strong"/>
    <w:basedOn w:val="a0"/>
    <w:uiPriority w:val="22"/>
    <w:qFormat/>
    <w:rsid w:val="006A4E5C"/>
    <w:rPr>
      <w:b/>
      <w:bCs/>
    </w:rPr>
  </w:style>
  <w:style w:type="paragraph" w:customStyle="1" w:styleId="18">
    <w:name w:val="Абзац списка1"/>
    <w:basedOn w:val="a"/>
    <w:rsid w:val="006A4E5C"/>
    <w:pPr>
      <w:spacing w:after="0" w:line="240" w:lineRule="auto"/>
      <w:ind w:left="720"/>
    </w:pPr>
    <w:rPr>
      <w:rFonts w:ascii="Times New Roman" w:eastAsia="Calibri" w:hAnsi="Times New Roman" w:cs="Times New Roman"/>
      <w:sz w:val="24"/>
      <w:szCs w:val="24"/>
      <w:lang w:eastAsia="ru-RU"/>
    </w:rPr>
  </w:style>
  <w:style w:type="character" w:customStyle="1" w:styleId="FontStyle14">
    <w:name w:val="Font Style14"/>
    <w:rsid w:val="006A4E5C"/>
    <w:rPr>
      <w:rFonts w:ascii="Times New Roman" w:hAnsi="Times New Roman" w:cs="Times New Roman"/>
      <w:b/>
      <w:bCs/>
      <w:i/>
      <w:iCs/>
      <w:sz w:val="18"/>
      <w:szCs w:val="18"/>
    </w:rPr>
  </w:style>
  <w:style w:type="paragraph" w:customStyle="1" w:styleId="aff4">
    <w:name w:val="Прижатый влево"/>
    <w:basedOn w:val="a"/>
    <w:next w:val="a"/>
    <w:rsid w:val="00D9162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5">
    <w:name w:val="Цветовое выделение"/>
    <w:uiPriority w:val="99"/>
    <w:rsid w:val="009D2FDB"/>
    <w:rPr>
      <w:b/>
      <w:bCs/>
      <w:color w:val="26282F"/>
    </w:rPr>
  </w:style>
  <w:style w:type="paragraph" w:customStyle="1" w:styleId="ConsPlusTitlePage">
    <w:name w:val="ConsPlusTitlePage"/>
    <w:rsid w:val="001F27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6">
    <w:name w:val="Ãèïåðòåêñòîâàÿ ññûëêà"/>
    <w:rsid w:val="001F27B9"/>
    <w:rPr>
      <w:rFonts w:cs="Times New Roman"/>
      <w:b w:val="0"/>
      <w:bCs w:val="0"/>
      <w:color w:val="26282F"/>
    </w:rPr>
  </w:style>
  <w:style w:type="paragraph" w:customStyle="1" w:styleId="aff7">
    <w:name w:val="Знак Знак Знак Знак"/>
    <w:basedOn w:val="a"/>
    <w:rsid w:val="00E70BB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s3">
    <w:name w:val="s_3"/>
    <w:basedOn w:val="a"/>
    <w:rsid w:val="006479F7"/>
    <w:pPr>
      <w:widowControl w:val="0"/>
      <w:suppressAutoHyphens/>
      <w:spacing w:before="280" w:after="280" w:line="100" w:lineRule="atLeast"/>
      <w:ind w:firstLine="720"/>
      <w:jc w:val="both"/>
    </w:pPr>
    <w:rPr>
      <w:rFonts w:ascii="Times New Roman" w:eastAsia="Times New Roman" w:hAnsi="Times New Roman" w:cs="Times New Roman"/>
      <w:sz w:val="24"/>
      <w:szCs w:val="24"/>
      <w:lang w:eastAsia="ar-SA"/>
    </w:rPr>
  </w:style>
  <w:style w:type="paragraph" w:customStyle="1" w:styleId="110">
    <w:name w:val="Заголовок 11"/>
    <w:basedOn w:val="a"/>
    <w:next w:val="a"/>
    <w:uiPriority w:val="1"/>
    <w:qFormat/>
    <w:rsid w:val="006479F7"/>
    <w:pPr>
      <w:suppressAutoHyphens/>
      <w:spacing w:before="108" w:after="108" w:line="240" w:lineRule="auto"/>
      <w:jc w:val="center"/>
    </w:pPr>
    <w:rPr>
      <w:rFonts w:ascii="Times New Roman" w:eastAsia="Times New Roman" w:hAnsi="Times New Roman" w:cs="Times New Roman"/>
      <w:b/>
      <w:bCs/>
      <w:color w:val="26282F"/>
      <w:sz w:val="20"/>
      <w:szCs w:val="20"/>
      <w:lang w:eastAsia="ar-SA"/>
    </w:rPr>
  </w:style>
  <w:style w:type="paragraph" w:customStyle="1" w:styleId="ConsNonformat">
    <w:name w:val="ConsNonformat"/>
    <w:link w:val="ConsNonformat0"/>
    <w:rsid w:val="007303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
    <w:name w:val="Нет списка1"/>
    <w:next w:val="a2"/>
    <w:uiPriority w:val="99"/>
    <w:semiHidden/>
    <w:rsid w:val="000B79E8"/>
  </w:style>
  <w:style w:type="character" w:customStyle="1" w:styleId="Bodytext">
    <w:name w:val="Body text_"/>
    <w:link w:val="Bodytext1"/>
    <w:locked/>
    <w:rsid w:val="000B79E8"/>
    <w:rPr>
      <w:sz w:val="27"/>
      <w:shd w:val="clear" w:color="auto" w:fill="FFFFFF"/>
    </w:rPr>
  </w:style>
  <w:style w:type="paragraph" w:customStyle="1" w:styleId="Bodytext1">
    <w:name w:val="Body text1"/>
    <w:basedOn w:val="a"/>
    <w:link w:val="Bodytext"/>
    <w:rsid w:val="000B79E8"/>
    <w:pPr>
      <w:widowControl w:val="0"/>
      <w:shd w:val="clear" w:color="auto" w:fill="FFFFFF"/>
      <w:spacing w:after="0" w:line="322" w:lineRule="exact"/>
      <w:jc w:val="center"/>
    </w:pPr>
    <w:rPr>
      <w:sz w:val="27"/>
      <w:shd w:val="clear" w:color="auto" w:fill="FFFFFF"/>
    </w:rPr>
  </w:style>
  <w:style w:type="paragraph" w:customStyle="1" w:styleId="aff8">
    <w:name w:val="Базовый"/>
    <w:rsid w:val="000B79E8"/>
    <w:pPr>
      <w:suppressAutoHyphens/>
    </w:pPr>
    <w:rPr>
      <w:rFonts w:ascii="Calibri" w:eastAsia="SimSun" w:hAnsi="Calibri" w:cs="Calibri"/>
      <w:color w:val="00000A"/>
    </w:rPr>
  </w:style>
  <w:style w:type="table" w:customStyle="1" w:styleId="1a">
    <w:name w:val="Сетка таблицы1"/>
    <w:basedOn w:val="a1"/>
    <w:next w:val="af4"/>
    <w:uiPriority w:val="39"/>
    <w:rsid w:val="000B79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rsid w:val="000B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0B79E8"/>
  </w:style>
  <w:style w:type="table" w:customStyle="1" w:styleId="TableNormal">
    <w:name w:val="Table Normal"/>
    <w:uiPriority w:val="2"/>
    <w:semiHidden/>
    <w:unhideWhenUsed/>
    <w:qFormat/>
    <w:rsid w:val="000B79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9E8"/>
    <w:pPr>
      <w:widowControl w:val="0"/>
      <w:autoSpaceDE w:val="0"/>
      <w:autoSpaceDN w:val="0"/>
      <w:spacing w:after="0" w:line="299" w:lineRule="exact"/>
      <w:ind w:left="108"/>
    </w:pPr>
    <w:rPr>
      <w:rFonts w:ascii="Times New Roman" w:eastAsia="Times New Roman" w:hAnsi="Times New Roman" w:cs="Times New Roman"/>
    </w:rPr>
  </w:style>
  <w:style w:type="paragraph" w:customStyle="1" w:styleId="aff9">
    <w:name w:val="Знак Знак Знак Знак Знак Знак Знак Знак Знак Знак Знак Знак"/>
    <w:basedOn w:val="a"/>
    <w:rsid w:val="00FB77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Title">
    <w:name w:val="Title!Название НПА"/>
    <w:basedOn w:val="a"/>
    <w:rsid w:val="00FB777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formattext0">
    <w:name w:val="formattext"/>
    <w:basedOn w:val="a"/>
    <w:rsid w:val="00FB7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ocked/>
    <w:rsid w:val="002060F3"/>
    <w:rPr>
      <w:sz w:val="28"/>
    </w:rPr>
  </w:style>
  <w:style w:type="character" w:customStyle="1" w:styleId="ListLabel11">
    <w:name w:val="ListLabel 11"/>
    <w:rsid w:val="001B594E"/>
    <w:rPr>
      <w:rFonts w:ascii="Times New Roman" w:hAnsi="Times New Roman" w:cs="Times New Roman"/>
      <w:color w:val="FF0000"/>
      <w:sz w:val="28"/>
      <w:szCs w:val="28"/>
    </w:rPr>
  </w:style>
  <w:style w:type="paragraph" w:customStyle="1" w:styleId="28">
    <w:name w:val="Основной текст с отступом2"/>
    <w:basedOn w:val="a"/>
    <w:rsid w:val="00102EA6"/>
    <w:pPr>
      <w:snapToGrid w:val="0"/>
      <w:spacing w:after="0" w:line="240" w:lineRule="auto"/>
      <w:ind w:firstLine="720"/>
      <w:jc w:val="both"/>
    </w:pPr>
    <w:rPr>
      <w:rFonts w:ascii="Arial" w:eastAsia="Times New Roman" w:hAnsi="Arial" w:cs="Times New Roman"/>
      <w:sz w:val="28"/>
      <w:szCs w:val="24"/>
      <w:lang w:eastAsia="ru-RU"/>
    </w:rPr>
  </w:style>
  <w:style w:type="character" w:customStyle="1" w:styleId="ConsNonformat0">
    <w:name w:val="ConsNonformat Знак"/>
    <w:link w:val="ConsNonformat"/>
    <w:locked/>
    <w:rsid w:val="009626FD"/>
    <w:rPr>
      <w:rFonts w:ascii="Courier New" w:eastAsia="Times New Roman" w:hAnsi="Courier New" w:cs="Courier New"/>
      <w:sz w:val="20"/>
      <w:szCs w:val="20"/>
      <w:lang w:eastAsia="ru-RU"/>
    </w:rPr>
  </w:style>
  <w:style w:type="paragraph" w:customStyle="1" w:styleId="Style2">
    <w:name w:val="Style2"/>
    <w:basedOn w:val="a"/>
    <w:rsid w:val="009626F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7">
    <w:name w:val="Style7"/>
    <w:basedOn w:val="a"/>
    <w:rsid w:val="009626FD"/>
    <w:pPr>
      <w:widowControl w:val="0"/>
      <w:autoSpaceDE w:val="0"/>
      <w:autoSpaceDN w:val="0"/>
      <w:adjustRightInd w:val="0"/>
      <w:spacing w:after="0" w:line="323" w:lineRule="exact"/>
      <w:ind w:firstLine="701"/>
      <w:jc w:val="both"/>
    </w:pPr>
    <w:rPr>
      <w:rFonts w:ascii="Century Gothic" w:eastAsia="Times New Roman" w:hAnsi="Century Gothic" w:cs="Times New Roman"/>
      <w:sz w:val="24"/>
      <w:szCs w:val="24"/>
      <w:lang w:eastAsia="ru-RU"/>
    </w:rPr>
  </w:style>
  <w:style w:type="paragraph" w:customStyle="1" w:styleId="Style14">
    <w:name w:val="Style14"/>
    <w:basedOn w:val="a"/>
    <w:rsid w:val="009626FD"/>
    <w:pPr>
      <w:widowControl w:val="0"/>
      <w:autoSpaceDE w:val="0"/>
      <w:autoSpaceDN w:val="0"/>
      <w:adjustRightInd w:val="0"/>
      <w:spacing w:after="0" w:line="323" w:lineRule="exact"/>
      <w:ind w:firstLine="706"/>
      <w:jc w:val="both"/>
    </w:pPr>
    <w:rPr>
      <w:rFonts w:ascii="Times New Roman" w:eastAsia="Calibri" w:hAnsi="Times New Roman" w:cs="Times New Roman"/>
      <w:sz w:val="24"/>
      <w:szCs w:val="24"/>
      <w:lang w:eastAsia="ru-RU"/>
    </w:rPr>
  </w:style>
  <w:style w:type="character" w:customStyle="1" w:styleId="FontStyle30">
    <w:name w:val="Font Style30"/>
    <w:rsid w:val="009626FD"/>
    <w:rPr>
      <w:rFonts w:ascii="Times New Roman" w:hAnsi="Times New Roman" w:cs="Times New Roman" w:hint="default"/>
      <w:spacing w:val="-10"/>
      <w:sz w:val="26"/>
      <w:szCs w:val="26"/>
    </w:rPr>
  </w:style>
  <w:style w:type="character" w:customStyle="1" w:styleId="FontStyle38">
    <w:name w:val="Font Style38"/>
    <w:rsid w:val="009626FD"/>
    <w:rPr>
      <w:rFonts w:ascii="Times New Roman" w:hAnsi="Times New Roman" w:cs="Times New Roman" w:hint="default"/>
      <w:sz w:val="26"/>
      <w:szCs w:val="26"/>
    </w:rPr>
  </w:style>
  <w:style w:type="character" w:customStyle="1" w:styleId="FontStyle26">
    <w:name w:val="Font Style26"/>
    <w:rsid w:val="009626FD"/>
    <w:rPr>
      <w:rFonts w:ascii="Times New Roman" w:hAnsi="Times New Roman" w:cs="Times New Roman" w:hint="default"/>
      <w:b/>
      <w:bCs/>
      <w:sz w:val="26"/>
      <w:szCs w:val="26"/>
    </w:rPr>
  </w:style>
  <w:style w:type="character" w:customStyle="1" w:styleId="FontStyle31">
    <w:name w:val="Font Style31"/>
    <w:rsid w:val="009626FD"/>
    <w:rPr>
      <w:rFonts w:ascii="Times New Roman" w:hAnsi="Times New Roman" w:cs="Times New Roman" w:hint="default"/>
      <w:spacing w:val="-10"/>
      <w:sz w:val="28"/>
      <w:szCs w:val="28"/>
    </w:rPr>
  </w:style>
  <w:style w:type="character" w:customStyle="1" w:styleId="FontStyle19">
    <w:name w:val="Font Style19"/>
    <w:rsid w:val="00DC7434"/>
    <w:rPr>
      <w:rFonts w:ascii="Times New Roman" w:hAnsi="Times New Roman" w:cs="Times New Roman"/>
      <w:sz w:val="26"/>
      <w:szCs w:val="26"/>
    </w:rPr>
  </w:style>
  <w:style w:type="paragraph" w:customStyle="1" w:styleId="1c">
    <w:name w:val="Основной текст1"/>
    <w:basedOn w:val="a"/>
    <w:rsid w:val="00AE3325"/>
    <w:pPr>
      <w:widowControl w:val="0"/>
      <w:shd w:val="clear" w:color="auto" w:fill="FFFFFF"/>
      <w:spacing w:after="0" w:line="379" w:lineRule="exact"/>
      <w:jc w:val="right"/>
    </w:pPr>
    <w:rPr>
      <w:rFonts w:ascii="Times New Roman" w:eastAsia="Times New Roman" w:hAnsi="Times New Roman" w:cs="Times New Roman"/>
      <w:spacing w:val="1"/>
      <w:sz w:val="26"/>
      <w:szCs w:val="26"/>
      <w:lang w:eastAsia="ru-RU"/>
    </w:rPr>
  </w:style>
  <w:style w:type="character" w:customStyle="1" w:styleId="Bodytext165ptItalicSpacing-1pt">
    <w:name w:val="Body text + 16;5 pt;Italic;Spacing -1 pt"/>
    <w:rsid w:val="00AE3325"/>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144124640">
      <w:bodyDiv w:val="1"/>
      <w:marLeft w:val="0"/>
      <w:marRight w:val="0"/>
      <w:marTop w:val="0"/>
      <w:marBottom w:val="0"/>
      <w:divBdr>
        <w:top w:val="none" w:sz="0" w:space="0" w:color="auto"/>
        <w:left w:val="none" w:sz="0" w:space="0" w:color="auto"/>
        <w:bottom w:val="none" w:sz="0" w:space="0" w:color="auto"/>
        <w:right w:val="none" w:sz="0" w:space="0" w:color="auto"/>
      </w:divBdr>
    </w:div>
    <w:div w:id="40812076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515269033">
      <w:bodyDiv w:val="1"/>
      <w:marLeft w:val="0"/>
      <w:marRight w:val="0"/>
      <w:marTop w:val="0"/>
      <w:marBottom w:val="0"/>
      <w:divBdr>
        <w:top w:val="none" w:sz="0" w:space="0" w:color="auto"/>
        <w:left w:val="none" w:sz="0" w:space="0" w:color="auto"/>
        <w:bottom w:val="none" w:sz="0" w:space="0" w:color="auto"/>
        <w:right w:val="none" w:sz="0" w:space="0" w:color="auto"/>
      </w:divBdr>
    </w:div>
    <w:div w:id="560216222">
      <w:bodyDiv w:val="1"/>
      <w:marLeft w:val="0"/>
      <w:marRight w:val="0"/>
      <w:marTop w:val="0"/>
      <w:marBottom w:val="0"/>
      <w:divBdr>
        <w:top w:val="none" w:sz="0" w:space="0" w:color="auto"/>
        <w:left w:val="none" w:sz="0" w:space="0" w:color="auto"/>
        <w:bottom w:val="none" w:sz="0" w:space="0" w:color="auto"/>
        <w:right w:val="none" w:sz="0" w:space="0" w:color="auto"/>
      </w:divBdr>
    </w:div>
    <w:div w:id="627853881">
      <w:bodyDiv w:val="1"/>
      <w:marLeft w:val="0"/>
      <w:marRight w:val="0"/>
      <w:marTop w:val="0"/>
      <w:marBottom w:val="0"/>
      <w:divBdr>
        <w:top w:val="none" w:sz="0" w:space="0" w:color="auto"/>
        <w:left w:val="none" w:sz="0" w:space="0" w:color="auto"/>
        <w:bottom w:val="none" w:sz="0" w:space="0" w:color="auto"/>
        <w:right w:val="none" w:sz="0" w:space="0" w:color="auto"/>
      </w:divBdr>
    </w:div>
    <w:div w:id="755445290">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135640226">
      <w:bodyDiv w:val="1"/>
      <w:marLeft w:val="0"/>
      <w:marRight w:val="0"/>
      <w:marTop w:val="0"/>
      <w:marBottom w:val="0"/>
      <w:divBdr>
        <w:top w:val="none" w:sz="0" w:space="0" w:color="auto"/>
        <w:left w:val="none" w:sz="0" w:space="0" w:color="auto"/>
        <w:bottom w:val="none" w:sz="0" w:space="0" w:color="auto"/>
        <w:right w:val="none" w:sz="0" w:space="0" w:color="auto"/>
      </w:divBdr>
    </w:div>
    <w:div w:id="1147284106">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580140802">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1667054269">
      <w:bodyDiv w:val="1"/>
      <w:marLeft w:val="0"/>
      <w:marRight w:val="0"/>
      <w:marTop w:val="0"/>
      <w:marBottom w:val="0"/>
      <w:divBdr>
        <w:top w:val="none" w:sz="0" w:space="0" w:color="auto"/>
        <w:left w:val="none" w:sz="0" w:space="0" w:color="auto"/>
        <w:bottom w:val="none" w:sz="0" w:space="0" w:color="auto"/>
        <w:right w:val="none" w:sz="0" w:space="0" w:color="auto"/>
      </w:divBdr>
    </w:div>
    <w:div w:id="1670132770">
      <w:bodyDiv w:val="1"/>
      <w:marLeft w:val="0"/>
      <w:marRight w:val="0"/>
      <w:marTop w:val="0"/>
      <w:marBottom w:val="0"/>
      <w:divBdr>
        <w:top w:val="none" w:sz="0" w:space="0" w:color="auto"/>
        <w:left w:val="none" w:sz="0" w:space="0" w:color="auto"/>
        <w:bottom w:val="none" w:sz="0" w:space="0" w:color="auto"/>
        <w:right w:val="none" w:sz="0" w:space="0" w:color="auto"/>
      </w:divBdr>
    </w:div>
    <w:div w:id="1726755573">
      <w:bodyDiv w:val="1"/>
      <w:marLeft w:val="0"/>
      <w:marRight w:val="0"/>
      <w:marTop w:val="0"/>
      <w:marBottom w:val="0"/>
      <w:divBdr>
        <w:top w:val="none" w:sz="0" w:space="0" w:color="auto"/>
        <w:left w:val="none" w:sz="0" w:space="0" w:color="auto"/>
        <w:bottom w:val="none" w:sz="0" w:space="0" w:color="auto"/>
        <w:right w:val="none" w:sz="0" w:space="0" w:color="auto"/>
      </w:divBdr>
    </w:div>
    <w:div w:id="1785686549">
      <w:bodyDiv w:val="1"/>
      <w:marLeft w:val="0"/>
      <w:marRight w:val="0"/>
      <w:marTop w:val="0"/>
      <w:marBottom w:val="0"/>
      <w:divBdr>
        <w:top w:val="none" w:sz="0" w:space="0" w:color="auto"/>
        <w:left w:val="none" w:sz="0" w:space="0" w:color="auto"/>
        <w:bottom w:val="none" w:sz="0" w:space="0" w:color="auto"/>
        <w:right w:val="none" w:sz="0" w:space="0" w:color="auto"/>
      </w:divBdr>
    </w:div>
    <w:div w:id="1950621364">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 w:id="21260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la-service.scli.ru:8080/rnla-links/ws/content/act/b11798ff-43b9-49db-b06c-4223f9d555e2.html" TargetMode="External"/><Relationship Id="rId18" Type="http://schemas.openxmlformats.org/officeDocument/2006/relationships/hyperlink" Target="http://internet.garant.ru/document/redirect/12148567/9"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nla-service.scli.ru:8080/rnla-links/ws/content/act/15d4560c-d530-4955-bf7e-f734337ae80b.html" TargetMode="External"/><Relationship Id="rId17" Type="http://schemas.openxmlformats.org/officeDocument/2006/relationships/hyperlink" Target="http://nla-service.scli.ru:8080/rnla-links/ws/content/act/99249e7b-f9c8-4d12-b906-bb583b820a63.html" TargetMode="External"/><Relationship Id="rId2" Type="http://schemas.openxmlformats.org/officeDocument/2006/relationships/numbering" Target="numbering.xml"/><Relationship Id="rId16" Type="http://schemas.openxmlformats.org/officeDocument/2006/relationships/hyperlink" Target="http://nla-service.scli.ru:8080/rnla-links/ws/content/act/b11798ff-43b9-49db-b06c-4223f9d555e2.html" TargetMode="External"/><Relationship Id="rId20" Type="http://schemas.openxmlformats.org/officeDocument/2006/relationships/hyperlink" Target="http://internet.garant.ru/document/redirect/12148567/900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la-service.scli.ru:8080/rnla-links/ws/content/act/b11798ff-43b9-49db-b06c-4223f9d555e2.html" TargetMode="External"/><Relationship Id="rId5" Type="http://schemas.openxmlformats.org/officeDocument/2006/relationships/settings" Target="settings.xml"/><Relationship Id="rId15" Type="http://schemas.openxmlformats.org/officeDocument/2006/relationships/hyperlink" Target="http://nla-service.scli.ru:8080/rnla-links/ws/content/act/b11798ff-43b9-49db-b06c-4223f9d555e2.html" TargetMode="External"/><Relationship Id="rId23" Type="http://schemas.openxmlformats.org/officeDocument/2006/relationships/theme" Target="theme/theme1.xml"/><Relationship Id="rId10" Type="http://schemas.openxmlformats.org/officeDocument/2006/relationships/hyperlink" Target="http://nla-service.scli.ru:8080/rnla-links/ws/content/act/15d4560c-d530-4955-bf7e-f734337ae80b.html" TargetMode="External"/><Relationship Id="rId19" Type="http://schemas.openxmlformats.org/officeDocument/2006/relationships/hyperlink" Target="http://internet.garant.ru/document/redirect/12125268/1014" TargetMode="External"/><Relationship Id="rId4" Type="http://schemas.microsoft.com/office/2007/relationships/stylesWithEffects" Target="stylesWithEffects.xml"/><Relationship Id="rId9" Type="http://schemas.openxmlformats.org/officeDocument/2006/relationships/hyperlink" Target="http://nla-service.scli.ru:8080/rnla-links/ws/content/act/b11798ff-43b9-49db-b06c-4223f9d555e2.html" TargetMode="External"/><Relationship Id="rId14" Type="http://schemas.openxmlformats.org/officeDocument/2006/relationships/hyperlink" Target="http://nla-service.scli.ru:8080/rnla-links/ws/content/act/b11798ff-43b9-49db-b06c-4223f9d555e2.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A58C6-1565-40AF-AE8B-5209ABF80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10</Pages>
  <Words>5678</Words>
  <Characters>32369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171</cp:revision>
  <cp:lastPrinted>2020-08-10T04:29:00Z</cp:lastPrinted>
  <dcterms:created xsi:type="dcterms:W3CDTF">2021-02-26T05:08:00Z</dcterms:created>
  <dcterms:modified xsi:type="dcterms:W3CDTF">2022-09-13T03:04:00Z</dcterms:modified>
</cp:coreProperties>
</file>