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5" w:rsidRPr="00DE097A" w:rsidRDefault="00FF1B60" w:rsidP="00DE097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30.45pt;margin-top:-25.95pt;width:541.5pt;height:142.5pt;z-index:251659264">
            <v:stroke dashstyle="dash"/>
            <v:shadow on="t" opacity=".5" offset="-6pt,-6pt"/>
            <v:textbox style="mso-next-textbox:#_x0000_s1030">
              <w:txbxContent>
                <w:p w:rsidR="00E36D75" w:rsidRDefault="00FF1B60" w:rsidP="00E36D75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E36D75" w:rsidRDefault="00E36D75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E36D75" w:rsidRPr="001F27B9" w:rsidRDefault="00DB3893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</w:t>
                  </w:r>
                  <w:r w:rsidR="009D0891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9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620A61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ию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л</w:t>
                  </w:r>
                  <w:r w:rsidR="00620A61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я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2022  № </w:t>
                  </w:r>
                  <w:r w:rsidR="009D0891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30</w:t>
                  </w:r>
                </w:p>
                <w:p w:rsidR="00E36D75" w:rsidRDefault="00E36D75" w:rsidP="00E36D75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E36D75"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E36D75" w:rsidRPr="00DE097A" w:rsidRDefault="00E36D75" w:rsidP="00DE097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DE097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E36D75" w:rsidRPr="00DE097A" w:rsidRDefault="00E36D75" w:rsidP="00DE097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DE097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E36D75" w:rsidRPr="00DE097A" w:rsidRDefault="00E36D75" w:rsidP="00DE097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E09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E36D75" w:rsidRPr="00DE097A" w:rsidRDefault="00E36D75" w:rsidP="00DE097A">
      <w:pPr>
        <w:pStyle w:val="a3"/>
        <w:jc w:val="center"/>
        <w:rPr>
          <w:sz w:val="20"/>
          <w:szCs w:val="20"/>
        </w:rPr>
      </w:pPr>
    </w:p>
    <w:p w:rsidR="00E36D75" w:rsidRPr="00DE097A" w:rsidRDefault="00E36D75" w:rsidP="00DE09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0891" w:rsidRPr="009D0891" w:rsidRDefault="009D0891" w:rsidP="009D0891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891">
        <w:rPr>
          <w:rFonts w:ascii="Times New Roman" w:hAnsi="Times New Roman" w:cs="Times New Roman"/>
          <w:b/>
          <w:sz w:val="20"/>
          <w:szCs w:val="20"/>
        </w:rPr>
        <w:t>АДМИНИСТРАЦИЯ ЕРМОЛАВСКОГО СЕЛЬСОВЕТА</w:t>
      </w:r>
    </w:p>
    <w:p w:rsidR="009D0891" w:rsidRPr="009D0891" w:rsidRDefault="009D0891" w:rsidP="009D0891">
      <w:pPr>
        <w:pStyle w:val="a8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891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9D0891" w:rsidRPr="009D0891" w:rsidRDefault="009D0891" w:rsidP="009D0891">
      <w:pPr>
        <w:pStyle w:val="a8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0891" w:rsidRPr="009D0891" w:rsidRDefault="009D0891" w:rsidP="009D0891">
      <w:pPr>
        <w:pStyle w:val="a8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891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9D0891" w:rsidRPr="009D0891" w:rsidRDefault="009D0891" w:rsidP="009D0891">
      <w:pPr>
        <w:pStyle w:val="a8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0891" w:rsidRPr="009D0891" w:rsidRDefault="009D0891" w:rsidP="009D0891">
      <w:pPr>
        <w:pStyle w:val="a8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9D0891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9D0891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9D0891" w:rsidRPr="009D0891" w:rsidRDefault="009D0891" w:rsidP="009D0891">
      <w:pPr>
        <w:pStyle w:val="a8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0891" w:rsidRPr="009D0891" w:rsidRDefault="009D0891" w:rsidP="009D0891">
      <w:pPr>
        <w:pStyle w:val="a8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9D0891">
        <w:rPr>
          <w:rFonts w:ascii="Times New Roman" w:hAnsi="Times New Roman" w:cs="Times New Roman"/>
          <w:sz w:val="20"/>
          <w:szCs w:val="20"/>
        </w:rPr>
        <w:t>от 1</w:t>
      </w:r>
      <w:r w:rsidR="00F46B09">
        <w:rPr>
          <w:rFonts w:ascii="Times New Roman" w:hAnsi="Times New Roman" w:cs="Times New Roman"/>
          <w:sz w:val="20"/>
          <w:szCs w:val="20"/>
        </w:rPr>
        <w:t>9</w:t>
      </w:r>
      <w:bookmarkStart w:id="0" w:name="_GoBack"/>
      <w:bookmarkEnd w:id="0"/>
      <w:r w:rsidRPr="009D0891">
        <w:rPr>
          <w:rFonts w:ascii="Times New Roman" w:hAnsi="Times New Roman" w:cs="Times New Roman"/>
          <w:sz w:val="20"/>
          <w:szCs w:val="20"/>
        </w:rPr>
        <w:t>.07.2022 № 34-па</w:t>
      </w:r>
    </w:p>
    <w:p w:rsidR="009D0891" w:rsidRPr="009D0891" w:rsidRDefault="009D0891" w:rsidP="009D0891">
      <w:pPr>
        <w:pStyle w:val="a5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9D0891" w:rsidRPr="009D0891" w:rsidRDefault="009D0891" w:rsidP="009D0891">
      <w:pPr>
        <w:pStyle w:val="a5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9D0891" w:rsidRPr="009D0891" w:rsidRDefault="009D0891" w:rsidP="009D0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0891">
        <w:rPr>
          <w:rFonts w:ascii="Times New Roman" w:eastAsia="Calibri" w:hAnsi="Times New Roman" w:cs="Times New Roman"/>
          <w:sz w:val="20"/>
          <w:szCs w:val="20"/>
        </w:rPr>
        <w:t>О внесении изменений в постановление а</w:t>
      </w:r>
      <w:r>
        <w:rPr>
          <w:rFonts w:ascii="Times New Roman" w:eastAsia="Calibri" w:hAnsi="Times New Roman" w:cs="Times New Roman"/>
          <w:sz w:val="20"/>
          <w:szCs w:val="20"/>
        </w:rPr>
        <w:t xml:space="preserve">дминистрации  </w:t>
      </w:r>
      <w:proofErr w:type="spellStart"/>
      <w:r w:rsidRPr="009D0891">
        <w:rPr>
          <w:rFonts w:ascii="Times New Roman" w:eastAsia="Calibri" w:hAnsi="Times New Roman" w:cs="Times New Roman"/>
          <w:sz w:val="20"/>
          <w:szCs w:val="20"/>
        </w:rPr>
        <w:t>Ермолаевского</w:t>
      </w:r>
      <w:proofErr w:type="spellEnd"/>
      <w:r w:rsidRPr="009D089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D0891">
        <w:rPr>
          <w:rFonts w:ascii="Times New Roman" w:hAnsi="Times New Roman" w:cs="Times New Roman"/>
          <w:sz w:val="20"/>
          <w:szCs w:val="20"/>
        </w:rPr>
        <w:t>сельсовета Убинского района Новосибирской области</w:t>
      </w:r>
      <w:r w:rsidRPr="009D08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D0891">
        <w:rPr>
          <w:rFonts w:ascii="Times New Roman" w:hAnsi="Times New Roman" w:cs="Times New Roman"/>
          <w:bCs/>
          <w:sz w:val="20"/>
          <w:szCs w:val="20"/>
        </w:rPr>
        <w:t>от 19</w:t>
      </w:r>
      <w:r w:rsidRPr="009D0891">
        <w:rPr>
          <w:rFonts w:ascii="Times New Roman" w:hAnsi="Times New Roman" w:cs="Times New Roman"/>
          <w:sz w:val="20"/>
          <w:szCs w:val="20"/>
        </w:rPr>
        <w:t xml:space="preserve">.04.2019 № 12–па </w:t>
      </w:r>
      <w:r w:rsidRPr="009D0891">
        <w:rPr>
          <w:rFonts w:ascii="Times New Roman" w:hAnsi="Times New Roman" w:cs="Times New Roman"/>
          <w:bCs/>
          <w:color w:val="000000"/>
          <w:sz w:val="20"/>
          <w:szCs w:val="20"/>
        </w:rPr>
        <w:t>«</w:t>
      </w:r>
      <w:r w:rsidRPr="009D0891">
        <w:rPr>
          <w:rFonts w:ascii="Times New Roman" w:hAnsi="Times New Roman" w:cs="Times New Roman"/>
          <w:sz w:val="20"/>
          <w:szCs w:val="20"/>
        </w:rPr>
        <w:t xml:space="preserve">Об утверждении Порядка составления, утверждения и ведения бюджетных смет казенных учреждений </w:t>
      </w:r>
      <w:r w:rsidRPr="009D0891">
        <w:rPr>
          <w:rFonts w:ascii="Times New Roman" w:hAnsi="Times New Roman" w:cs="Times New Roman"/>
          <w:color w:val="000000" w:themeColor="text1"/>
          <w:sz w:val="20"/>
          <w:szCs w:val="20"/>
        </w:rPr>
        <w:t>подведомственных администрации</w:t>
      </w:r>
      <w:r w:rsidRPr="009D08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0891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D0891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  <w:r w:rsidRPr="009D0891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</w:p>
    <w:p w:rsidR="009D0891" w:rsidRPr="009D0891" w:rsidRDefault="009D0891" w:rsidP="009D0891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9D0891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9D0891" w:rsidRPr="009D0891" w:rsidRDefault="009D0891" w:rsidP="009D089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9D0891">
        <w:rPr>
          <w:rFonts w:ascii="Times New Roman" w:hAnsi="Times New Roman" w:cs="Times New Roman"/>
          <w:sz w:val="20"/>
          <w:szCs w:val="20"/>
        </w:rPr>
        <w:t>В соответствии с пунктом 1 статьи 158,  пунктом 1 статьи 221 Бюджетного кодекса Российской Федерации</w:t>
      </w:r>
      <w:r w:rsidRPr="009D08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9D0891">
        <w:rPr>
          <w:rFonts w:ascii="Times New Roman" w:hAnsi="Times New Roman" w:cs="Times New Roman"/>
          <w:sz w:val="20"/>
          <w:szCs w:val="20"/>
        </w:rPr>
        <w:t xml:space="preserve">администрация  </w:t>
      </w:r>
      <w:proofErr w:type="spellStart"/>
      <w:r w:rsidRPr="009D0891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D0891">
        <w:rPr>
          <w:rFonts w:ascii="Times New Roman" w:hAnsi="Times New Roman" w:cs="Times New Roman"/>
          <w:sz w:val="20"/>
          <w:szCs w:val="20"/>
        </w:rPr>
        <w:t xml:space="preserve">  сельсовета Убинского  района Новосибирской области </w:t>
      </w:r>
      <w:proofErr w:type="gramStart"/>
      <w:r w:rsidRPr="009D0891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9D0891">
        <w:rPr>
          <w:rFonts w:ascii="Times New Roman" w:hAnsi="Times New Roman" w:cs="Times New Roman"/>
          <w:b/>
          <w:sz w:val="20"/>
          <w:szCs w:val="20"/>
        </w:rPr>
        <w:t xml:space="preserve"> о с т а н о в л я е т:</w:t>
      </w:r>
      <w:r w:rsidRPr="009D08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</w:t>
      </w:r>
    </w:p>
    <w:p w:rsidR="009D0891" w:rsidRPr="009D0891" w:rsidRDefault="009D0891" w:rsidP="009D0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0891">
        <w:rPr>
          <w:rFonts w:ascii="Times New Roman" w:eastAsia="Calibri" w:hAnsi="Times New Roman" w:cs="Times New Roman"/>
          <w:sz w:val="20"/>
          <w:szCs w:val="20"/>
        </w:rPr>
        <w:t xml:space="preserve">1.  Внести в постановление администрации  </w:t>
      </w:r>
      <w:proofErr w:type="spellStart"/>
      <w:r w:rsidRPr="009D0891">
        <w:rPr>
          <w:rFonts w:ascii="Times New Roman" w:eastAsia="Calibri" w:hAnsi="Times New Roman" w:cs="Times New Roman"/>
          <w:sz w:val="20"/>
          <w:szCs w:val="20"/>
        </w:rPr>
        <w:t>Ермолаевского</w:t>
      </w:r>
      <w:proofErr w:type="spellEnd"/>
      <w:r w:rsidRPr="009D089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D0891">
        <w:rPr>
          <w:rFonts w:ascii="Times New Roman" w:hAnsi="Times New Roman" w:cs="Times New Roman"/>
          <w:sz w:val="20"/>
          <w:szCs w:val="20"/>
        </w:rPr>
        <w:t>сельсовета Убинского района Новосибирской области</w:t>
      </w:r>
      <w:r w:rsidRPr="009D089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D0891">
        <w:rPr>
          <w:rFonts w:ascii="Times New Roman" w:hAnsi="Times New Roman" w:cs="Times New Roman"/>
          <w:bCs/>
          <w:sz w:val="20"/>
          <w:szCs w:val="20"/>
        </w:rPr>
        <w:t>от 19</w:t>
      </w:r>
      <w:r w:rsidRPr="009D0891">
        <w:rPr>
          <w:rFonts w:ascii="Times New Roman" w:hAnsi="Times New Roman" w:cs="Times New Roman"/>
          <w:sz w:val="20"/>
          <w:szCs w:val="20"/>
        </w:rPr>
        <w:t xml:space="preserve">.04.2019 № 12–па </w:t>
      </w:r>
      <w:r w:rsidRPr="009D0891">
        <w:rPr>
          <w:rFonts w:ascii="Times New Roman" w:hAnsi="Times New Roman" w:cs="Times New Roman"/>
          <w:bCs/>
          <w:color w:val="000000"/>
          <w:sz w:val="20"/>
          <w:szCs w:val="20"/>
        </w:rPr>
        <w:t>«</w:t>
      </w:r>
      <w:r w:rsidRPr="009D0891">
        <w:rPr>
          <w:rFonts w:ascii="Times New Roman" w:hAnsi="Times New Roman" w:cs="Times New Roman"/>
          <w:sz w:val="20"/>
          <w:szCs w:val="20"/>
        </w:rPr>
        <w:t xml:space="preserve">Об утверждении Порядка составления, утверждения и ведения бюджетных смет казенных учреждений </w:t>
      </w:r>
      <w:r w:rsidRPr="009D0891">
        <w:rPr>
          <w:rFonts w:ascii="Times New Roman" w:hAnsi="Times New Roman" w:cs="Times New Roman"/>
          <w:color w:val="000000" w:themeColor="text1"/>
          <w:sz w:val="20"/>
          <w:szCs w:val="20"/>
        </w:rPr>
        <w:t>подведомственных администрации</w:t>
      </w:r>
      <w:r w:rsidRPr="009D08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0891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D0891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  <w:r w:rsidRPr="009D0891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  <w:r w:rsidRPr="009D0891">
        <w:rPr>
          <w:rFonts w:ascii="Times New Roman" w:hAnsi="Times New Roman" w:cs="Times New Roman"/>
          <w:sz w:val="20"/>
          <w:szCs w:val="20"/>
        </w:rPr>
        <w:t xml:space="preserve"> следующие изменения:</w:t>
      </w:r>
    </w:p>
    <w:p w:rsidR="009D0891" w:rsidRPr="009D0891" w:rsidRDefault="009D0891" w:rsidP="009D08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0891">
        <w:rPr>
          <w:rFonts w:ascii="Times New Roman" w:hAnsi="Times New Roman" w:cs="Times New Roman"/>
          <w:sz w:val="20"/>
          <w:szCs w:val="20"/>
        </w:rPr>
        <w:t xml:space="preserve">1.1. Приложения №1, № 2 к Порядку составления, утверждения и ведения бюджетных смет муниципальными казенными учреждениями </w:t>
      </w:r>
      <w:proofErr w:type="spellStart"/>
      <w:r w:rsidRPr="009D0891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D0891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изложить в новой редакции согласно приложениям №1-2 к настоящему постановлению.</w:t>
      </w:r>
    </w:p>
    <w:p w:rsidR="009D0891" w:rsidRPr="009D0891" w:rsidRDefault="009D0891" w:rsidP="009D089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0891">
        <w:rPr>
          <w:rFonts w:ascii="Times New Roman" w:hAnsi="Times New Roman" w:cs="Times New Roman"/>
          <w:sz w:val="20"/>
          <w:szCs w:val="20"/>
        </w:rPr>
        <w:t xml:space="preserve">2. Опубликовать постановление в периодическом печатном издании «Вестник </w:t>
      </w:r>
      <w:proofErr w:type="spellStart"/>
      <w:r w:rsidRPr="009D0891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D0891">
        <w:rPr>
          <w:rFonts w:ascii="Times New Roman" w:hAnsi="Times New Roman" w:cs="Times New Roman"/>
          <w:sz w:val="20"/>
          <w:szCs w:val="20"/>
        </w:rPr>
        <w:t xml:space="preserve"> сельсовета».</w:t>
      </w:r>
    </w:p>
    <w:p w:rsidR="009D0891" w:rsidRPr="009D0891" w:rsidRDefault="009D0891" w:rsidP="009D089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D0891">
        <w:rPr>
          <w:rFonts w:ascii="Times New Roman" w:hAnsi="Times New Roman" w:cs="Times New Roman"/>
          <w:color w:val="000000" w:themeColor="text1"/>
          <w:sz w:val="20"/>
          <w:szCs w:val="20"/>
        </w:rPr>
        <w:t>3. Контроль  исполнения постановления оставляю за собой.</w:t>
      </w:r>
    </w:p>
    <w:p w:rsidR="009D0891" w:rsidRPr="009D0891" w:rsidRDefault="009D0891" w:rsidP="009D089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2B2B2B"/>
          <w:sz w:val="20"/>
          <w:szCs w:val="20"/>
        </w:rPr>
      </w:pPr>
      <w:r w:rsidRPr="009D0891">
        <w:rPr>
          <w:rFonts w:ascii="Times New Roman" w:hAnsi="Times New Roman" w:cs="Times New Roman"/>
          <w:color w:val="2B2B2B"/>
          <w:sz w:val="20"/>
          <w:szCs w:val="20"/>
        </w:rPr>
        <w:br/>
      </w:r>
      <w:r w:rsidRPr="009D0891">
        <w:rPr>
          <w:rFonts w:ascii="Times New Roman" w:hAnsi="Times New Roman" w:cs="Times New Roman"/>
          <w:color w:val="2B2B2B"/>
          <w:sz w:val="20"/>
          <w:szCs w:val="20"/>
        </w:rPr>
        <w:br/>
      </w:r>
    </w:p>
    <w:p w:rsidR="009D0891" w:rsidRPr="009D0891" w:rsidRDefault="009D0891" w:rsidP="009D089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2B2B2B"/>
          <w:sz w:val="20"/>
          <w:szCs w:val="20"/>
        </w:rPr>
      </w:pPr>
    </w:p>
    <w:p w:rsidR="009D0891" w:rsidRPr="009D0891" w:rsidRDefault="009D0891" w:rsidP="009D089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0891">
        <w:rPr>
          <w:rFonts w:ascii="Times New Roman" w:hAnsi="Times New Roman" w:cs="Times New Roman"/>
          <w:color w:val="2B2B2B"/>
          <w:sz w:val="20"/>
          <w:szCs w:val="20"/>
        </w:rPr>
        <w:t xml:space="preserve">Глава </w:t>
      </w:r>
      <w:proofErr w:type="spellStart"/>
      <w:r w:rsidRPr="009D0891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D0891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9D0891" w:rsidRPr="009D0891" w:rsidRDefault="009D0891" w:rsidP="009D0891">
      <w:pPr>
        <w:ind w:right="282"/>
        <w:rPr>
          <w:rFonts w:ascii="Times New Roman" w:hAnsi="Times New Roman" w:cs="Times New Roman"/>
          <w:color w:val="000000"/>
          <w:sz w:val="20"/>
          <w:szCs w:val="20"/>
        </w:rPr>
      </w:pPr>
      <w:r w:rsidRPr="009D0891">
        <w:rPr>
          <w:rFonts w:ascii="Times New Roman" w:hAnsi="Times New Roman" w:cs="Times New Roman"/>
          <w:sz w:val="20"/>
          <w:szCs w:val="20"/>
        </w:rPr>
        <w:t>Убинского района Новосибирской области</w:t>
      </w:r>
      <w:r w:rsidRPr="009D08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А.Н. </w:t>
      </w:r>
      <w:proofErr w:type="spellStart"/>
      <w:r w:rsidRPr="009D0891">
        <w:rPr>
          <w:rFonts w:ascii="Times New Roman" w:hAnsi="Times New Roman" w:cs="Times New Roman"/>
          <w:color w:val="000000" w:themeColor="text1"/>
          <w:sz w:val="20"/>
          <w:szCs w:val="20"/>
        </w:rPr>
        <w:t>Пасевич</w:t>
      </w:r>
      <w:proofErr w:type="spellEnd"/>
      <w:r w:rsidRPr="009D0891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AA0A19" w:rsidRPr="0096580E" w:rsidRDefault="00AA0A19" w:rsidP="00AA0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6E28" w:rsidRPr="00C46E28" w:rsidRDefault="00C46E28" w:rsidP="00C46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E28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EF1D55" w:rsidRDefault="00EF1D55" w:rsidP="00EF1D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F73" w:rsidRDefault="00336F73" w:rsidP="00EF1D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F73" w:rsidRDefault="00336F73" w:rsidP="00EF1D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F73" w:rsidRDefault="00336F73" w:rsidP="00EF1D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F73" w:rsidRDefault="00336F73" w:rsidP="00EF1D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F73" w:rsidRDefault="00336F73" w:rsidP="00EF1D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F73" w:rsidRDefault="00336F73" w:rsidP="00EF1D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F73" w:rsidRDefault="00336F73" w:rsidP="00EF1D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F73" w:rsidRDefault="00336F73" w:rsidP="00EF1D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F73" w:rsidRDefault="00336F73" w:rsidP="00EF1D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F73" w:rsidRDefault="00336F73" w:rsidP="00EF1D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F73" w:rsidRDefault="00336F73" w:rsidP="00EF1D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F73" w:rsidRDefault="00336F73" w:rsidP="00EF1D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F73" w:rsidRDefault="00336F73" w:rsidP="00EF1D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F73" w:rsidRDefault="00336F73" w:rsidP="00EF1D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F73" w:rsidRDefault="00336F73" w:rsidP="00EF1D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F73" w:rsidRDefault="00336F73" w:rsidP="00EF1D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F73" w:rsidRDefault="00336F73" w:rsidP="00EF1D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F73" w:rsidRDefault="00336F73" w:rsidP="00EF1D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F73" w:rsidRDefault="00336F73" w:rsidP="00EF1D55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36F73" w:rsidSect="00336F73">
          <w:pgSz w:w="11906" w:h="16838"/>
          <w:pgMar w:top="1134" w:right="851" w:bottom="709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336F73" w:rsidRDefault="00336F73" w:rsidP="00EF1D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599C" w:rsidRDefault="0029599C" w:rsidP="00EF1D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9"/>
      </w:tblGrid>
      <w:tr w:rsidR="0029599C" w:rsidRPr="0029599C" w:rsidTr="00916F61">
        <w:tc>
          <w:tcPr>
            <w:tcW w:w="58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F73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</w:p>
          <w:p w:rsidR="0029599C" w:rsidRPr="0029599C" w:rsidRDefault="0029599C" w:rsidP="00336F73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«ПРИЛОЖЕНИЕ № 1</w:t>
            </w:r>
          </w:p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 xml:space="preserve">к Порядку составления, утверждения и ведения бюджетных смет муниципальными казенными учреждениями </w:t>
            </w:r>
            <w:proofErr w:type="spellStart"/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29599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</w:tr>
    </w:tbl>
    <w:p w:rsidR="0029599C" w:rsidRPr="0029599C" w:rsidRDefault="0029599C" w:rsidP="0029599C">
      <w:pPr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9599C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29599C" w:rsidRPr="0029599C" w:rsidRDefault="0029599C" w:rsidP="0029599C">
      <w:pPr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9599C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tbl>
      <w:tblPr>
        <w:tblW w:w="148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1120"/>
        <w:gridCol w:w="993"/>
        <w:gridCol w:w="370"/>
        <w:gridCol w:w="993"/>
        <w:gridCol w:w="67"/>
        <w:gridCol w:w="993"/>
        <w:gridCol w:w="163"/>
        <w:gridCol w:w="993"/>
        <w:gridCol w:w="1835"/>
        <w:gridCol w:w="851"/>
        <w:gridCol w:w="142"/>
        <w:gridCol w:w="235"/>
        <w:gridCol w:w="189"/>
        <w:gridCol w:w="852"/>
        <w:gridCol w:w="141"/>
        <w:gridCol w:w="311"/>
        <w:gridCol w:w="114"/>
        <w:gridCol w:w="993"/>
        <w:gridCol w:w="397"/>
        <w:gridCol w:w="300"/>
        <w:gridCol w:w="993"/>
      </w:tblGrid>
      <w:tr w:rsidR="0029599C" w:rsidRPr="0029599C" w:rsidTr="00916F61">
        <w:trPr>
          <w:trHeight w:val="285"/>
        </w:trPr>
        <w:tc>
          <w:tcPr>
            <w:tcW w:w="12071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БЮДЖЕТНАЯ СМЕТА НА 20__ ФИНАНСОВЫЙ ГОД</w:t>
            </w:r>
          </w:p>
        </w:tc>
        <w:tc>
          <w:tcPr>
            <w:tcW w:w="1504" w:type="dxa"/>
            <w:gridSpan w:val="3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29599C" w:rsidRPr="0029599C" w:rsidTr="00916F61">
        <w:trPr>
          <w:trHeight w:val="270"/>
        </w:trPr>
        <w:tc>
          <w:tcPr>
            <w:tcW w:w="12071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ПЛАНОВЫЙ ПЕРИОД 20</w:t>
            </w:r>
            <w:proofErr w:type="gramStart"/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 И</w:t>
            </w:r>
            <w:proofErr w:type="gramEnd"/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20__ ГОДОВ</w:t>
            </w:r>
          </w:p>
        </w:tc>
        <w:tc>
          <w:tcPr>
            <w:tcW w:w="15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0501012</w:t>
            </w:r>
          </w:p>
        </w:tc>
      </w:tr>
      <w:tr w:rsidR="0029599C" w:rsidRPr="0029599C" w:rsidTr="00916F61">
        <w:trPr>
          <w:trHeight w:val="495"/>
        </w:trPr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93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599C" w:rsidRPr="0029599C" w:rsidTr="00916F61">
        <w:trPr>
          <w:trHeight w:val="255"/>
        </w:trPr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293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599C" w:rsidRPr="0029599C" w:rsidTr="00916F61">
        <w:trPr>
          <w:trHeight w:val="630"/>
        </w:trPr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right="-2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5692" w:type="dxa"/>
            <w:gridSpan w:val="8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right="-229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3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по Перечню (Реестру)</w:t>
            </w:r>
          </w:p>
        </w:tc>
        <w:tc>
          <w:tcPr>
            <w:tcW w:w="1293" w:type="dxa"/>
            <w:gridSpan w:val="2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599C" w:rsidRPr="0029599C" w:rsidTr="00916F61">
        <w:trPr>
          <w:trHeight w:val="593"/>
        </w:trPr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right="-2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5692" w:type="dxa"/>
            <w:gridSpan w:val="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right="-2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по Перечню (Реестру)</w:t>
            </w:r>
          </w:p>
        </w:tc>
        <w:tc>
          <w:tcPr>
            <w:tcW w:w="1293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599C" w:rsidRPr="0029599C" w:rsidTr="00916F61">
        <w:trPr>
          <w:trHeight w:val="270"/>
        </w:trPr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right="-2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692" w:type="dxa"/>
            <w:gridSpan w:val="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right="-229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29599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 </w:t>
            </w:r>
          </w:p>
        </w:tc>
        <w:tc>
          <w:tcPr>
            <w:tcW w:w="30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</w:p>
        </w:tc>
        <w:tc>
          <w:tcPr>
            <w:tcW w:w="1293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29599C" w:rsidRPr="0029599C" w:rsidTr="00916F61">
        <w:trPr>
          <w:trHeight w:val="315"/>
        </w:trPr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right="-2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</w:t>
            </w:r>
          </w:p>
        </w:tc>
        <w:tc>
          <w:tcPr>
            <w:tcW w:w="5692" w:type="dxa"/>
            <w:gridSpan w:val="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left="155" w:right="-229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29599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30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по ОКТМО</w:t>
            </w:r>
          </w:p>
        </w:tc>
        <w:tc>
          <w:tcPr>
            <w:tcW w:w="1293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kern w:val="36"/>
                <w:sz w:val="20"/>
                <w:szCs w:val="20"/>
              </w:rPr>
              <w:t>50654402</w:t>
            </w:r>
          </w:p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99C" w:rsidRPr="0029599C" w:rsidTr="00916F61">
        <w:trPr>
          <w:trHeight w:val="315"/>
        </w:trPr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right="-2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Единицы измерения: руб.</w:t>
            </w:r>
          </w:p>
        </w:tc>
        <w:tc>
          <w:tcPr>
            <w:tcW w:w="1120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right="-229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2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  <w:tr w:rsidR="0029599C" w:rsidRPr="0029599C" w:rsidTr="00916F61">
        <w:trPr>
          <w:trHeight w:val="435"/>
        </w:trPr>
        <w:tc>
          <w:tcPr>
            <w:tcW w:w="14868" w:type="dxa"/>
            <w:gridSpan w:val="2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99C" w:rsidRPr="0029599C" w:rsidRDefault="0029599C" w:rsidP="00295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Лимиты бюджетных обязательств по расходам получателя бюджетных средств</w:t>
            </w:r>
          </w:p>
        </w:tc>
      </w:tr>
      <w:tr w:rsidR="0029599C" w:rsidRPr="0029599C" w:rsidTr="00916F61">
        <w:trPr>
          <w:trHeight w:val="285"/>
        </w:trPr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599C" w:rsidRPr="0029599C" w:rsidTr="00916F61">
        <w:trPr>
          <w:trHeight w:val="480"/>
        </w:trPr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Код строки</w:t>
            </w:r>
          </w:p>
        </w:tc>
        <w:tc>
          <w:tcPr>
            <w:tcW w:w="4572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282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Код аналитического показателя, соответствующий коду классификации операций сектора государственного управления (КОСГУ)</w:t>
            </w:r>
          </w:p>
        </w:tc>
        <w:tc>
          <w:tcPr>
            <w:tcW w:w="4525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29599C" w:rsidRPr="0029599C" w:rsidTr="00916F61">
        <w:trPr>
          <w:trHeight w:val="840"/>
        </w:trPr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раздела</w:t>
            </w:r>
          </w:p>
        </w:tc>
        <w:tc>
          <w:tcPr>
            <w:tcW w:w="136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подраздела</w:t>
            </w:r>
          </w:p>
        </w:tc>
        <w:tc>
          <w:tcPr>
            <w:tcW w:w="10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целевой статьи</w:t>
            </w:r>
          </w:p>
        </w:tc>
        <w:tc>
          <w:tcPr>
            <w:tcW w:w="1156" w:type="dxa"/>
            <w:gridSpan w:val="2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видов расходов</w:t>
            </w:r>
          </w:p>
        </w:tc>
        <w:tc>
          <w:tcPr>
            <w:tcW w:w="2828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на 20__ (на текущий финансовый год)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на 20__ (на первый год планового периода)</w:t>
            </w:r>
          </w:p>
        </w:tc>
        <w:tc>
          <w:tcPr>
            <w:tcW w:w="1690" w:type="dxa"/>
            <w:gridSpan w:val="3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на 20__ (на второй год планового периода)</w:t>
            </w:r>
          </w:p>
        </w:tc>
      </w:tr>
      <w:tr w:rsidR="0029599C" w:rsidRPr="0029599C" w:rsidTr="00916F61">
        <w:trPr>
          <w:trHeight w:val="300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0" w:type="dxa"/>
            <w:gridSpan w:val="2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0" w:type="dxa"/>
            <w:gridSpan w:val="3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9599C" w:rsidRPr="0029599C" w:rsidTr="00916F61">
        <w:trPr>
          <w:trHeight w:val="300"/>
        </w:trPr>
        <w:tc>
          <w:tcPr>
            <w:tcW w:w="18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599C" w:rsidRPr="0029599C" w:rsidTr="00916F61">
        <w:trPr>
          <w:trHeight w:val="380"/>
        </w:trPr>
        <w:tc>
          <w:tcPr>
            <w:tcW w:w="294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коду БК  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8" w:type="dxa"/>
            <w:gridSpan w:val="3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0" w:type="dxa"/>
            <w:gridSpan w:val="3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9599C" w:rsidRPr="0029599C" w:rsidTr="00916F61">
        <w:trPr>
          <w:trHeight w:val="255"/>
        </w:trPr>
        <w:tc>
          <w:tcPr>
            <w:tcW w:w="182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8" w:type="dxa"/>
            <w:gridSpan w:val="3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9599C" w:rsidRPr="0029599C" w:rsidTr="00916F61">
        <w:trPr>
          <w:gridAfter w:val="1"/>
          <w:wAfter w:w="993" w:type="dxa"/>
          <w:trHeight w:val="165"/>
        </w:trPr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599C" w:rsidRPr="0029599C" w:rsidTr="00916F61">
        <w:trPr>
          <w:trHeight w:val="1050"/>
        </w:trPr>
        <w:tc>
          <w:tcPr>
            <w:tcW w:w="14868" w:type="dxa"/>
            <w:gridSpan w:val="2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2. </w:t>
            </w:r>
            <w:proofErr w:type="gramStart"/>
            <w:r w:rsidRPr="0029599C">
              <w:rPr>
                <w:rFonts w:ascii="Times New Roman" w:hAnsi="Times New Roman" w:cs="Times New Roman"/>
                <w:b/>
                <w:sz w:val="20"/>
                <w:szCs w:val="20"/>
              </w:rPr>
      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      </w:r>
            <w:proofErr w:type="gramEnd"/>
            <w:r w:rsidRPr="002959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</w:t>
            </w:r>
          </w:p>
        </w:tc>
      </w:tr>
      <w:tr w:rsidR="0029599C" w:rsidRPr="0029599C" w:rsidTr="00916F61">
        <w:trPr>
          <w:trHeight w:val="285"/>
        </w:trPr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599C" w:rsidRPr="0029599C" w:rsidTr="00916F61">
        <w:trPr>
          <w:trHeight w:val="450"/>
        </w:trPr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4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2686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Код аналитического показателя, соответствующий коду классификации операций сектора государственного управления (КОСГУ)</w:t>
            </w:r>
          </w:p>
        </w:tc>
        <w:tc>
          <w:tcPr>
            <w:tcW w:w="46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Сумма </w:t>
            </w:r>
          </w:p>
        </w:tc>
      </w:tr>
      <w:tr w:rsidR="0029599C" w:rsidRPr="0029599C" w:rsidTr="00916F61">
        <w:trPr>
          <w:trHeight w:val="840"/>
        </w:trPr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раздела</w:t>
            </w:r>
          </w:p>
        </w:tc>
        <w:tc>
          <w:tcPr>
            <w:tcW w:w="1363" w:type="dxa"/>
            <w:gridSpan w:val="2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подраздела</w:t>
            </w:r>
          </w:p>
        </w:tc>
        <w:tc>
          <w:tcPr>
            <w:tcW w:w="1060" w:type="dxa"/>
            <w:gridSpan w:val="2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целевой статьи</w:t>
            </w:r>
          </w:p>
        </w:tc>
        <w:tc>
          <w:tcPr>
            <w:tcW w:w="115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видов расходов</w:t>
            </w:r>
          </w:p>
        </w:tc>
        <w:tc>
          <w:tcPr>
            <w:tcW w:w="2686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на 20__ (на текущий финансовый год)</w:t>
            </w:r>
          </w:p>
        </w:tc>
        <w:tc>
          <w:tcPr>
            <w:tcW w:w="1559" w:type="dxa"/>
            <w:gridSpan w:val="4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на 20__  (на первый год планового периода)</w:t>
            </w:r>
          </w:p>
        </w:tc>
        <w:tc>
          <w:tcPr>
            <w:tcW w:w="1690" w:type="dxa"/>
            <w:gridSpan w:val="3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на 20__  (на второй год планового периода)</w:t>
            </w:r>
          </w:p>
        </w:tc>
      </w:tr>
      <w:tr w:rsidR="0029599C" w:rsidRPr="0029599C" w:rsidTr="00916F61">
        <w:trPr>
          <w:trHeight w:val="300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0" w:type="dxa"/>
            <w:gridSpan w:val="3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9599C" w:rsidRPr="0029599C" w:rsidTr="00916F61">
        <w:trPr>
          <w:trHeight w:val="130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599C" w:rsidRPr="0029599C" w:rsidTr="00916F61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коду БК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99C" w:rsidRPr="0029599C" w:rsidTr="00916F61">
        <w:trPr>
          <w:trHeight w:val="255"/>
        </w:trPr>
        <w:tc>
          <w:tcPr>
            <w:tcW w:w="182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6" w:type="dxa"/>
            <w:gridSpan w:val="2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99C" w:rsidRPr="0029599C" w:rsidTr="00916F61">
        <w:trPr>
          <w:trHeight w:val="165"/>
        </w:trPr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599C" w:rsidRPr="0029599C" w:rsidTr="00916F61">
        <w:trPr>
          <w:trHeight w:val="420"/>
        </w:trPr>
        <w:tc>
          <w:tcPr>
            <w:tcW w:w="11619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</w:t>
            </w:r>
          </w:p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Итоговые показатели бюджетной сметы</w:t>
            </w:r>
          </w:p>
        </w:tc>
        <w:tc>
          <w:tcPr>
            <w:tcW w:w="15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599C" w:rsidRPr="0029599C" w:rsidTr="00916F61">
        <w:trPr>
          <w:trHeight w:val="285"/>
        </w:trPr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599C" w:rsidRPr="0029599C" w:rsidTr="00916F61">
        <w:trPr>
          <w:trHeight w:val="495"/>
        </w:trPr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4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3063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Код аналитического показателя, соответствующий коду классификации операций сектора государственного управления (КОСГУ)</w:t>
            </w:r>
          </w:p>
        </w:tc>
        <w:tc>
          <w:tcPr>
            <w:tcW w:w="42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29599C" w:rsidRPr="0029599C" w:rsidTr="00916F61">
        <w:trPr>
          <w:trHeight w:val="840"/>
        </w:trPr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раздела</w:t>
            </w:r>
          </w:p>
        </w:tc>
        <w:tc>
          <w:tcPr>
            <w:tcW w:w="1363" w:type="dxa"/>
            <w:gridSpan w:val="2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подраздела</w:t>
            </w:r>
          </w:p>
        </w:tc>
        <w:tc>
          <w:tcPr>
            <w:tcW w:w="1060" w:type="dxa"/>
            <w:gridSpan w:val="2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целевой статьи</w:t>
            </w:r>
          </w:p>
        </w:tc>
        <w:tc>
          <w:tcPr>
            <w:tcW w:w="115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видов расходов</w:t>
            </w:r>
          </w:p>
        </w:tc>
        <w:tc>
          <w:tcPr>
            <w:tcW w:w="3063" w:type="dxa"/>
            <w:gridSpan w:val="4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на 20__ (на текущий финансовый год)</w:t>
            </w:r>
          </w:p>
        </w:tc>
        <w:tc>
          <w:tcPr>
            <w:tcW w:w="1504" w:type="dxa"/>
            <w:gridSpan w:val="3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на 20__ (на первый год планового периода)</w:t>
            </w:r>
          </w:p>
        </w:tc>
        <w:tc>
          <w:tcPr>
            <w:tcW w:w="1293" w:type="dxa"/>
            <w:gridSpan w:val="2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на 20__ (</w:t>
            </w:r>
            <w:proofErr w:type="gramEnd"/>
          </w:p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на второй год планового периода)</w:t>
            </w:r>
          </w:p>
        </w:tc>
      </w:tr>
      <w:tr w:rsidR="0029599C" w:rsidRPr="0029599C" w:rsidTr="00916F61">
        <w:trPr>
          <w:trHeight w:val="300"/>
        </w:trPr>
        <w:tc>
          <w:tcPr>
            <w:tcW w:w="1823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63" w:type="dxa"/>
            <w:gridSpan w:val="4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04" w:type="dxa"/>
            <w:gridSpan w:val="3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9599C" w:rsidRPr="0029599C" w:rsidTr="00916F61">
        <w:trPr>
          <w:trHeight w:val="300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63" w:type="dxa"/>
            <w:gridSpan w:val="4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4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3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599C" w:rsidRPr="0029599C" w:rsidTr="00916F61">
        <w:trPr>
          <w:trHeight w:val="364"/>
        </w:trPr>
        <w:tc>
          <w:tcPr>
            <w:tcW w:w="294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коду БК  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4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3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9599C" w:rsidRPr="0029599C" w:rsidTr="00916F61">
        <w:trPr>
          <w:trHeight w:val="255"/>
        </w:trPr>
        <w:tc>
          <w:tcPr>
            <w:tcW w:w="182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9599C" w:rsidRPr="0029599C" w:rsidTr="00916F61">
        <w:trPr>
          <w:trHeight w:val="240"/>
        </w:trPr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9599C" w:rsidRPr="0029599C" w:rsidRDefault="0029599C" w:rsidP="0029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599C">
        <w:rPr>
          <w:rFonts w:ascii="Times New Roman" w:hAnsi="Times New Roman" w:cs="Times New Roman"/>
          <w:b/>
          <w:sz w:val="20"/>
          <w:szCs w:val="20"/>
        </w:rPr>
        <w:t>Раздел 4. СПРАВОЧНО: Бюджетные ассигнования на исполнение публичных нормативных обязательств</w:t>
      </w:r>
    </w:p>
    <w:p w:rsidR="0029599C" w:rsidRPr="0029599C" w:rsidRDefault="0029599C" w:rsidP="0029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1197"/>
        <w:gridCol w:w="709"/>
        <w:gridCol w:w="851"/>
        <w:gridCol w:w="1134"/>
        <w:gridCol w:w="992"/>
        <w:gridCol w:w="2410"/>
        <w:gridCol w:w="1559"/>
        <w:gridCol w:w="1843"/>
        <w:gridCol w:w="1842"/>
      </w:tblGrid>
      <w:tr w:rsidR="0029599C" w:rsidRPr="0029599C" w:rsidTr="00916F61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Код аналитического показателя, соответствующий коду классификации операций сектора государственного управления (КОСГУ)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29599C" w:rsidRPr="0029599C" w:rsidTr="00916F61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целевой статьи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вида расходов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на 20___ (на текущий финансовый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на 20___ (на первый год планового периода)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на 20___ (на второй год планового периода)</w:t>
            </w:r>
          </w:p>
        </w:tc>
      </w:tr>
      <w:tr w:rsidR="0029599C" w:rsidRPr="0029599C" w:rsidTr="00916F61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9599C" w:rsidRPr="0029599C" w:rsidTr="00916F61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99C" w:rsidRPr="0029599C" w:rsidTr="00916F61"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коду БК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99C" w:rsidRPr="0029599C" w:rsidTr="00916F61">
        <w:tc>
          <w:tcPr>
            <w:tcW w:w="956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599C" w:rsidRPr="0029599C" w:rsidRDefault="0029599C" w:rsidP="00295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9599C">
        <w:rPr>
          <w:rFonts w:ascii="Times New Roman" w:hAnsi="Times New Roman" w:cs="Times New Roman"/>
          <w:sz w:val="20"/>
          <w:szCs w:val="20"/>
        </w:rPr>
        <w:t>Руководитель учреждения               ___________             _________________________</w:t>
      </w:r>
    </w:p>
    <w:p w:rsidR="0029599C" w:rsidRPr="0029599C" w:rsidRDefault="0029599C" w:rsidP="00295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959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(подпись)                     (расшифровка подписи)</w:t>
      </w:r>
    </w:p>
    <w:p w:rsidR="0029599C" w:rsidRPr="0029599C" w:rsidRDefault="0029599C" w:rsidP="00295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9599C">
        <w:rPr>
          <w:rFonts w:ascii="Times New Roman" w:hAnsi="Times New Roman" w:cs="Times New Roman"/>
          <w:sz w:val="20"/>
          <w:szCs w:val="20"/>
        </w:rPr>
        <w:t>Главный бухгалтер                          ___________              _________________________</w:t>
      </w:r>
    </w:p>
    <w:p w:rsidR="0029599C" w:rsidRPr="0029599C" w:rsidRDefault="0029599C" w:rsidP="00295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959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(подпись)                      (расшифровка подписи)</w:t>
      </w:r>
    </w:p>
    <w:p w:rsidR="0029599C" w:rsidRPr="0029599C" w:rsidRDefault="0029599C" w:rsidP="0029599C">
      <w:pPr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9"/>
      </w:tblGrid>
      <w:tr w:rsidR="0029599C" w:rsidRPr="0029599C" w:rsidTr="00916F61">
        <w:tc>
          <w:tcPr>
            <w:tcW w:w="58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 xml:space="preserve">к Порядку составления, утверждения и ведения бюджетных смет муниципальными казенными учреждениями </w:t>
            </w:r>
            <w:proofErr w:type="spellStart"/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29599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9599C" w:rsidRPr="0029599C" w:rsidRDefault="0029599C" w:rsidP="0029599C">
      <w:pPr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9599C">
        <w:rPr>
          <w:rFonts w:ascii="Times New Roman" w:hAnsi="Times New Roman" w:cs="Times New Roman"/>
          <w:color w:val="000000"/>
          <w:sz w:val="20"/>
          <w:szCs w:val="20"/>
        </w:rPr>
        <w:t>  </w:t>
      </w:r>
    </w:p>
    <w:tbl>
      <w:tblPr>
        <w:tblW w:w="150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41"/>
        <w:gridCol w:w="142"/>
        <w:gridCol w:w="567"/>
        <w:gridCol w:w="425"/>
        <w:gridCol w:w="142"/>
        <w:gridCol w:w="476"/>
        <w:gridCol w:w="375"/>
        <w:gridCol w:w="283"/>
        <w:gridCol w:w="142"/>
        <w:gridCol w:w="992"/>
        <w:gridCol w:w="425"/>
        <w:gridCol w:w="166"/>
        <w:gridCol w:w="851"/>
        <w:gridCol w:w="117"/>
        <w:gridCol w:w="229"/>
        <w:gridCol w:w="79"/>
        <w:gridCol w:w="851"/>
        <w:gridCol w:w="116"/>
        <w:gridCol w:w="25"/>
        <w:gridCol w:w="7"/>
        <w:gridCol w:w="236"/>
        <w:gridCol w:w="41"/>
        <w:gridCol w:w="897"/>
        <w:gridCol w:w="921"/>
        <w:gridCol w:w="25"/>
        <w:gridCol w:w="283"/>
        <w:gridCol w:w="142"/>
        <w:gridCol w:w="1109"/>
        <w:gridCol w:w="25"/>
        <w:gridCol w:w="283"/>
        <w:gridCol w:w="118"/>
        <w:gridCol w:w="157"/>
        <w:gridCol w:w="10"/>
        <w:gridCol w:w="226"/>
        <w:gridCol w:w="598"/>
        <w:gridCol w:w="167"/>
        <w:gridCol w:w="117"/>
        <w:gridCol w:w="25"/>
        <w:gridCol w:w="142"/>
        <w:gridCol w:w="59"/>
        <w:gridCol w:w="764"/>
        <w:gridCol w:w="144"/>
        <w:gridCol w:w="142"/>
        <w:gridCol w:w="25"/>
        <w:gridCol w:w="117"/>
        <w:gridCol w:w="24"/>
      </w:tblGrid>
      <w:tr w:rsidR="0029599C" w:rsidRPr="0029599C" w:rsidTr="00916F61">
        <w:trPr>
          <w:gridAfter w:val="1"/>
          <w:wAfter w:w="24" w:type="dxa"/>
          <w:trHeight w:val="285"/>
        </w:trPr>
        <w:tc>
          <w:tcPr>
            <w:tcW w:w="12299" w:type="dxa"/>
            <w:gridSpan w:val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ПОКАЗАТЕЛЕЙ БЮДЖЕТНОЙ СМЕТЫ НА 20__ ФИНАНСОВЫЙ ГОД</w:t>
            </w:r>
          </w:p>
        </w:tc>
        <w:tc>
          <w:tcPr>
            <w:tcW w:w="1442" w:type="dxa"/>
            <w:gridSpan w:val="8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1" w:type="dxa"/>
            <w:gridSpan w:val="6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29599C" w:rsidRPr="0029599C" w:rsidTr="00916F61">
        <w:trPr>
          <w:gridAfter w:val="1"/>
          <w:wAfter w:w="24" w:type="dxa"/>
          <w:trHeight w:val="270"/>
        </w:trPr>
        <w:tc>
          <w:tcPr>
            <w:tcW w:w="12299" w:type="dxa"/>
            <w:gridSpan w:val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ПЛАНОВЫЙ ПЕРИОД 20</w:t>
            </w:r>
            <w:proofErr w:type="gramStart"/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 И</w:t>
            </w:r>
            <w:proofErr w:type="gramEnd"/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20__ ГОДОВ</w:t>
            </w:r>
          </w:p>
        </w:tc>
        <w:tc>
          <w:tcPr>
            <w:tcW w:w="144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9C" w:rsidRPr="0029599C" w:rsidRDefault="0029599C" w:rsidP="002959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1251" w:type="dxa"/>
            <w:gridSpan w:val="6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0501012</w:t>
            </w:r>
          </w:p>
        </w:tc>
      </w:tr>
      <w:tr w:rsidR="0029599C" w:rsidRPr="0029599C" w:rsidTr="00916F61">
        <w:trPr>
          <w:gridAfter w:val="1"/>
          <w:wAfter w:w="24" w:type="dxa"/>
          <w:trHeight w:val="495"/>
        </w:trPr>
        <w:tc>
          <w:tcPr>
            <w:tcW w:w="25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51" w:type="dxa"/>
            <w:gridSpan w:val="6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599C" w:rsidRPr="0029599C" w:rsidTr="00916F61">
        <w:trPr>
          <w:gridAfter w:val="1"/>
          <w:wAfter w:w="24" w:type="dxa"/>
          <w:trHeight w:val="255"/>
        </w:trPr>
        <w:tc>
          <w:tcPr>
            <w:tcW w:w="25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6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251" w:type="dxa"/>
            <w:gridSpan w:val="6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599C" w:rsidRPr="0029599C" w:rsidTr="00916F61">
        <w:trPr>
          <w:gridAfter w:val="1"/>
          <w:wAfter w:w="24" w:type="dxa"/>
          <w:trHeight w:val="254"/>
        </w:trPr>
        <w:tc>
          <w:tcPr>
            <w:tcW w:w="12299" w:type="dxa"/>
            <w:gridSpan w:val="3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1442" w:type="dxa"/>
            <w:gridSpan w:val="8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по Перечню (Реестру)</w:t>
            </w:r>
          </w:p>
        </w:tc>
        <w:tc>
          <w:tcPr>
            <w:tcW w:w="1251" w:type="dxa"/>
            <w:gridSpan w:val="6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599C" w:rsidRPr="0029599C" w:rsidTr="00916F61">
        <w:trPr>
          <w:gridAfter w:val="1"/>
          <w:wAfter w:w="24" w:type="dxa"/>
          <w:trHeight w:val="160"/>
        </w:trPr>
        <w:tc>
          <w:tcPr>
            <w:tcW w:w="2518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 xml:space="preserve">Распорядитель </w:t>
            </w:r>
            <w:r w:rsidRPr="00295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бюджетных средств</w:t>
            </w:r>
          </w:p>
        </w:tc>
        <w:tc>
          <w:tcPr>
            <w:tcW w:w="9781" w:type="dxa"/>
            <w:gridSpan w:val="2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righ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295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Перечню (Реестру)</w:t>
            </w:r>
          </w:p>
        </w:tc>
        <w:tc>
          <w:tcPr>
            <w:tcW w:w="1251" w:type="dxa"/>
            <w:gridSpan w:val="6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29599C" w:rsidRPr="0029599C" w:rsidTr="00916F61">
        <w:trPr>
          <w:gridAfter w:val="1"/>
          <w:wAfter w:w="24" w:type="dxa"/>
          <w:trHeight w:val="270"/>
        </w:trPr>
        <w:tc>
          <w:tcPr>
            <w:tcW w:w="2518" w:type="dxa"/>
            <w:gridSpan w:val="4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Главный распорядитель бюджетных средств</w:t>
            </w:r>
          </w:p>
        </w:tc>
        <w:tc>
          <w:tcPr>
            <w:tcW w:w="6875" w:type="dxa"/>
            <w:gridSpan w:val="20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29599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 </w:t>
            </w:r>
          </w:p>
        </w:tc>
        <w:tc>
          <w:tcPr>
            <w:tcW w:w="3063" w:type="dxa"/>
            <w:gridSpan w:val="9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</w:p>
        </w:tc>
        <w:tc>
          <w:tcPr>
            <w:tcW w:w="1251" w:type="dxa"/>
            <w:gridSpan w:val="6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29599C" w:rsidRPr="0029599C" w:rsidTr="00916F61">
        <w:trPr>
          <w:gridAfter w:val="1"/>
          <w:wAfter w:w="24" w:type="dxa"/>
          <w:trHeight w:val="315"/>
        </w:trPr>
        <w:tc>
          <w:tcPr>
            <w:tcW w:w="25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</w:t>
            </w:r>
          </w:p>
        </w:tc>
        <w:tc>
          <w:tcPr>
            <w:tcW w:w="3260" w:type="dxa"/>
            <w:gridSpan w:val="8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right="-274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29599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 </w:t>
            </w:r>
          </w:p>
        </w:tc>
        <w:tc>
          <w:tcPr>
            <w:tcW w:w="1363" w:type="dxa"/>
            <w:gridSpan w:val="4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63" w:type="dxa"/>
            <w:gridSpan w:val="9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left="-619"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по ОКТМО</w:t>
            </w:r>
          </w:p>
        </w:tc>
        <w:tc>
          <w:tcPr>
            <w:tcW w:w="1251" w:type="dxa"/>
            <w:gridSpan w:val="6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kern w:val="36"/>
                <w:sz w:val="20"/>
                <w:szCs w:val="20"/>
              </w:rPr>
              <w:t>50654402</w:t>
            </w:r>
          </w:p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99C" w:rsidRPr="0029599C" w:rsidTr="00916F61">
        <w:trPr>
          <w:gridAfter w:val="1"/>
          <w:wAfter w:w="24" w:type="dxa"/>
          <w:trHeight w:val="315"/>
        </w:trPr>
        <w:tc>
          <w:tcPr>
            <w:tcW w:w="25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Единицы измерения: руб.</w:t>
            </w:r>
          </w:p>
        </w:tc>
        <w:tc>
          <w:tcPr>
            <w:tcW w:w="1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6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25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  <w:tr w:rsidR="0029599C" w:rsidRPr="0029599C" w:rsidTr="00916F61">
        <w:trPr>
          <w:gridAfter w:val="4"/>
          <w:wAfter w:w="308" w:type="dxa"/>
          <w:trHeight w:val="435"/>
        </w:trPr>
        <w:tc>
          <w:tcPr>
            <w:tcW w:w="14708" w:type="dxa"/>
            <w:gridSpan w:val="4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Лимиты бюджетных обязательств по расходам получателя бюджетных средств</w:t>
            </w:r>
          </w:p>
        </w:tc>
      </w:tr>
      <w:tr w:rsidR="0029599C" w:rsidRPr="0029599C" w:rsidTr="00916F61">
        <w:trPr>
          <w:trHeight w:val="480"/>
        </w:trPr>
        <w:tc>
          <w:tcPr>
            <w:tcW w:w="19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5411" w:type="dxa"/>
            <w:gridSpan w:val="1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Код аналитического показателя, соответствующий коду классификации операций сектора государственного управления (КОСГУ)</w:t>
            </w:r>
          </w:p>
        </w:tc>
        <w:tc>
          <w:tcPr>
            <w:tcW w:w="4252" w:type="dxa"/>
            <w:gridSpan w:val="1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proofErr w:type="gramStart"/>
            <w:r w:rsidRPr="0029599C">
              <w:rPr>
                <w:rFonts w:ascii="Times New Roman" w:hAnsi="Times New Roman" w:cs="Times New Roman"/>
                <w:sz w:val="20"/>
                <w:szCs w:val="20"/>
              </w:rPr>
              <w:t xml:space="preserve"> (+,-)</w:t>
            </w:r>
            <w:proofErr w:type="gramEnd"/>
          </w:p>
        </w:tc>
      </w:tr>
      <w:tr w:rsidR="0029599C" w:rsidRPr="0029599C" w:rsidTr="00916F61">
        <w:trPr>
          <w:trHeight w:val="840"/>
        </w:trPr>
        <w:tc>
          <w:tcPr>
            <w:tcW w:w="195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раздела</w:t>
            </w:r>
          </w:p>
        </w:tc>
        <w:tc>
          <w:tcPr>
            <w:tcW w:w="1583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подраздела</w:t>
            </w:r>
          </w:p>
        </w:tc>
        <w:tc>
          <w:tcPr>
            <w:tcW w:w="127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целевой статьи</w:t>
            </w:r>
          </w:p>
        </w:tc>
        <w:tc>
          <w:tcPr>
            <w:tcW w:w="1276" w:type="dxa"/>
            <w:gridSpan w:val="6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видов расходов</w:t>
            </w:r>
          </w:p>
        </w:tc>
        <w:tc>
          <w:tcPr>
            <w:tcW w:w="2268" w:type="dxa"/>
            <w:gridSpan w:val="5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на 20__ (на текущий финансовый год)</w:t>
            </w:r>
          </w:p>
        </w:tc>
        <w:tc>
          <w:tcPr>
            <w:tcW w:w="141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на 20__ (на первый год планового периода)</w:t>
            </w:r>
          </w:p>
        </w:tc>
        <w:tc>
          <w:tcPr>
            <w:tcW w:w="1417" w:type="dxa"/>
            <w:gridSpan w:val="8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на 20__ (на второй год планового периода)</w:t>
            </w:r>
          </w:p>
        </w:tc>
      </w:tr>
      <w:tr w:rsidR="0029599C" w:rsidRPr="0029599C" w:rsidTr="00916F61">
        <w:trPr>
          <w:trHeight w:val="300"/>
        </w:trPr>
        <w:tc>
          <w:tcPr>
            <w:tcW w:w="195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4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8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8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9599C" w:rsidRPr="0029599C" w:rsidTr="00916F61">
        <w:trPr>
          <w:trHeight w:val="300"/>
        </w:trPr>
        <w:tc>
          <w:tcPr>
            <w:tcW w:w="1951" w:type="dxa"/>
            <w:gridSpan w:val="3"/>
            <w:tcBorders>
              <w:top w:val="single" w:sz="6" w:space="0" w:color="000000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599C" w:rsidRPr="0029599C" w:rsidTr="00916F61">
        <w:trPr>
          <w:trHeight w:val="255"/>
        </w:trPr>
        <w:tc>
          <w:tcPr>
            <w:tcW w:w="3085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по коду БК </w:t>
            </w:r>
          </w:p>
        </w:tc>
        <w:tc>
          <w:tcPr>
            <w:tcW w:w="12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9599C" w:rsidRPr="0029599C" w:rsidTr="00916F61">
        <w:trPr>
          <w:trHeight w:val="255"/>
        </w:trPr>
        <w:tc>
          <w:tcPr>
            <w:tcW w:w="1951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9599C" w:rsidRPr="0029599C" w:rsidTr="00916F61">
        <w:trPr>
          <w:trHeight w:val="165"/>
        </w:trPr>
        <w:tc>
          <w:tcPr>
            <w:tcW w:w="19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599C" w:rsidRPr="0029599C" w:rsidTr="00916F61">
        <w:trPr>
          <w:gridAfter w:val="4"/>
          <w:wAfter w:w="308" w:type="dxa"/>
          <w:trHeight w:val="1050"/>
        </w:trPr>
        <w:tc>
          <w:tcPr>
            <w:tcW w:w="14708" w:type="dxa"/>
            <w:gridSpan w:val="4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2. </w:t>
            </w:r>
            <w:proofErr w:type="gramStart"/>
            <w:r w:rsidRPr="0029599C">
              <w:rPr>
                <w:rFonts w:ascii="Times New Roman" w:hAnsi="Times New Roman" w:cs="Times New Roman"/>
                <w:b/>
                <w:sz w:val="20"/>
                <w:szCs w:val="20"/>
              </w:rPr>
      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публично-правовым компаниям; осуществление платежей, взносов, обслуживание муниципального долга, исполнение судебных актов, муниципальных гарантий, а также по резервным расходам</w:t>
            </w:r>
            <w:proofErr w:type="gramEnd"/>
          </w:p>
        </w:tc>
      </w:tr>
      <w:tr w:rsidR="0029599C" w:rsidRPr="0029599C" w:rsidTr="00916F61">
        <w:trPr>
          <w:gridAfter w:val="5"/>
          <w:wAfter w:w="452" w:type="dxa"/>
          <w:trHeight w:val="285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599C" w:rsidRPr="0029599C" w:rsidTr="00916F61">
        <w:trPr>
          <w:trHeight w:val="450"/>
        </w:trPr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51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2551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Код аналитического показателя, соответствующий коду классификации операций сектора государственного управления (КОСГУ)</w:t>
            </w:r>
          </w:p>
        </w:tc>
        <w:tc>
          <w:tcPr>
            <w:tcW w:w="439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proofErr w:type="gramStart"/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(+,-)</w:t>
            </w:r>
            <w:proofErr w:type="gramEnd"/>
          </w:p>
        </w:tc>
      </w:tr>
      <w:tr w:rsidR="0029599C" w:rsidRPr="0029599C" w:rsidTr="00916F61">
        <w:trPr>
          <w:trHeight w:val="840"/>
        </w:trPr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раздела</w:t>
            </w:r>
          </w:p>
        </w:tc>
        <w:tc>
          <w:tcPr>
            <w:tcW w:w="1417" w:type="dxa"/>
            <w:gridSpan w:val="3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подраздела</w:t>
            </w:r>
          </w:p>
        </w:tc>
        <w:tc>
          <w:tcPr>
            <w:tcW w:w="1442" w:type="dxa"/>
            <w:gridSpan w:val="3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целевой статьи</w:t>
            </w:r>
          </w:p>
        </w:tc>
        <w:tc>
          <w:tcPr>
            <w:tcW w:w="1276" w:type="dxa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видов расходов</w:t>
            </w:r>
          </w:p>
        </w:tc>
        <w:tc>
          <w:tcPr>
            <w:tcW w:w="2551" w:type="dxa"/>
            <w:gridSpan w:val="9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на 20 _(на текущий финансовый год)</w:t>
            </w:r>
          </w:p>
        </w:tc>
        <w:tc>
          <w:tcPr>
            <w:tcW w:w="1559" w:type="dxa"/>
            <w:gridSpan w:val="7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на 20_ (на первый год планового периода)</w:t>
            </w:r>
          </w:p>
        </w:tc>
        <w:tc>
          <w:tcPr>
            <w:tcW w:w="1559" w:type="dxa"/>
            <w:gridSpan w:val="10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на 20 _ (на второй год планового периода)</w:t>
            </w:r>
          </w:p>
        </w:tc>
      </w:tr>
      <w:tr w:rsidR="0029599C" w:rsidRPr="0029599C" w:rsidTr="00916F61">
        <w:trPr>
          <w:trHeight w:val="300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2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gridSpan w:val="9"/>
            <w:tcBorders>
              <w:top w:val="single" w:sz="6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7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10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9599C" w:rsidRPr="0029599C" w:rsidTr="00916F61">
        <w:trPr>
          <w:trHeight w:val="116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9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10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99C" w:rsidRPr="0029599C" w:rsidTr="00916F61">
        <w:trPr>
          <w:trHeight w:val="187"/>
        </w:trPr>
        <w:tc>
          <w:tcPr>
            <w:tcW w:w="2943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по коду БК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9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10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599C" w:rsidRPr="0029599C" w:rsidTr="00916F61">
        <w:trPr>
          <w:trHeight w:val="255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10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99C" w:rsidRPr="0029599C" w:rsidTr="00916F61">
        <w:trPr>
          <w:trHeight w:val="195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599C" w:rsidRPr="0029599C" w:rsidTr="00916F61">
        <w:trPr>
          <w:gridAfter w:val="4"/>
          <w:wAfter w:w="308" w:type="dxa"/>
          <w:trHeight w:val="420"/>
        </w:trPr>
        <w:tc>
          <w:tcPr>
            <w:tcW w:w="12466" w:type="dxa"/>
            <w:gridSpan w:val="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Pr="0029599C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Итоговые показатели бюджетной сметы</w:t>
            </w:r>
          </w:p>
        </w:tc>
        <w:tc>
          <w:tcPr>
            <w:tcW w:w="11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599C" w:rsidRPr="0029599C" w:rsidTr="00916F61">
        <w:trPr>
          <w:gridAfter w:val="5"/>
          <w:wAfter w:w="452" w:type="dxa"/>
          <w:trHeight w:val="285"/>
        </w:trPr>
        <w:tc>
          <w:tcPr>
            <w:tcW w:w="18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599C" w:rsidRPr="0029599C" w:rsidTr="00916F61">
        <w:trPr>
          <w:gridAfter w:val="2"/>
          <w:wAfter w:w="141" w:type="dxa"/>
          <w:trHeight w:val="495"/>
        </w:trPr>
        <w:tc>
          <w:tcPr>
            <w:tcW w:w="1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512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2127" w:type="dxa"/>
            <w:gridSpan w:val="6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Код аналитического показателя, соответствующий коду классификации операций сектора государственного управления (КОСГУ)</w:t>
            </w:r>
          </w:p>
        </w:tc>
        <w:tc>
          <w:tcPr>
            <w:tcW w:w="453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proofErr w:type="gramStart"/>
            <w:r w:rsidRPr="0029599C">
              <w:rPr>
                <w:rFonts w:ascii="Times New Roman" w:hAnsi="Times New Roman" w:cs="Times New Roman"/>
                <w:sz w:val="20"/>
                <w:szCs w:val="20"/>
              </w:rPr>
              <w:t xml:space="preserve"> (+,-)</w:t>
            </w:r>
            <w:proofErr w:type="gramEnd"/>
          </w:p>
        </w:tc>
      </w:tr>
      <w:tr w:rsidR="0029599C" w:rsidRPr="0029599C" w:rsidTr="00916F61">
        <w:trPr>
          <w:gridAfter w:val="3"/>
          <w:wAfter w:w="166" w:type="dxa"/>
          <w:trHeight w:val="840"/>
        </w:trPr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раздела</w:t>
            </w:r>
          </w:p>
        </w:tc>
        <w:tc>
          <w:tcPr>
            <w:tcW w:w="1559" w:type="dxa"/>
            <w:gridSpan w:val="3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подраздела</w:t>
            </w:r>
          </w:p>
        </w:tc>
        <w:tc>
          <w:tcPr>
            <w:tcW w:w="1134" w:type="dxa"/>
            <w:gridSpan w:val="3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целевой статьи</w:t>
            </w:r>
          </w:p>
        </w:tc>
        <w:tc>
          <w:tcPr>
            <w:tcW w:w="1275" w:type="dxa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видов расходов</w:t>
            </w:r>
          </w:p>
        </w:tc>
        <w:tc>
          <w:tcPr>
            <w:tcW w:w="2127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на 20__ (на текущий финансовый год)</w:t>
            </w:r>
          </w:p>
        </w:tc>
        <w:tc>
          <w:tcPr>
            <w:tcW w:w="1417" w:type="dxa"/>
            <w:gridSpan w:val="7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на 20__ (на первый год планового периода)</w:t>
            </w:r>
          </w:p>
        </w:tc>
        <w:tc>
          <w:tcPr>
            <w:tcW w:w="1560" w:type="dxa"/>
            <w:gridSpan w:val="8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на 20__ (на второй год планового периода)</w:t>
            </w:r>
          </w:p>
        </w:tc>
      </w:tr>
      <w:tr w:rsidR="0029599C" w:rsidRPr="0029599C" w:rsidTr="00916F61">
        <w:trPr>
          <w:gridAfter w:val="3"/>
          <w:wAfter w:w="166" w:type="dxa"/>
          <w:trHeight w:val="300"/>
        </w:trPr>
        <w:tc>
          <w:tcPr>
            <w:tcW w:w="1809" w:type="dxa"/>
            <w:gridSpan w:val="2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gridSpan w:val="6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7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9599C" w:rsidRPr="0029599C" w:rsidTr="00916F61">
        <w:trPr>
          <w:gridAfter w:val="3"/>
          <w:wAfter w:w="166" w:type="dxa"/>
          <w:trHeight w:val="300"/>
        </w:trPr>
        <w:tc>
          <w:tcPr>
            <w:tcW w:w="1809" w:type="dxa"/>
            <w:gridSpan w:val="2"/>
            <w:tcBorders>
              <w:top w:val="single" w:sz="6" w:space="0" w:color="000000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599C" w:rsidRPr="0029599C" w:rsidTr="00916F61">
        <w:trPr>
          <w:gridAfter w:val="3"/>
          <w:wAfter w:w="166" w:type="dxa"/>
          <w:trHeight w:val="255"/>
        </w:trPr>
        <w:tc>
          <w:tcPr>
            <w:tcW w:w="3085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коду БК  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7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9599C" w:rsidRPr="0029599C" w:rsidTr="00916F61">
        <w:trPr>
          <w:gridAfter w:val="3"/>
          <w:wAfter w:w="166" w:type="dxa"/>
          <w:trHeight w:val="255"/>
        </w:trPr>
        <w:tc>
          <w:tcPr>
            <w:tcW w:w="1809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99C" w:rsidRPr="0029599C" w:rsidRDefault="0029599C" w:rsidP="002959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29599C" w:rsidRPr="0029599C" w:rsidRDefault="0029599C" w:rsidP="002959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599C">
        <w:rPr>
          <w:rFonts w:ascii="Times New Roman" w:hAnsi="Times New Roman" w:cs="Times New Roman"/>
          <w:b/>
          <w:sz w:val="20"/>
          <w:szCs w:val="20"/>
        </w:rPr>
        <w:t>Раздел 4. СПРАВОЧНО: Бюджетные ассигнования на исполнение публичных нормативных обязательств</w:t>
      </w:r>
    </w:p>
    <w:p w:rsidR="0029599C" w:rsidRPr="0029599C" w:rsidRDefault="0029599C" w:rsidP="00295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0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5"/>
        <w:gridCol w:w="1217"/>
        <w:gridCol w:w="721"/>
        <w:gridCol w:w="865"/>
        <w:gridCol w:w="1153"/>
        <w:gridCol w:w="1010"/>
        <w:gridCol w:w="2453"/>
        <w:gridCol w:w="1585"/>
        <w:gridCol w:w="1874"/>
        <w:gridCol w:w="1874"/>
      </w:tblGrid>
      <w:tr w:rsidR="0029599C" w:rsidRPr="0029599C" w:rsidTr="00916F61">
        <w:trPr>
          <w:trHeight w:val="1314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Код аналитического показателя, соответствующий коду классификации операций сектора государственного управления (КОСГУ)</w:t>
            </w:r>
          </w:p>
        </w:tc>
        <w:tc>
          <w:tcPr>
            <w:tcW w:w="5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29599C" w:rsidRPr="0029599C" w:rsidTr="00916F61">
        <w:trPr>
          <w:trHeight w:val="1095"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раздела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подраздела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целевой статьи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вида расходов</w:t>
            </w: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на 20___ (на текущий финансовый год)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на 20___ (на первый год планового периода)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на 20___ (на второй год планового периода)</w:t>
            </w:r>
          </w:p>
        </w:tc>
      </w:tr>
      <w:tr w:rsidR="0029599C" w:rsidRPr="0029599C" w:rsidTr="00916F61">
        <w:trPr>
          <w:trHeight w:val="206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9599C" w:rsidRPr="0029599C" w:rsidTr="00916F61">
        <w:trPr>
          <w:trHeight w:val="21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99C" w:rsidRPr="0029599C" w:rsidTr="00916F61">
        <w:trPr>
          <w:trHeight w:val="293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t>Итого по коду БК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99C" w:rsidRPr="0029599C" w:rsidTr="00916F61">
        <w:trPr>
          <w:trHeight w:val="329"/>
        </w:trPr>
        <w:tc>
          <w:tcPr>
            <w:tcW w:w="9724" w:type="dxa"/>
            <w:gridSpan w:val="7"/>
            <w:tcBorders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C" w:rsidRPr="0029599C" w:rsidRDefault="0029599C" w:rsidP="00295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599C" w:rsidRPr="0029599C" w:rsidRDefault="0029599C" w:rsidP="00295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9599C">
        <w:rPr>
          <w:rFonts w:ascii="Times New Roman" w:hAnsi="Times New Roman" w:cs="Times New Roman"/>
          <w:sz w:val="20"/>
          <w:szCs w:val="20"/>
        </w:rPr>
        <w:t>Руководитель учреждения                          ___________             _________________________</w:t>
      </w:r>
    </w:p>
    <w:p w:rsidR="0029599C" w:rsidRPr="0029599C" w:rsidRDefault="0029599C" w:rsidP="00295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959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(подпись)                      (расшифровка подписи)</w:t>
      </w:r>
    </w:p>
    <w:p w:rsidR="0029599C" w:rsidRPr="0029599C" w:rsidRDefault="0029599C" w:rsidP="00295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9599C">
        <w:rPr>
          <w:rFonts w:ascii="Times New Roman" w:hAnsi="Times New Roman" w:cs="Times New Roman"/>
          <w:sz w:val="20"/>
          <w:szCs w:val="20"/>
        </w:rPr>
        <w:t>Главный бухгалтер                                   ___________            _________________________</w:t>
      </w:r>
    </w:p>
    <w:p w:rsidR="0029599C" w:rsidRPr="0029599C" w:rsidRDefault="0029599C" w:rsidP="0029599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2959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(подпись)                   (расшифровка подписи)                   ».     </w:t>
      </w:r>
    </w:p>
    <w:p w:rsidR="0029599C" w:rsidRDefault="0029599C" w:rsidP="00EF1D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599C" w:rsidRPr="00EF1D55" w:rsidRDefault="0029599C" w:rsidP="00EF1D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BF7" w:rsidRPr="000B79E8" w:rsidRDefault="00DA3BF7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Соучредители: администрация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сельсовета,                                   Председатель редакционного совета: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                          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Александр Николаевич,  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</w:t>
      </w:r>
      <w:r w:rsidR="00FE5F5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B79E8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сельсовета, телефон   47-771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адрес: 632526, Новосибирская область,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район,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B79E8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0B79E8">
        <w:rPr>
          <w:rFonts w:ascii="Times New Roman" w:hAnsi="Times New Roman" w:cs="Times New Roman"/>
          <w:sz w:val="20"/>
          <w:szCs w:val="20"/>
        </w:rPr>
        <w:t>.Е</w:t>
      </w:r>
      <w:proofErr w:type="gramEnd"/>
      <w:r w:rsidRPr="000B79E8">
        <w:rPr>
          <w:rFonts w:ascii="Times New Roman" w:hAnsi="Times New Roman" w:cs="Times New Roman"/>
          <w:sz w:val="20"/>
          <w:szCs w:val="20"/>
        </w:rPr>
        <w:t>рмолаевка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>, ул.Школьная,1.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5F5D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Распространяется бесплатно</w:t>
      </w:r>
    </w:p>
    <w:p w:rsidR="00D23A4A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Тираж 20 экз</w:t>
      </w:r>
      <w:r w:rsidR="00FE5F5D">
        <w:rPr>
          <w:rFonts w:ascii="Times New Roman" w:hAnsi="Times New Roman" w:cs="Times New Roman"/>
          <w:sz w:val="20"/>
          <w:szCs w:val="20"/>
        </w:rPr>
        <w:t>.</w:t>
      </w:r>
    </w:p>
    <w:p w:rsidR="00FE5F5D" w:rsidRPr="000B79E8" w:rsidRDefault="00FE5F5D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E5F5D" w:rsidRPr="000B79E8" w:rsidSect="00336F73">
          <w:pgSz w:w="16838" w:h="11906" w:orient="landscape"/>
          <w:pgMar w:top="851" w:right="709" w:bottom="1134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D23A4A" w:rsidRPr="000B79E8" w:rsidRDefault="00D23A4A" w:rsidP="008B0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23A4A" w:rsidRPr="000B79E8" w:rsidSect="00336F73">
      <w:pgSz w:w="16838" w:h="11906" w:orient="landscape"/>
      <w:pgMar w:top="851" w:right="709" w:bottom="1134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60" w:rsidRDefault="00FF1B60" w:rsidP="009A5C76">
      <w:pPr>
        <w:spacing w:after="0" w:line="240" w:lineRule="auto"/>
      </w:pPr>
      <w:r>
        <w:separator/>
      </w:r>
    </w:p>
  </w:endnote>
  <w:endnote w:type="continuationSeparator" w:id="0">
    <w:p w:rsidR="00FF1B60" w:rsidRDefault="00FF1B60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60" w:rsidRDefault="00FF1B60" w:rsidP="009A5C76">
      <w:pPr>
        <w:spacing w:after="0" w:line="240" w:lineRule="auto"/>
      </w:pPr>
      <w:r>
        <w:separator/>
      </w:r>
    </w:p>
  </w:footnote>
  <w:footnote w:type="continuationSeparator" w:id="0">
    <w:p w:rsidR="00FF1B60" w:rsidRDefault="00FF1B60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aps w:val="0"/>
        <w:smallCaps w:val="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">
    <w:nsid w:val="02675BFF"/>
    <w:multiLevelType w:val="hybridMultilevel"/>
    <w:tmpl w:val="FD4030CC"/>
    <w:lvl w:ilvl="0" w:tplc="62082B16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9C50A0">
      <w:numFmt w:val="bullet"/>
      <w:lvlText w:val="•"/>
      <w:lvlJc w:val="left"/>
      <w:pPr>
        <w:ind w:left="1222" w:hanging="178"/>
      </w:pPr>
      <w:rPr>
        <w:rFonts w:hint="default"/>
        <w:lang w:val="ru-RU" w:eastAsia="en-US" w:bidi="ar-SA"/>
      </w:rPr>
    </w:lvl>
    <w:lvl w:ilvl="2" w:tplc="8C365AAA">
      <w:numFmt w:val="bullet"/>
      <w:lvlText w:val="•"/>
      <w:lvlJc w:val="left"/>
      <w:pPr>
        <w:ind w:left="2265" w:hanging="178"/>
      </w:pPr>
      <w:rPr>
        <w:rFonts w:hint="default"/>
        <w:lang w:val="ru-RU" w:eastAsia="en-US" w:bidi="ar-SA"/>
      </w:rPr>
    </w:lvl>
    <w:lvl w:ilvl="3" w:tplc="86C82D0C">
      <w:numFmt w:val="bullet"/>
      <w:lvlText w:val="•"/>
      <w:lvlJc w:val="left"/>
      <w:pPr>
        <w:ind w:left="3307" w:hanging="178"/>
      </w:pPr>
      <w:rPr>
        <w:rFonts w:hint="default"/>
        <w:lang w:val="ru-RU" w:eastAsia="en-US" w:bidi="ar-SA"/>
      </w:rPr>
    </w:lvl>
    <w:lvl w:ilvl="4" w:tplc="8208F4CE">
      <w:numFmt w:val="bullet"/>
      <w:lvlText w:val="•"/>
      <w:lvlJc w:val="left"/>
      <w:pPr>
        <w:ind w:left="4350" w:hanging="178"/>
      </w:pPr>
      <w:rPr>
        <w:rFonts w:hint="default"/>
        <w:lang w:val="ru-RU" w:eastAsia="en-US" w:bidi="ar-SA"/>
      </w:rPr>
    </w:lvl>
    <w:lvl w:ilvl="5" w:tplc="0840F164">
      <w:numFmt w:val="bullet"/>
      <w:lvlText w:val="•"/>
      <w:lvlJc w:val="left"/>
      <w:pPr>
        <w:ind w:left="5392" w:hanging="178"/>
      </w:pPr>
      <w:rPr>
        <w:rFonts w:hint="default"/>
        <w:lang w:val="ru-RU" w:eastAsia="en-US" w:bidi="ar-SA"/>
      </w:rPr>
    </w:lvl>
    <w:lvl w:ilvl="6" w:tplc="1C1A9492">
      <w:numFmt w:val="bullet"/>
      <w:lvlText w:val="•"/>
      <w:lvlJc w:val="left"/>
      <w:pPr>
        <w:ind w:left="6435" w:hanging="178"/>
      </w:pPr>
      <w:rPr>
        <w:rFonts w:hint="default"/>
        <w:lang w:val="ru-RU" w:eastAsia="en-US" w:bidi="ar-SA"/>
      </w:rPr>
    </w:lvl>
    <w:lvl w:ilvl="7" w:tplc="4E1C064A">
      <w:numFmt w:val="bullet"/>
      <w:lvlText w:val="•"/>
      <w:lvlJc w:val="left"/>
      <w:pPr>
        <w:ind w:left="7477" w:hanging="178"/>
      </w:pPr>
      <w:rPr>
        <w:rFonts w:hint="default"/>
        <w:lang w:val="ru-RU" w:eastAsia="en-US" w:bidi="ar-SA"/>
      </w:rPr>
    </w:lvl>
    <w:lvl w:ilvl="8" w:tplc="976C8CEA">
      <w:numFmt w:val="bullet"/>
      <w:lvlText w:val="•"/>
      <w:lvlJc w:val="left"/>
      <w:pPr>
        <w:ind w:left="8520" w:hanging="178"/>
      </w:pPr>
      <w:rPr>
        <w:rFonts w:hint="default"/>
        <w:lang w:val="ru-RU" w:eastAsia="en-US" w:bidi="ar-SA"/>
      </w:rPr>
    </w:lvl>
  </w:abstractNum>
  <w:abstractNum w:abstractNumId="5">
    <w:nsid w:val="037E25A6"/>
    <w:multiLevelType w:val="hybridMultilevel"/>
    <w:tmpl w:val="4C2A67C6"/>
    <w:lvl w:ilvl="0" w:tplc="79AE64E6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12F4B4">
      <w:numFmt w:val="bullet"/>
      <w:lvlText w:val="•"/>
      <w:lvlJc w:val="left"/>
      <w:pPr>
        <w:ind w:left="1222" w:hanging="324"/>
      </w:pPr>
      <w:rPr>
        <w:rFonts w:hint="default"/>
        <w:lang w:val="ru-RU" w:eastAsia="en-US" w:bidi="ar-SA"/>
      </w:rPr>
    </w:lvl>
    <w:lvl w:ilvl="2" w:tplc="36967C66">
      <w:numFmt w:val="bullet"/>
      <w:lvlText w:val="•"/>
      <w:lvlJc w:val="left"/>
      <w:pPr>
        <w:ind w:left="2265" w:hanging="324"/>
      </w:pPr>
      <w:rPr>
        <w:rFonts w:hint="default"/>
        <w:lang w:val="ru-RU" w:eastAsia="en-US" w:bidi="ar-SA"/>
      </w:rPr>
    </w:lvl>
    <w:lvl w:ilvl="3" w:tplc="B5F87896">
      <w:numFmt w:val="bullet"/>
      <w:lvlText w:val="•"/>
      <w:lvlJc w:val="left"/>
      <w:pPr>
        <w:ind w:left="3307" w:hanging="324"/>
      </w:pPr>
      <w:rPr>
        <w:rFonts w:hint="default"/>
        <w:lang w:val="ru-RU" w:eastAsia="en-US" w:bidi="ar-SA"/>
      </w:rPr>
    </w:lvl>
    <w:lvl w:ilvl="4" w:tplc="87508872">
      <w:numFmt w:val="bullet"/>
      <w:lvlText w:val="•"/>
      <w:lvlJc w:val="left"/>
      <w:pPr>
        <w:ind w:left="4350" w:hanging="324"/>
      </w:pPr>
      <w:rPr>
        <w:rFonts w:hint="default"/>
        <w:lang w:val="ru-RU" w:eastAsia="en-US" w:bidi="ar-SA"/>
      </w:rPr>
    </w:lvl>
    <w:lvl w:ilvl="5" w:tplc="0242006C">
      <w:numFmt w:val="bullet"/>
      <w:lvlText w:val="•"/>
      <w:lvlJc w:val="left"/>
      <w:pPr>
        <w:ind w:left="5392" w:hanging="324"/>
      </w:pPr>
      <w:rPr>
        <w:rFonts w:hint="default"/>
        <w:lang w:val="ru-RU" w:eastAsia="en-US" w:bidi="ar-SA"/>
      </w:rPr>
    </w:lvl>
    <w:lvl w:ilvl="6" w:tplc="8696C756">
      <w:numFmt w:val="bullet"/>
      <w:lvlText w:val="•"/>
      <w:lvlJc w:val="left"/>
      <w:pPr>
        <w:ind w:left="6435" w:hanging="324"/>
      </w:pPr>
      <w:rPr>
        <w:rFonts w:hint="default"/>
        <w:lang w:val="ru-RU" w:eastAsia="en-US" w:bidi="ar-SA"/>
      </w:rPr>
    </w:lvl>
    <w:lvl w:ilvl="7" w:tplc="CB2CE292">
      <w:numFmt w:val="bullet"/>
      <w:lvlText w:val="•"/>
      <w:lvlJc w:val="left"/>
      <w:pPr>
        <w:ind w:left="7477" w:hanging="324"/>
      </w:pPr>
      <w:rPr>
        <w:rFonts w:hint="default"/>
        <w:lang w:val="ru-RU" w:eastAsia="en-US" w:bidi="ar-SA"/>
      </w:rPr>
    </w:lvl>
    <w:lvl w:ilvl="8" w:tplc="756048EE">
      <w:numFmt w:val="bullet"/>
      <w:lvlText w:val="•"/>
      <w:lvlJc w:val="left"/>
      <w:pPr>
        <w:ind w:left="8520" w:hanging="324"/>
      </w:pPr>
      <w:rPr>
        <w:rFonts w:hint="default"/>
        <w:lang w:val="ru-RU" w:eastAsia="en-US" w:bidi="ar-SA"/>
      </w:rPr>
    </w:lvl>
  </w:abstractNum>
  <w:abstractNum w:abstractNumId="6">
    <w:nsid w:val="042E7E8B"/>
    <w:multiLevelType w:val="multilevel"/>
    <w:tmpl w:val="B70CF2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47709ED"/>
    <w:multiLevelType w:val="hybridMultilevel"/>
    <w:tmpl w:val="8A1C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93560BF"/>
    <w:multiLevelType w:val="multilevel"/>
    <w:tmpl w:val="D8EEB0D4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12"/>
      </w:pPr>
      <w:rPr>
        <w:rFonts w:hint="default"/>
        <w:lang w:val="ru-RU" w:eastAsia="en-US" w:bidi="ar-SA"/>
      </w:rPr>
    </w:lvl>
  </w:abstractNum>
  <w:abstractNum w:abstractNumId="9">
    <w:nsid w:val="13FA0752"/>
    <w:multiLevelType w:val="multilevel"/>
    <w:tmpl w:val="0B948C9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6112D9C"/>
    <w:multiLevelType w:val="multilevel"/>
    <w:tmpl w:val="BC00D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C540518"/>
    <w:multiLevelType w:val="multilevel"/>
    <w:tmpl w:val="D212A2FE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08"/>
      </w:pPr>
      <w:rPr>
        <w:rFonts w:hint="default"/>
        <w:lang w:val="ru-RU" w:eastAsia="en-US" w:bidi="ar-SA"/>
      </w:rPr>
    </w:lvl>
  </w:abstractNum>
  <w:abstractNum w:abstractNumId="12">
    <w:nsid w:val="1D8A5DDF"/>
    <w:multiLevelType w:val="multilevel"/>
    <w:tmpl w:val="D020F4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3">
    <w:nsid w:val="23BF10A1"/>
    <w:multiLevelType w:val="multilevel"/>
    <w:tmpl w:val="9C2EF9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4">
    <w:nsid w:val="27FB1095"/>
    <w:multiLevelType w:val="multilevel"/>
    <w:tmpl w:val="246CC6E4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71"/>
      </w:pPr>
      <w:rPr>
        <w:rFonts w:hint="default"/>
        <w:lang w:val="ru-RU" w:eastAsia="en-US" w:bidi="ar-SA"/>
      </w:rPr>
    </w:lvl>
  </w:abstractNum>
  <w:abstractNum w:abstractNumId="15">
    <w:nsid w:val="2F7555BC"/>
    <w:multiLevelType w:val="hybridMultilevel"/>
    <w:tmpl w:val="D062BB62"/>
    <w:lvl w:ilvl="0" w:tplc="133EAEDE">
      <w:start w:val="1"/>
      <w:numFmt w:val="decimal"/>
      <w:lvlText w:val="%1."/>
      <w:lvlJc w:val="left"/>
      <w:pPr>
        <w:ind w:left="317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825C14">
      <w:start w:val="1"/>
      <w:numFmt w:val="upperRoman"/>
      <w:lvlText w:val="%2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FD214EE">
      <w:numFmt w:val="bullet"/>
      <w:lvlText w:val="•"/>
      <w:lvlJc w:val="left"/>
      <w:pPr>
        <w:ind w:left="5213" w:hanging="720"/>
      </w:pPr>
      <w:rPr>
        <w:rFonts w:hint="default"/>
        <w:lang w:val="ru-RU" w:eastAsia="en-US" w:bidi="ar-SA"/>
      </w:rPr>
    </w:lvl>
    <w:lvl w:ilvl="3" w:tplc="3F54E672">
      <w:numFmt w:val="bullet"/>
      <w:lvlText w:val="•"/>
      <w:lvlJc w:val="left"/>
      <w:pPr>
        <w:ind w:left="5887" w:hanging="720"/>
      </w:pPr>
      <w:rPr>
        <w:rFonts w:hint="default"/>
        <w:lang w:val="ru-RU" w:eastAsia="en-US" w:bidi="ar-SA"/>
      </w:rPr>
    </w:lvl>
    <w:lvl w:ilvl="4" w:tplc="2F66A6EC">
      <w:numFmt w:val="bullet"/>
      <w:lvlText w:val="•"/>
      <w:lvlJc w:val="left"/>
      <w:pPr>
        <w:ind w:left="6561" w:hanging="720"/>
      </w:pPr>
      <w:rPr>
        <w:rFonts w:hint="default"/>
        <w:lang w:val="ru-RU" w:eastAsia="en-US" w:bidi="ar-SA"/>
      </w:rPr>
    </w:lvl>
    <w:lvl w:ilvl="5" w:tplc="30D0EFA0">
      <w:numFmt w:val="bullet"/>
      <w:lvlText w:val="•"/>
      <w:lvlJc w:val="left"/>
      <w:pPr>
        <w:ind w:left="7235" w:hanging="720"/>
      </w:pPr>
      <w:rPr>
        <w:rFonts w:hint="default"/>
        <w:lang w:val="ru-RU" w:eastAsia="en-US" w:bidi="ar-SA"/>
      </w:rPr>
    </w:lvl>
    <w:lvl w:ilvl="6" w:tplc="87B84270">
      <w:numFmt w:val="bullet"/>
      <w:lvlText w:val="•"/>
      <w:lvlJc w:val="left"/>
      <w:pPr>
        <w:ind w:left="7909" w:hanging="720"/>
      </w:pPr>
      <w:rPr>
        <w:rFonts w:hint="default"/>
        <w:lang w:val="ru-RU" w:eastAsia="en-US" w:bidi="ar-SA"/>
      </w:rPr>
    </w:lvl>
    <w:lvl w:ilvl="7" w:tplc="26B07D3E">
      <w:numFmt w:val="bullet"/>
      <w:lvlText w:val="•"/>
      <w:lvlJc w:val="left"/>
      <w:pPr>
        <w:ind w:left="8583" w:hanging="720"/>
      </w:pPr>
      <w:rPr>
        <w:rFonts w:hint="default"/>
        <w:lang w:val="ru-RU" w:eastAsia="en-US" w:bidi="ar-SA"/>
      </w:rPr>
    </w:lvl>
    <w:lvl w:ilvl="8" w:tplc="32601C60">
      <w:numFmt w:val="bullet"/>
      <w:lvlText w:val="•"/>
      <w:lvlJc w:val="left"/>
      <w:pPr>
        <w:ind w:left="9257" w:hanging="720"/>
      </w:pPr>
      <w:rPr>
        <w:rFonts w:hint="default"/>
        <w:lang w:val="ru-RU" w:eastAsia="en-US" w:bidi="ar-SA"/>
      </w:rPr>
    </w:lvl>
  </w:abstractNum>
  <w:abstractNum w:abstractNumId="16">
    <w:nsid w:val="30AF6B7C"/>
    <w:multiLevelType w:val="hybridMultilevel"/>
    <w:tmpl w:val="676ACFDC"/>
    <w:lvl w:ilvl="0" w:tplc="A45E4A64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A2D2E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91142436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6E0AF08E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FDDA3EA6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F7287B82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C468876E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0EA8BCEA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E31E7514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17">
    <w:nsid w:val="31781207"/>
    <w:multiLevelType w:val="multilevel"/>
    <w:tmpl w:val="3F7E104E"/>
    <w:lvl w:ilvl="0">
      <w:start w:val="5"/>
      <w:numFmt w:val="decimal"/>
      <w:lvlText w:val="%1"/>
      <w:lvlJc w:val="left"/>
      <w:pPr>
        <w:ind w:left="13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140"/>
      </w:pPr>
      <w:rPr>
        <w:rFonts w:hint="default"/>
        <w:lang w:val="ru-RU" w:eastAsia="en-US" w:bidi="ar-SA"/>
      </w:rPr>
    </w:lvl>
  </w:abstractNum>
  <w:abstractNum w:abstractNumId="18">
    <w:nsid w:val="32D60823"/>
    <w:multiLevelType w:val="hybridMultilevel"/>
    <w:tmpl w:val="3D545274"/>
    <w:lvl w:ilvl="0" w:tplc="AA8AFB50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9E94D4">
      <w:numFmt w:val="bullet"/>
      <w:lvlText w:val="•"/>
      <w:lvlJc w:val="left"/>
      <w:pPr>
        <w:ind w:left="1222" w:hanging="300"/>
      </w:pPr>
      <w:rPr>
        <w:rFonts w:hint="default"/>
        <w:lang w:val="ru-RU" w:eastAsia="en-US" w:bidi="ar-SA"/>
      </w:rPr>
    </w:lvl>
    <w:lvl w:ilvl="2" w:tplc="F0546166">
      <w:numFmt w:val="bullet"/>
      <w:lvlText w:val="•"/>
      <w:lvlJc w:val="left"/>
      <w:pPr>
        <w:ind w:left="2265" w:hanging="300"/>
      </w:pPr>
      <w:rPr>
        <w:rFonts w:hint="default"/>
        <w:lang w:val="ru-RU" w:eastAsia="en-US" w:bidi="ar-SA"/>
      </w:rPr>
    </w:lvl>
    <w:lvl w:ilvl="3" w:tplc="03368554">
      <w:numFmt w:val="bullet"/>
      <w:lvlText w:val="•"/>
      <w:lvlJc w:val="left"/>
      <w:pPr>
        <w:ind w:left="3307" w:hanging="300"/>
      </w:pPr>
      <w:rPr>
        <w:rFonts w:hint="default"/>
        <w:lang w:val="ru-RU" w:eastAsia="en-US" w:bidi="ar-SA"/>
      </w:rPr>
    </w:lvl>
    <w:lvl w:ilvl="4" w:tplc="79D0ABC4">
      <w:numFmt w:val="bullet"/>
      <w:lvlText w:val="•"/>
      <w:lvlJc w:val="left"/>
      <w:pPr>
        <w:ind w:left="4350" w:hanging="300"/>
      </w:pPr>
      <w:rPr>
        <w:rFonts w:hint="default"/>
        <w:lang w:val="ru-RU" w:eastAsia="en-US" w:bidi="ar-SA"/>
      </w:rPr>
    </w:lvl>
    <w:lvl w:ilvl="5" w:tplc="15EC66B0">
      <w:numFmt w:val="bullet"/>
      <w:lvlText w:val="•"/>
      <w:lvlJc w:val="left"/>
      <w:pPr>
        <w:ind w:left="5392" w:hanging="300"/>
      </w:pPr>
      <w:rPr>
        <w:rFonts w:hint="default"/>
        <w:lang w:val="ru-RU" w:eastAsia="en-US" w:bidi="ar-SA"/>
      </w:rPr>
    </w:lvl>
    <w:lvl w:ilvl="6" w:tplc="0826D290">
      <w:numFmt w:val="bullet"/>
      <w:lvlText w:val="•"/>
      <w:lvlJc w:val="left"/>
      <w:pPr>
        <w:ind w:left="6435" w:hanging="300"/>
      </w:pPr>
      <w:rPr>
        <w:rFonts w:hint="default"/>
        <w:lang w:val="ru-RU" w:eastAsia="en-US" w:bidi="ar-SA"/>
      </w:rPr>
    </w:lvl>
    <w:lvl w:ilvl="7" w:tplc="8954E966">
      <w:numFmt w:val="bullet"/>
      <w:lvlText w:val="•"/>
      <w:lvlJc w:val="left"/>
      <w:pPr>
        <w:ind w:left="7477" w:hanging="300"/>
      </w:pPr>
      <w:rPr>
        <w:rFonts w:hint="default"/>
        <w:lang w:val="ru-RU" w:eastAsia="en-US" w:bidi="ar-SA"/>
      </w:rPr>
    </w:lvl>
    <w:lvl w:ilvl="8" w:tplc="A9E2CB60">
      <w:numFmt w:val="bullet"/>
      <w:lvlText w:val="•"/>
      <w:lvlJc w:val="left"/>
      <w:pPr>
        <w:ind w:left="8520" w:hanging="300"/>
      </w:pPr>
      <w:rPr>
        <w:rFonts w:hint="default"/>
        <w:lang w:val="ru-RU" w:eastAsia="en-US" w:bidi="ar-SA"/>
      </w:rPr>
    </w:lvl>
  </w:abstractNum>
  <w:abstractNum w:abstractNumId="19">
    <w:nsid w:val="32FA582A"/>
    <w:multiLevelType w:val="multilevel"/>
    <w:tmpl w:val="20EA0B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5C6237B"/>
    <w:multiLevelType w:val="multilevel"/>
    <w:tmpl w:val="78C817FE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41"/>
      </w:pPr>
      <w:rPr>
        <w:rFonts w:hint="default"/>
        <w:lang w:val="ru-RU" w:eastAsia="en-US" w:bidi="ar-SA"/>
      </w:rPr>
    </w:lvl>
  </w:abstractNum>
  <w:abstractNum w:abstractNumId="21">
    <w:nsid w:val="36F33E13"/>
    <w:multiLevelType w:val="hybridMultilevel"/>
    <w:tmpl w:val="4D16A1D6"/>
    <w:lvl w:ilvl="0" w:tplc="3F82CBB4">
      <w:start w:val="2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D5E6E5A"/>
    <w:multiLevelType w:val="hybridMultilevel"/>
    <w:tmpl w:val="4F8AC9EC"/>
    <w:lvl w:ilvl="0" w:tplc="E304A192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5E695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E00CE580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13562032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9F4A4CC2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28ACD62A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95DA54B0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718221F2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B0CE49B6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23">
    <w:nsid w:val="3FF2715E"/>
    <w:multiLevelType w:val="multilevel"/>
    <w:tmpl w:val="567C28B8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935"/>
      </w:pPr>
      <w:rPr>
        <w:rFonts w:hint="default"/>
        <w:lang w:val="ru-RU" w:eastAsia="en-US" w:bidi="ar-SA"/>
      </w:rPr>
    </w:lvl>
  </w:abstractNum>
  <w:abstractNum w:abstractNumId="24">
    <w:nsid w:val="40860AF3"/>
    <w:multiLevelType w:val="multilevel"/>
    <w:tmpl w:val="C51EBFA4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36"/>
      </w:pPr>
      <w:rPr>
        <w:rFonts w:hint="default"/>
        <w:lang w:val="ru-RU" w:eastAsia="en-US" w:bidi="ar-SA"/>
      </w:rPr>
    </w:lvl>
  </w:abstractNum>
  <w:abstractNum w:abstractNumId="25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>
    <w:nsid w:val="4A544A72"/>
    <w:multiLevelType w:val="multilevel"/>
    <w:tmpl w:val="A3987D6E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60"/>
      </w:pPr>
      <w:rPr>
        <w:rFonts w:hint="default"/>
        <w:lang w:val="ru-RU" w:eastAsia="en-US" w:bidi="ar-SA"/>
      </w:rPr>
    </w:lvl>
  </w:abstractNum>
  <w:abstractNum w:abstractNumId="27">
    <w:nsid w:val="4C151010"/>
    <w:multiLevelType w:val="hybridMultilevel"/>
    <w:tmpl w:val="DECAA77C"/>
    <w:lvl w:ilvl="0" w:tplc="CA12BA26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C26818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  <w:lvl w:ilvl="2" w:tplc="020E26E0">
      <w:numFmt w:val="bullet"/>
      <w:lvlText w:val="•"/>
      <w:lvlJc w:val="left"/>
      <w:pPr>
        <w:ind w:left="3273" w:hanging="140"/>
      </w:pPr>
      <w:rPr>
        <w:rFonts w:hint="default"/>
        <w:lang w:val="ru-RU" w:eastAsia="en-US" w:bidi="ar-SA"/>
      </w:rPr>
    </w:lvl>
    <w:lvl w:ilvl="3" w:tplc="DD107278">
      <w:numFmt w:val="bullet"/>
      <w:lvlText w:val="•"/>
      <w:lvlJc w:val="left"/>
      <w:pPr>
        <w:ind w:left="4189" w:hanging="140"/>
      </w:pPr>
      <w:rPr>
        <w:rFonts w:hint="default"/>
        <w:lang w:val="ru-RU" w:eastAsia="en-US" w:bidi="ar-SA"/>
      </w:rPr>
    </w:lvl>
    <w:lvl w:ilvl="4" w:tplc="E2E87EF8">
      <w:numFmt w:val="bullet"/>
      <w:lvlText w:val="•"/>
      <w:lvlJc w:val="left"/>
      <w:pPr>
        <w:ind w:left="5106" w:hanging="140"/>
      </w:pPr>
      <w:rPr>
        <w:rFonts w:hint="default"/>
        <w:lang w:val="ru-RU" w:eastAsia="en-US" w:bidi="ar-SA"/>
      </w:rPr>
    </w:lvl>
    <w:lvl w:ilvl="5" w:tplc="611864C2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6" w:tplc="DC8215B2">
      <w:numFmt w:val="bullet"/>
      <w:lvlText w:val="•"/>
      <w:lvlJc w:val="left"/>
      <w:pPr>
        <w:ind w:left="6939" w:hanging="140"/>
      </w:pPr>
      <w:rPr>
        <w:rFonts w:hint="default"/>
        <w:lang w:val="ru-RU" w:eastAsia="en-US" w:bidi="ar-SA"/>
      </w:rPr>
    </w:lvl>
    <w:lvl w:ilvl="7" w:tplc="9D7E93E2">
      <w:numFmt w:val="bullet"/>
      <w:lvlText w:val="•"/>
      <w:lvlJc w:val="left"/>
      <w:pPr>
        <w:ind w:left="7855" w:hanging="140"/>
      </w:pPr>
      <w:rPr>
        <w:rFonts w:hint="default"/>
        <w:lang w:val="ru-RU" w:eastAsia="en-US" w:bidi="ar-SA"/>
      </w:rPr>
    </w:lvl>
    <w:lvl w:ilvl="8" w:tplc="E0B2BBCA">
      <w:numFmt w:val="bullet"/>
      <w:lvlText w:val="•"/>
      <w:lvlJc w:val="left"/>
      <w:pPr>
        <w:ind w:left="8772" w:hanging="140"/>
      </w:pPr>
      <w:rPr>
        <w:rFonts w:hint="default"/>
        <w:lang w:val="ru-RU" w:eastAsia="en-US" w:bidi="ar-SA"/>
      </w:rPr>
    </w:lvl>
  </w:abstractNum>
  <w:abstractNum w:abstractNumId="28">
    <w:nsid w:val="507304B8"/>
    <w:multiLevelType w:val="hybridMultilevel"/>
    <w:tmpl w:val="A372E236"/>
    <w:lvl w:ilvl="0" w:tplc="F1EEE378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0A288">
      <w:numFmt w:val="bullet"/>
      <w:lvlText w:val="•"/>
      <w:lvlJc w:val="left"/>
      <w:pPr>
        <w:ind w:left="1222" w:hanging="305"/>
      </w:pPr>
      <w:rPr>
        <w:rFonts w:hint="default"/>
        <w:lang w:val="ru-RU" w:eastAsia="en-US" w:bidi="ar-SA"/>
      </w:rPr>
    </w:lvl>
    <w:lvl w:ilvl="2" w:tplc="D1CC0C4E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60122C66">
      <w:numFmt w:val="bullet"/>
      <w:lvlText w:val="•"/>
      <w:lvlJc w:val="left"/>
      <w:pPr>
        <w:ind w:left="3307" w:hanging="305"/>
      </w:pPr>
      <w:rPr>
        <w:rFonts w:hint="default"/>
        <w:lang w:val="ru-RU" w:eastAsia="en-US" w:bidi="ar-SA"/>
      </w:rPr>
    </w:lvl>
    <w:lvl w:ilvl="4" w:tplc="CB3412B0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39526580">
      <w:numFmt w:val="bullet"/>
      <w:lvlText w:val="•"/>
      <w:lvlJc w:val="left"/>
      <w:pPr>
        <w:ind w:left="5392" w:hanging="305"/>
      </w:pPr>
      <w:rPr>
        <w:rFonts w:hint="default"/>
        <w:lang w:val="ru-RU" w:eastAsia="en-US" w:bidi="ar-SA"/>
      </w:rPr>
    </w:lvl>
    <w:lvl w:ilvl="6" w:tplc="67F4611C">
      <w:numFmt w:val="bullet"/>
      <w:lvlText w:val="•"/>
      <w:lvlJc w:val="left"/>
      <w:pPr>
        <w:ind w:left="6435" w:hanging="305"/>
      </w:pPr>
      <w:rPr>
        <w:rFonts w:hint="default"/>
        <w:lang w:val="ru-RU" w:eastAsia="en-US" w:bidi="ar-SA"/>
      </w:rPr>
    </w:lvl>
    <w:lvl w:ilvl="7" w:tplc="C83AD1AC">
      <w:numFmt w:val="bullet"/>
      <w:lvlText w:val="•"/>
      <w:lvlJc w:val="left"/>
      <w:pPr>
        <w:ind w:left="7477" w:hanging="305"/>
      </w:pPr>
      <w:rPr>
        <w:rFonts w:hint="default"/>
        <w:lang w:val="ru-RU" w:eastAsia="en-US" w:bidi="ar-SA"/>
      </w:rPr>
    </w:lvl>
    <w:lvl w:ilvl="8" w:tplc="5420D5D0">
      <w:numFmt w:val="bullet"/>
      <w:lvlText w:val="•"/>
      <w:lvlJc w:val="left"/>
      <w:pPr>
        <w:ind w:left="8520" w:hanging="305"/>
      </w:pPr>
      <w:rPr>
        <w:rFonts w:hint="default"/>
        <w:lang w:val="ru-RU" w:eastAsia="en-US" w:bidi="ar-SA"/>
      </w:rPr>
    </w:lvl>
  </w:abstractNum>
  <w:abstractNum w:abstractNumId="29">
    <w:nsid w:val="584222A2"/>
    <w:multiLevelType w:val="multilevel"/>
    <w:tmpl w:val="B6F0A55C"/>
    <w:lvl w:ilvl="0">
      <w:start w:val="1"/>
      <w:numFmt w:val="decimal"/>
      <w:lvlText w:val="%1."/>
      <w:lvlJc w:val="left"/>
      <w:pPr>
        <w:ind w:left="1557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30">
    <w:nsid w:val="5CFD1315"/>
    <w:multiLevelType w:val="multilevel"/>
    <w:tmpl w:val="02CEFED8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1063"/>
      </w:pPr>
      <w:rPr>
        <w:rFonts w:hint="default"/>
        <w:lang w:val="ru-RU" w:eastAsia="en-US" w:bidi="ar-SA"/>
      </w:rPr>
    </w:lvl>
  </w:abstractNum>
  <w:abstractNum w:abstractNumId="31">
    <w:nsid w:val="649E5490"/>
    <w:multiLevelType w:val="multilevel"/>
    <w:tmpl w:val="D292CEC4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140"/>
      </w:pPr>
      <w:rPr>
        <w:rFonts w:hint="default"/>
        <w:lang w:val="ru-RU" w:eastAsia="en-US" w:bidi="ar-SA"/>
      </w:rPr>
    </w:lvl>
  </w:abstractNum>
  <w:abstractNum w:abstractNumId="32">
    <w:nsid w:val="66435AF8"/>
    <w:multiLevelType w:val="hybridMultilevel"/>
    <w:tmpl w:val="6E5429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7558073C"/>
    <w:multiLevelType w:val="hybridMultilevel"/>
    <w:tmpl w:val="DF00B46E"/>
    <w:lvl w:ilvl="0" w:tplc="B590CAA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9B85721"/>
    <w:multiLevelType w:val="multilevel"/>
    <w:tmpl w:val="D2DE195C"/>
    <w:lvl w:ilvl="0">
      <w:start w:val="4"/>
      <w:numFmt w:val="decimal"/>
      <w:lvlText w:val="%1"/>
      <w:lvlJc w:val="left"/>
      <w:pPr>
        <w:ind w:left="172" w:hanging="5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3"/>
      </w:pPr>
      <w:rPr>
        <w:rFonts w:ascii="Times New Roman" w:eastAsia="Times New Roman" w:hAnsi="Times New Roman" w:cs="Times New Roman" w:hint="default"/>
        <w:i w:val="0"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23"/>
      </w:pPr>
      <w:rPr>
        <w:rFonts w:hint="default"/>
        <w:lang w:val="ru-RU" w:eastAsia="en-US" w:bidi="ar-SA"/>
      </w:rPr>
    </w:lvl>
  </w:abstractNum>
  <w:abstractNum w:abstractNumId="35">
    <w:nsid w:val="7C9526FC"/>
    <w:multiLevelType w:val="multilevel"/>
    <w:tmpl w:val="C654FF42"/>
    <w:lvl w:ilvl="0">
      <w:start w:val="8"/>
      <w:numFmt w:val="decimal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5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362"/>
      </w:pPr>
      <w:rPr>
        <w:rFonts w:hint="default"/>
        <w:lang w:val="ru-RU" w:eastAsia="en-US" w:bidi="ar-SA"/>
      </w:rPr>
    </w:lvl>
  </w:abstractNum>
  <w:abstractNum w:abstractNumId="36">
    <w:nsid w:val="7CAC1486"/>
    <w:multiLevelType w:val="multilevel"/>
    <w:tmpl w:val="E8D0057C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79"/>
      </w:pPr>
      <w:rPr>
        <w:rFonts w:hint="default"/>
        <w:lang w:val="ru-RU" w:eastAsia="en-US" w:bidi="ar-SA"/>
      </w:rPr>
    </w:lvl>
  </w:abstractNum>
  <w:abstractNum w:abstractNumId="37">
    <w:nsid w:val="7D4357A5"/>
    <w:multiLevelType w:val="hybridMultilevel"/>
    <w:tmpl w:val="7382B4A4"/>
    <w:lvl w:ilvl="0" w:tplc="A0568DB4">
      <w:start w:val="3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CC0AF8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92EFA0E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8604AD54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4" w:tplc="DCAAE1E8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5" w:tplc="1B0AC5BA">
      <w:numFmt w:val="bullet"/>
      <w:lvlText w:val="•"/>
      <w:lvlJc w:val="left"/>
      <w:pPr>
        <w:ind w:left="4689" w:hanging="140"/>
      </w:pPr>
      <w:rPr>
        <w:rFonts w:hint="default"/>
        <w:lang w:val="ru-RU" w:eastAsia="en-US" w:bidi="ar-SA"/>
      </w:rPr>
    </w:lvl>
    <w:lvl w:ilvl="6" w:tplc="21C87B6A">
      <w:numFmt w:val="bullet"/>
      <w:lvlText w:val="•"/>
      <w:lvlJc w:val="left"/>
      <w:pPr>
        <w:ind w:left="5872" w:hanging="140"/>
      </w:pPr>
      <w:rPr>
        <w:rFonts w:hint="default"/>
        <w:lang w:val="ru-RU" w:eastAsia="en-US" w:bidi="ar-SA"/>
      </w:rPr>
    </w:lvl>
    <w:lvl w:ilvl="7" w:tplc="11646F24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 w:tplc="4162D088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32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17"/>
  </w:num>
  <w:num w:numId="6">
    <w:abstractNumId w:val="27"/>
  </w:num>
  <w:num w:numId="7">
    <w:abstractNumId w:val="31"/>
  </w:num>
  <w:num w:numId="8">
    <w:abstractNumId w:val="37"/>
  </w:num>
  <w:num w:numId="9">
    <w:abstractNumId w:val="20"/>
  </w:num>
  <w:num w:numId="10">
    <w:abstractNumId w:val="14"/>
  </w:num>
  <w:num w:numId="11">
    <w:abstractNumId w:val="34"/>
  </w:num>
  <w:num w:numId="12">
    <w:abstractNumId w:val="26"/>
  </w:num>
  <w:num w:numId="13">
    <w:abstractNumId w:val="23"/>
  </w:num>
  <w:num w:numId="14">
    <w:abstractNumId w:val="8"/>
  </w:num>
  <w:num w:numId="15">
    <w:abstractNumId w:val="4"/>
  </w:num>
  <w:num w:numId="16">
    <w:abstractNumId w:val="22"/>
  </w:num>
  <w:num w:numId="17">
    <w:abstractNumId w:val="16"/>
  </w:num>
  <w:num w:numId="18">
    <w:abstractNumId w:val="5"/>
  </w:num>
  <w:num w:numId="19">
    <w:abstractNumId w:val="18"/>
  </w:num>
  <w:num w:numId="20">
    <w:abstractNumId w:val="30"/>
  </w:num>
  <w:num w:numId="21">
    <w:abstractNumId w:val="24"/>
  </w:num>
  <w:num w:numId="22">
    <w:abstractNumId w:val="36"/>
  </w:num>
  <w:num w:numId="23">
    <w:abstractNumId w:val="28"/>
  </w:num>
  <w:num w:numId="24">
    <w:abstractNumId w:val="11"/>
  </w:num>
  <w:num w:numId="25">
    <w:abstractNumId w:val="15"/>
  </w:num>
  <w:num w:numId="26">
    <w:abstractNumId w:val="29"/>
  </w:num>
  <w:num w:numId="27">
    <w:abstractNumId w:val="12"/>
  </w:num>
  <w:num w:numId="28">
    <w:abstractNumId w:val="25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9"/>
  </w:num>
  <w:num w:numId="3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6C"/>
    <w:rsid w:val="00073AA2"/>
    <w:rsid w:val="00073CF0"/>
    <w:rsid w:val="000805F0"/>
    <w:rsid w:val="0008641B"/>
    <w:rsid w:val="0009087D"/>
    <w:rsid w:val="00097700"/>
    <w:rsid w:val="000A0F2A"/>
    <w:rsid w:val="000B26F4"/>
    <w:rsid w:val="000B448F"/>
    <w:rsid w:val="000B79E8"/>
    <w:rsid w:val="000C103B"/>
    <w:rsid w:val="000F2EC1"/>
    <w:rsid w:val="000F4336"/>
    <w:rsid w:val="00101DF9"/>
    <w:rsid w:val="001028FF"/>
    <w:rsid w:val="00107D2F"/>
    <w:rsid w:val="00110984"/>
    <w:rsid w:val="00110E1B"/>
    <w:rsid w:val="00111C29"/>
    <w:rsid w:val="0011407F"/>
    <w:rsid w:val="001177EC"/>
    <w:rsid w:val="00141F05"/>
    <w:rsid w:val="001465F1"/>
    <w:rsid w:val="00165888"/>
    <w:rsid w:val="00165A0D"/>
    <w:rsid w:val="00172C09"/>
    <w:rsid w:val="00173BED"/>
    <w:rsid w:val="0018024A"/>
    <w:rsid w:val="00180F1C"/>
    <w:rsid w:val="001824B9"/>
    <w:rsid w:val="00186A3B"/>
    <w:rsid w:val="0019575E"/>
    <w:rsid w:val="00196FD7"/>
    <w:rsid w:val="001A0EEE"/>
    <w:rsid w:val="001B0642"/>
    <w:rsid w:val="001B5690"/>
    <w:rsid w:val="001C1B29"/>
    <w:rsid w:val="001C56B6"/>
    <w:rsid w:val="001D534F"/>
    <w:rsid w:val="001D580D"/>
    <w:rsid w:val="001E1E86"/>
    <w:rsid w:val="001F019A"/>
    <w:rsid w:val="001F27B9"/>
    <w:rsid w:val="002259F7"/>
    <w:rsid w:val="00226CCD"/>
    <w:rsid w:val="00230E01"/>
    <w:rsid w:val="002353C4"/>
    <w:rsid w:val="0023751C"/>
    <w:rsid w:val="002559A7"/>
    <w:rsid w:val="00256335"/>
    <w:rsid w:val="002569E1"/>
    <w:rsid w:val="002623E3"/>
    <w:rsid w:val="0026406E"/>
    <w:rsid w:val="00273296"/>
    <w:rsid w:val="00277F79"/>
    <w:rsid w:val="00284062"/>
    <w:rsid w:val="002902FE"/>
    <w:rsid w:val="00292552"/>
    <w:rsid w:val="002947D2"/>
    <w:rsid w:val="0029599C"/>
    <w:rsid w:val="002A0E10"/>
    <w:rsid w:val="002A3978"/>
    <w:rsid w:val="002A58A5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56A4"/>
    <w:rsid w:val="00322F5A"/>
    <w:rsid w:val="00330A54"/>
    <w:rsid w:val="00331CBE"/>
    <w:rsid w:val="00336F73"/>
    <w:rsid w:val="00342C3D"/>
    <w:rsid w:val="00343DB6"/>
    <w:rsid w:val="0034719B"/>
    <w:rsid w:val="00372956"/>
    <w:rsid w:val="00373E9F"/>
    <w:rsid w:val="003844C0"/>
    <w:rsid w:val="00385C25"/>
    <w:rsid w:val="0039425A"/>
    <w:rsid w:val="003A088A"/>
    <w:rsid w:val="003A220F"/>
    <w:rsid w:val="003A2443"/>
    <w:rsid w:val="003A4EDC"/>
    <w:rsid w:val="003B203A"/>
    <w:rsid w:val="003C2689"/>
    <w:rsid w:val="003D46B3"/>
    <w:rsid w:val="003D5988"/>
    <w:rsid w:val="003E1A3D"/>
    <w:rsid w:val="003F150F"/>
    <w:rsid w:val="003F1BAD"/>
    <w:rsid w:val="004021FE"/>
    <w:rsid w:val="004039B3"/>
    <w:rsid w:val="00415915"/>
    <w:rsid w:val="00424380"/>
    <w:rsid w:val="00432E8E"/>
    <w:rsid w:val="00433B0A"/>
    <w:rsid w:val="00440E27"/>
    <w:rsid w:val="004557FD"/>
    <w:rsid w:val="00456419"/>
    <w:rsid w:val="00466024"/>
    <w:rsid w:val="00466801"/>
    <w:rsid w:val="00483355"/>
    <w:rsid w:val="0048342C"/>
    <w:rsid w:val="00486E0B"/>
    <w:rsid w:val="00490BD2"/>
    <w:rsid w:val="004931E8"/>
    <w:rsid w:val="004A3B47"/>
    <w:rsid w:val="004A4602"/>
    <w:rsid w:val="004A7339"/>
    <w:rsid w:val="004B3BDB"/>
    <w:rsid w:val="004B4081"/>
    <w:rsid w:val="004B4882"/>
    <w:rsid w:val="004C1DD3"/>
    <w:rsid w:val="004C392C"/>
    <w:rsid w:val="004D2385"/>
    <w:rsid w:val="004F0592"/>
    <w:rsid w:val="004F235E"/>
    <w:rsid w:val="004F5DF4"/>
    <w:rsid w:val="004F6114"/>
    <w:rsid w:val="0050285A"/>
    <w:rsid w:val="00507507"/>
    <w:rsid w:val="005108A3"/>
    <w:rsid w:val="005262FA"/>
    <w:rsid w:val="0052785B"/>
    <w:rsid w:val="005313FA"/>
    <w:rsid w:val="00534A4E"/>
    <w:rsid w:val="00543F7E"/>
    <w:rsid w:val="00545E4C"/>
    <w:rsid w:val="005460ED"/>
    <w:rsid w:val="005472FB"/>
    <w:rsid w:val="0055567A"/>
    <w:rsid w:val="0057270C"/>
    <w:rsid w:val="00574D08"/>
    <w:rsid w:val="00576614"/>
    <w:rsid w:val="00582FCB"/>
    <w:rsid w:val="005A1D0F"/>
    <w:rsid w:val="005C49CE"/>
    <w:rsid w:val="005C5817"/>
    <w:rsid w:val="005D6302"/>
    <w:rsid w:val="005E0DEF"/>
    <w:rsid w:val="005E4E8F"/>
    <w:rsid w:val="005F2DCC"/>
    <w:rsid w:val="005F65FC"/>
    <w:rsid w:val="00602BAC"/>
    <w:rsid w:val="00603E8B"/>
    <w:rsid w:val="00610283"/>
    <w:rsid w:val="00612F60"/>
    <w:rsid w:val="0061454E"/>
    <w:rsid w:val="00617B7C"/>
    <w:rsid w:val="00620A61"/>
    <w:rsid w:val="00625D59"/>
    <w:rsid w:val="0063378B"/>
    <w:rsid w:val="00633CFE"/>
    <w:rsid w:val="00634DE4"/>
    <w:rsid w:val="00637AD3"/>
    <w:rsid w:val="006472BC"/>
    <w:rsid w:val="006479F7"/>
    <w:rsid w:val="00663696"/>
    <w:rsid w:val="00682D85"/>
    <w:rsid w:val="00687E5A"/>
    <w:rsid w:val="00693801"/>
    <w:rsid w:val="006A058B"/>
    <w:rsid w:val="006A4E5C"/>
    <w:rsid w:val="006A5D14"/>
    <w:rsid w:val="006A66DD"/>
    <w:rsid w:val="006B00C5"/>
    <w:rsid w:val="006D039B"/>
    <w:rsid w:val="006D6A7D"/>
    <w:rsid w:val="006E1E12"/>
    <w:rsid w:val="006E6DD2"/>
    <w:rsid w:val="006F1C70"/>
    <w:rsid w:val="006F23CD"/>
    <w:rsid w:val="006F41A9"/>
    <w:rsid w:val="006F5488"/>
    <w:rsid w:val="006F742B"/>
    <w:rsid w:val="00700EF3"/>
    <w:rsid w:val="00701264"/>
    <w:rsid w:val="00701D54"/>
    <w:rsid w:val="00705735"/>
    <w:rsid w:val="00725474"/>
    <w:rsid w:val="00730312"/>
    <w:rsid w:val="00732E84"/>
    <w:rsid w:val="0073435C"/>
    <w:rsid w:val="0074010C"/>
    <w:rsid w:val="007508B4"/>
    <w:rsid w:val="00750B4D"/>
    <w:rsid w:val="00754D97"/>
    <w:rsid w:val="0075612C"/>
    <w:rsid w:val="00756B27"/>
    <w:rsid w:val="00760421"/>
    <w:rsid w:val="0076205A"/>
    <w:rsid w:val="00763C8F"/>
    <w:rsid w:val="00764805"/>
    <w:rsid w:val="00765EC4"/>
    <w:rsid w:val="0076667F"/>
    <w:rsid w:val="0076764A"/>
    <w:rsid w:val="00773553"/>
    <w:rsid w:val="00774E23"/>
    <w:rsid w:val="007801BF"/>
    <w:rsid w:val="00790EA4"/>
    <w:rsid w:val="007C0069"/>
    <w:rsid w:val="007C4D2B"/>
    <w:rsid w:val="007C5171"/>
    <w:rsid w:val="007C614A"/>
    <w:rsid w:val="007E1508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0C6F"/>
    <w:rsid w:val="008B1971"/>
    <w:rsid w:val="008B4991"/>
    <w:rsid w:val="008B5402"/>
    <w:rsid w:val="008C1B07"/>
    <w:rsid w:val="008C278C"/>
    <w:rsid w:val="008C4367"/>
    <w:rsid w:val="008D1196"/>
    <w:rsid w:val="008D7C0D"/>
    <w:rsid w:val="008E0519"/>
    <w:rsid w:val="008E42D1"/>
    <w:rsid w:val="008E7DAD"/>
    <w:rsid w:val="008F3EF6"/>
    <w:rsid w:val="008F6E55"/>
    <w:rsid w:val="00902585"/>
    <w:rsid w:val="00921082"/>
    <w:rsid w:val="00926178"/>
    <w:rsid w:val="009360D7"/>
    <w:rsid w:val="0094101D"/>
    <w:rsid w:val="00941D67"/>
    <w:rsid w:val="00942B1E"/>
    <w:rsid w:val="009551CE"/>
    <w:rsid w:val="00956432"/>
    <w:rsid w:val="00960EE6"/>
    <w:rsid w:val="00963EC0"/>
    <w:rsid w:val="00971FC6"/>
    <w:rsid w:val="009774BA"/>
    <w:rsid w:val="009805CA"/>
    <w:rsid w:val="00982DC3"/>
    <w:rsid w:val="009A3025"/>
    <w:rsid w:val="009A5C76"/>
    <w:rsid w:val="009B7DBF"/>
    <w:rsid w:val="009C4B4E"/>
    <w:rsid w:val="009D0891"/>
    <w:rsid w:val="009D2707"/>
    <w:rsid w:val="009D2FDB"/>
    <w:rsid w:val="009D3E19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3554"/>
    <w:rsid w:val="00A345B8"/>
    <w:rsid w:val="00A45B3A"/>
    <w:rsid w:val="00A5069B"/>
    <w:rsid w:val="00A54156"/>
    <w:rsid w:val="00A66B41"/>
    <w:rsid w:val="00A7509D"/>
    <w:rsid w:val="00A81462"/>
    <w:rsid w:val="00A860C4"/>
    <w:rsid w:val="00A875DE"/>
    <w:rsid w:val="00A90DA9"/>
    <w:rsid w:val="00A95012"/>
    <w:rsid w:val="00A951EC"/>
    <w:rsid w:val="00A95746"/>
    <w:rsid w:val="00A961BE"/>
    <w:rsid w:val="00AA0A19"/>
    <w:rsid w:val="00AB3E01"/>
    <w:rsid w:val="00AB7A56"/>
    <w:rsid w:val="00AC1E83"/>
    <w:rsid w:val="00AC5F44"/>
    <w:rsid w:val="00AD0D8B"/>
    <w:rsid w:val="00AD3956"/>
    <w:rsid w:val="00AD440C"/>
    <w:rsid w:val="00AE3E06"/>
    <w:rsid w:val="00AE3F00"/>
    <w:rsid w:val="00AF0D11"/>
    <w:rsid w:val="00AF430C"/>
    <w:rsid w:val="00AF6449"/>
    <w:rsid w:val="00B00F7D"/>
    <w:rsid w:val="00B06364"/>
    <w:rsid w:val="00B13FEE"/>
    <w:rsid w:val="00B16332"/>
    <w:rsid w:val="00B21358"/>
    <w:rsid w:val="00B2574A"/>
    <w:rsid w:val="00B34379"/>
    <w:rsid w:val="00B53620"/>
    <w:rsid w:val="00B53E20"/>
    <w:rsid w:val="00B56819"/>
    <w:rsid w:val="00B67E88"/>
    <w:rsid w:val="00B75AEC"/>
    <w:rsid w:val="00B773D5"/>
    <w:rsid w:val="00B827F6"/>
    <w:rsid w:val="00B835AA"/>
    <w:rsid w:val="00B8398F"/>
    <w:rsid w:val="00B8749D"/>
    <w:rsid w:val="00BB5E57"/>
    <w:rsid w:val="00BC0202"/>
    <w:rsid w:val="00BC462D"/>
    <w:rsid w:val="00BC7039"/>
    <w:rsid w:val="00BD6204"/>
    <w:rsid w:val="00BD6662"/>
    <w:rsid w:val="00BF43B6"/>
    <w:rsid w:val="00BF66BF"/>
    <w:rsid w:val="00C00F8A"/>
    <w:rsid w:val="00C02DDA"/>
    <w:rsid w:val="00C05DA3"/>
    <w:rsid w:val="00C11377"/>
    <w:rsid w:val="00C14ADF"/>
    <w:rsid w:val="00C1677F"/>
    <w:rsid w:val="00C22B87"/>
    <w:rsid w:val="00C252B2"/>
    <w:rsid w:val="00C33FB2"/>
    <w:rsid w:val="00C4031C"/>
    <w:rsid w:val="00C41E2D"/>
    <w:rsid w:val="00C44F8D"/>
    <w:rsid w:val="00C46E28"/>
    <w:rsid w:val="00C54E19"/>
    <w:rsid w:val="00C57B6C"/>
    <w:rsid w:val="00C679C1"/>
    <w:rsid w:val="00C72EB2"/>
    <w:rsid w:val="00C7393F"/>
    <w:rsid w:val="00C764A9"/>
    <w:rsid w:val="00C76763"/>
    <w:rsid w:val="00C76A78"/>
    <w:rsid w:val="00C839B4"/>
    <w:rsid w:val="00C92064"/>
    <w:rsid w:val="00C95BC4"/>
    <w:rsid w:val="00CA54E9"/>
    <w:rsid w:val="00CB37DD"/>
    <w:rsid w:val="00CD2BBD"/>
    <w:rsid w:val="00CD49C1"/>
    <w:rsid w:val="00CE1E5F"/>
    <w:rsid w:val="00CE61E1"/>
    <w:rsid w:val="00CF5201"/>
    <w:rsid w:val="00D00F97"/>
    <w:rsid w:val="00D02D59"/>
    <w:rsid w:val="00D031A0"/>
    <w:rsid w:val="00D11104"/>
    <w:rsid w:val="00D22EDE"/>
    <w:rsid w:val="00D23A4A"/>
    <w:rsid w:val="00D313EF"/>
    <w:rsid w:val="00D31C04"/>
    <w:rsid w:val="00D3717C"/>
    <w:rsid w:val="00D40959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219F"/>
    <w:rsid w:val="00D75423"/>
    <w:rsid w:val="00D75B12"/>
    <w:rsid w:val="00D8176E"/>
    <w:rsid w:val="00D84FC6"/>
    <w:rsid w:val="00D85AF4"/>
    <w:rsid w:val="00D871B6"/>
    <w:rsid w:val="00D8776F"/>
    <w:rsid w:val="00D91628"/>
    <w:rsid w:val="00D92E28"/>
    <w:rsid w:val="00D946C5"/>
    <w:rsid w:val="00DA3BF7"/>
    <w:rsid w:val="00DA65EA"/>
    <w:rsid w:val="00DB2949"/>
    <w:rsid w:val="00DB3893"/>
    <w:rsid w:val="00DC1C85"/>
    <w:rsid w:val="00DC708D"/>
    <w:rsid w:val="00DD1A37"/>
    <w:rsid w:val="00DD2387"/>
    <w:rsid w:val="00DD67B5"/>
    <w:rsid w:val="00DD6A67"/>
    <w:rsid w:val="00DD6FA6"/>
    <w:rsid w:val="00DE097A"/>
    <w:rsid w:val="00DE535D"/>
    <w:rsid w:val="00DF5959"/>
    <w:rsid w:val="00E00061"/>
    <w:rsid w:val="00E03426"/>
    <w:rsid w:val="00E034E5"/>
    <w:rsid w:val="00E04A4C"/>
    <w:rsid w:val="00E11A7C"/>
    <w:rsid w:val="00E21134"/>
    <w:rsid w:val="00E27973"/>
    <w:rsid w:val="00E27FE1"/>
    <w:rsid w:val="00E31035"/>
    <w:rsid w:val="00E3621B"/>
    <w:rsid w:val="00E36AEA"/>
    <w:rsid w:val="00E36D75"/>
    <w:rsid w:val="00E40E47"/>
    <w:rsid w:val="00E5352E"/>
    <w:rsid w:val="00E5515B"/>
    <w:rsid w:val="00E5651A"/>
    <w:rsid w:val="00E62FFE"/>
    <w:rsid w:val="00E64C7A"/>
    <w:rsid w:val="00E70BB8"/>
    <w:rsid w:val="00E75D1D"/>
    <w:rsid w:val="00E978B3"/>
    <w:rsid w:val="00EB01C3"/>
    <w:rsid w:val="00EB15FA"/>
    <w:rsid w:val="00EB2032"/>
    <w:rsid w:val="00EB7BB2"/>
    <w:rsid w:val="00EC02C5"/>
    <w:rsid w:val="00EC0D3E"/>
    <w:rsid w:val="00EC16E8"/>
    <w:rsid w:val="00EC6618"/>
    <w:rsid w:val="00ED2AD7"/>
    <w:rsid w:val="00EE08F1"/>
    <w:rsid w:val="00EE4EB7"/>
    <w:rsid w:val="00EF166A"/>
    <w:rsid w:val="00EF1B03"/>
    <w:rsid w:val="00EF1D55"/>
    <w:rsid w:val="00F01C42"/>
    <w:rsid w:val="00F04D29"/>
    <w:rsid w:val="00F04E65"/>
    <w:rsid w:val="00F059B0"/>
    <w:rsid w:val="00F06B55"/>
    <w:rsid w:val="00F14C10"/>
    <w:rsid w:val="00F164EA"/>
    <w:rsid w:val="00F21D98"/>
    <w:rsid w:val="00F23570"/>
    <w:rsid w:val="00F25B09"/>
    <w:rsid w:val="00F31E34"/>
    <w:rsid w:val="00F32773"/>
    <w:rsid w:val="00F33ADA"/>
    <w:rsid w:val="00F34A72"/>
    <w:rsid w:val="00F34F9C"/>
    <w:rsid w:val="00F357BB"/>
    <w:rsid w:val="00F37128"/>
    <w:rsid w:val="00F41507"/>
    <w:rsid w:val="00F43A03"/>
    <w:rsid w:val="00F46B09"/>
    <w:rsid w:val="00F50F3E"/>
    <w:rsid w:val="00F5394F"/>
    <w:rsid w:val="00F53FB0"/>
    <w:rsid w:val="00F61DE9"/>
    <w:rsid w:val="00F64617"/>
    <w:rsid w:val="00F65248"/>
    <w:rsid w:val="00F74C82"/>
    <w:rsid w:val="00F854E7"/>
    <w:rsid w:val="00F930DC"/>
    <w:rsid w:val="00FA0BE0"/>
    <w:rsid w:val="00FA59AB"/>
    <w:rsid w:val="00FB6E7C"/>
    <w:rsid w:val="00FB7776"/>
    <w:rsid w:val="00FC682C"/>
    <w:rsid w:val="00FD48B8"/>
    <w:rsid w:val="00FE422B"/>
    <w:rsid w:val="00FE5F5D"/>
    <w:rsid w:val="00FF1220"/>
    <w:rsid w:val="00FF1B60"/>
    <w:rsid w:val="00FF4415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rsid w:val="008B1971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rsid w:val="008B1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6A4E5C"/>
    <w:rPr>
      <w:b/>
      <w:bCs/>
    </w:rPr>
  </w:style>
  <w:style w:type="paragraph" w:customStyle="1" w:styleId="18">
    <w:name w:val="Абзац списка1"/>
    <w:basedOn w:val="a"/>
    <w:rsid w:val="006A4E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A4E5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f4">
    <w:name w:val="Прижатый влево"/>
    <w:basedOn w:val="a"/>
    <w:next w:val="a"/>
    <w:rsid w:val="00D9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rsid w:val="009D2FDB"/>
    <w:rPr>
      <w:b/>
      <w:bCs/>
      <w:color w:val="26282F"/>
    </w:rPr>
  </w:style>
  <w:style w:type="paragraph" w:customStyle="1" w:styleId="ConsPlusTitlePage">
    <w:name w:val="ConsPlusTitlePage"/>
    <w:rsid w:val="001F2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Ãèïåðòåêñòîâàÿ ññûëêà"/>
    <w:rsid w:val="001F27B9"/>
    <w:rPr>
      <w:rFonts w:cs="Times New Roman"/>
      <w:b w:val="0"/>
      <w:bCs w:val="0"/>
      <w:color w:val="26282F"/>
    </w:rPr>
  </w:style>
  <w:style w:type="paragraph" w:customStyle="1" w:styleId="aff7">
    <w:name w:val="Знак Знак Знак Знак"/>
    <w:basedOn w:val="a"/>
    <w:rsid w:val="00E70BB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3">
    <w:name w:val="s_3"/>
    <w:basedOn w:val="a"/>
    <w:rsid w:val="006479F7"/>
    <w:pPr>
      <w:widowControl w:val="0"/>
      <w:suppressAutoHyphens/>
      <w:spacing w:before="280" w:after="28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uiPriority w:val="1"/>
    <w:qFormat/>
    <w:rsid w:val="006479F7"/>
    <w:pPr>
      <w:suppressAutoHyphens/>
      <w:spacing w:before="108" w:after="108" w:line="240" w:lineRule="auto"/>
      <w:jc w:val="center"/>
    </w:pPr>
    <w:rPr>
      <w:rFonts w:ascii="Times New Roman" w:eastAsia="Times New Roman" w:hAnsi="Times New Roman" w:cs="Times New Roman"/>
      <w:b/>
      <w:bCs/>
      <w:color w:val="26282F"/>
      <w:sz w:val="20"/>
      <w:szCs w:val="20"/>
      <w:lang w:eastAsia="ar-SA"/>
    </w:rPr>
  </w:style>
  <w:style w:type="paragraph" w:customStyle="1" w:styleId="ConsNonformat">
    <w:name w:val="ConsNonformat"/>
    <w:rsid w:val="007303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9">
    <w:name w:val="Нет списка1"/>
    <w:next w:val="a2"/>
    <w:uiPriority w:val="99"/>
    <w:semiHidden/>
    <w:rsid w:val="000B79E8"/>
  </w:style>
  <w:style w:type="character" w:customStyle="1" w:styleId="Bodytext">
    <w:name w:val="Body text_"/>
    <w:link w:val="Bodytext1"/>
    <w:locked/>
    <w:rsid w:val="000B79E8"/>
    <w:rPr>
      <w:sz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0B79E8"/>
    <w:pPr>
      <w:widowControl w:val="0"/>
      <w:shd w:val="clear" w:color="auto" w:fill="FFFFFF"/>
      <w:spacing w:after="0" w:line="322" w:lineRule="exact"/>
      <w:jc w:val="center"/>
    </w:pPr>
    <w:rPr>
      <w:sz w:val="27"/>
      <w:shd w:val="clear" w:color="auto" w:fill="FFFFFF"/>
    </w:rPr>
  </w:style>
  <w:style w:type="paragraph" w:customStyle="1" w:styleId="aff8">
    <w:name w:val="Базовый"/>
    <w:rsid w:val="000B79E8"/>
    <w:pPr>
      <w:suppressAutoHyphens/>
    </w:pPr>
    <w:rPr>
      <w:rFonts w:ascii="Calibri" w:eastAsia="SimSun" w:hAnsi="Calibri" w:cs="Calibri"/>
      <w:color w:val="00000A"/>
    </w:rPr>
  </w:style>
  <w:style w:type="table" w:customStyle="1" w:styleId="1a">
    <w:name w:val="Сетка таблицы1"/>
    <w:basedOn w:val="a1"/>
    <w:next w:val="af4"/>
    <w:uiPriority w:val="39"/>
    <w:rsid w:val="000B7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6">
    <w:name w:val="p16"/>
    <w:basedOn w:val="a"/>
    <w:rsid w:val="000B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0B79E8"/>
  </w:style>
  <w:style w:type="table" w:customStyle="1" w:styleId="TableNormal">
    <w:name w:val="Table Normal"/>
    <w:uiPriority w:val="2"/>
    <w:semiHidden/>
    <w:unhideWhenUsed/>
    <w:qFormat/>
    <w:rsid w:val="000B7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79E8"/>
    <w:pPr>
      <w:widowControl w:val="0"/>
      <w:autoSpaceDE w:val="0"/>
      <w:autoSpaceDN w:val="0"/>
      <w:spacing w:after="0" w:line="299" w:lineRule="exact"/>
      <w:ind w:left="108"/>
    </w:pPr>
    <w:rPr>
      <w:rFonts w:ascii="Times New Roman" w:eastAsia="Times New Roman" w:hAnsi="Times New Roman" w:cs="Times New Roman"/>
    </w:rPr>
  </w:style>
  <w:style w:type="paragraph" w:customStyle="1" w:styleId="aff9">
    <w:name w:val="Знак Знак Знак Знак Знак Знак Знак Знак Знак Знак Знак Знак"/>
    <w:basedOn w:val="a"/>
    <w:rsid w:val="00FB77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tle">
    <w:name w:val="Title!Название НПА"/>
    <w:basedOn w:val="a"/>
    <w:rsid w:val="00FB77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ormattext0">
    <w:name w:val="formattext"/>
    <w:basedOn w:val="a"/>
    <w:rsid w:val="00FB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037A5-3276-411A-8E94-78330C21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133</cp:revision>
  <cp:lastPrinted>2020-08-10T04:29:00Z</cp:lastPrinted>
  <dcterms:created xsi:type="dcterms:W3CDTF">2021-02-26T05:08:00Z</dcterms:created>
  <dcterms:modified xsi:type="dcterms:W3CDTF">2022-07-19T03:34:00Z</dcterms:modified>
</cp:coreProperties>
</file>