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701264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58.8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701264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4021FE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16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EC0" w:rsidRPr="00F21D98" w:rsidRDefault="00E36D75" w:rsidP="00F21D9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21D98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A961BE" w:rsidRPr="00A961BE" w:rsidRDefault="00A961BE" w:rsidP="00A961BE">
      <w:pPr>
        <w:pStyle w:val="af5"/>
        <w:rPr>
          <w:b/>
          <w:bCs/>
          <w:sz w:val="20"/>
        </w:rPr>
      </w:pPr>
      <w:r w:rsidRPr="00A961BE">
        <w:rPr>
          <w:b/>
          <w:bCs/>
          <w:sz w:val="20"/>
        </w:rPr>
        <w:t>ГЛАВА ЕРМОЛАЕВСКОГО СЕЛЬСОВЕТА</w:t>
      </w:r>
    </w:p>
    <w:p w:rsidR="00A961BE" w:rsidRPr="00A961BE" w:rsidRDefault="00A961BE" w:rsidP="00A961BE">
      <w:pPr>
        <w:pStyle w:val="af5"/>
        <w:rPr>
          <w:b/>
          <w:bCs/>
          <w:sz w:val="20"/>
        </w:rPr>
      </w:pPr>
      <w:r w:rsidRPr="00A961BE">
        <w:rPr>
          <w:b/>
          <w:bCs/>
          <w:sz w:val="20"/>
        </w:rPr>
        <w:t>УБИНСКОГО РАЙОНА НОВОСИБИРСКОЙ ОБЛАСТИ</w:t>
      </w:r>
    </w:p>
    <w:p w:rsidR="00A961BE" w:rsidRPr="00A961BE" w:rsidRDefault="00A961BE" w:rsidP="00A961BE">
      <w:pPr>
        <w:pStyle w:val="af5"/>
        <w:rPr>
          <w:b/>
          <w:bCs/>
          <w:sz w:val="20"/>
        </w:rPr>
      </w:pPr>
    </w:p>
    <w:p w:rsidR="00A961BE" w:rsidRPr="00A961BE" w:rsidRDefault="00A961BE" w:rsidP="00A961BE">
      <w:pPr>
        <w:pStyle w:val="af5"/>
        <w:rPr>
          <w:b/>
          <w:bCs/>
          <w:sz w:val="20"/>
        </w:rPr>
      </w:pPr>
      <w:r w:rsidRPr="00A961BE">
        <w:rPr>
          <w:b/>
          <w:bCs/>
          <w:sz w:val="20"/>
        </w:rPr>
        <w:t>РАСПОРЯЖЕНИЕ</w:t>
      </w:r>
    </w:p>
    <w:p w:rsidR="00A961BE" w:rsidRPr="00A961BE" w:rsidRDefault="00A961BE" w:rsidP="00A961BE">
      <w:pPr>
        <w:pStyle w:val="af5"/>
        <w:rPr>
          <w:b/>
          <w:bCs/>
          <w:sz w:val="20"/>
        </w:rPr>
      </w:pPr>
    </w:p>
    <w:p w:rsidR="00A961BE" w:rsidRPr="00A961BE" w:rsidRDefault="00A961BE" w:rsidP="00A961BE">
      <w:pPr>
        <w:pStyle w:val="af5"/>
        <w:rPr>
          <w:bCs/>
          <w:sz w:val="20"/>
        </w:rPr>
      </w:pPr>
      <w:r w:rsidRPr="00A961BE">
        <w:rPr>
          <w:bCs/>
          <w:sz w:val="20"/>
        </w:rPr>
        <w:t xml:space="preserve">с. </w:t>
      </w:r>
      <w:proofErr w:type="spellStart"/>
      <w:r w:rsidRPr="00A961BE">
        <w:rPr>
          <w:bCs/>
          <w:sz w:val="20"/>
        </w:rPr>
        <w:t>Ермолаевка</w:t>
      </w:r>
      <w:proofErr w:type="spellEnd"/>
    </w:p>
    <w:p w:rsidR="00A961BE" w:rsidRPr="00A961BE" w:rsidRDefault="00A961BE" w:rsidP="00A961BE">
      <w:pPr>
        <w:pStyle w:val="af5"/>
        <w:rPr>
          <w:b/>
          <w:bCs/>
          <w:sz w:val="20"/>
        </w:rPr>
      </w:pPr>
    </w:p>
    <w:p w:rsidR="00A961BE" w:rsidRPr="00A961BE" w:rsidRDefault="00A961BE" w:rsidP="00A961BE">
      <w:pPr>
        <w:pStyle w:val="af5"/>
        <w:rPr>
          <w:sz w:val="20"/>
        </w:rPr>
      </w:pPr>
      <w:r w:rsidRPr="00A961BE">
        <w:rPr>
          <w:sz w:val="20"/>
        </w:rPr>
        <w:t>от 16.05.2022 8-р</w:t>
      </w: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tabs>
          <w:tab w:val="left" w:pos="1710"/>
        </w:tabs>
        <w:rPr>
          <w:rFonts w:ascii="Times New Roman" w:hAnsi="Times New Roman" w:cs="Times New Roman"/>
          <w:sz w:val="20"/>
          <w:szCs w:val="20"/>
        </w:rPr>
      </w:pPr>
      <w:r w:rsidRPr="00A961BE">
        <w:rPr>
          <w:sz w:val="20"/>
          <w:szCs w:val="20"/>
        </w:rPr>
        <w:tab/>
      </w:r>
      <w:r w:rsidRPr="00A961BE">
        <w:rPr>
          <w:rFonts w:ascii="Times New Roman" w:hAnsi="Times New Roman" w:cs="Times New Roman"/>
          <w:sz w:val="20"/>
          <w:szCs w:val="20"/>
        </w:rPr>
        <w:t>О завершении отопительного периода 2021/22 года</w:t>
      </w:r>
    </w:p>
    <w:p w:rsidR="00A961BE" w:rsidRDefault="00A961BE" w:rsidP="00A961B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961BE">
        <w:rPr>
          <w:rFonts w:ascii="Times New Roman" w:hAnsi="Times New Roman" w:cs="Times New Roman"/>
          <w:sz w:val="20"/>
          <w:szCs w:val="20"/>
        </w:rPr>
        <w:t>В связи с наступлением устойчивой положительной среднесуточной температуры наружного воздуха</w:t>
      </w:r>
      <w:bookmarkStart w:id="0" w:name="_GoBack"/>
      <w:r w:rsidRPr="00A961BE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</w:t>
      </w:r>
    </w:p>
    <w:p w:rsidR="00A961BE" w:rsidRDefault="00A961BE" w:rsidP="00A961B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961BE">
        <w:rPr>
          <w:rFonts w:ascii="Times New Roman" w:hAnsi="Times New Roman" w:cs="Times New Roman"/>
          <w:sz w:val="20"/>
          <w:szCs w:val="20"/>
        </w:rPr>
        <w:t xml:space="preserve">1. Завершить отопительный период 2020/21  16 мая 2022 года.                                     </w:t>
      </w:r>
    </w:p>
    <w:p w:rsidR="00A961BE" w:rsidRPr="00A961BE" w:rsidRDefault="00A961BE" w:rsidP="00A961B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961BE">
        <w:rPr>
          <w:rFonts w:ascii="Times New Roman" w:hAnsi="Times New Roman" w:cs="Times New Roman"/>
          <w:sz w:val="20"/>
          <w:szCs w:val="20"/>
        </w:rPr>
        <w:t xml:space="preserve">2. Опубликовать распоряжение в периодическом печатном издании «Вестник </w:t>
      </w:r>
      <w:proofErr w:type="spellStart"/>
      <w:r w:rsidRPr="00A961B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961BE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bookmarkEnd w:id="0"/>
    <w:p w:rsidR="00A961BE" w:rsidRPr="00A961BE" w:rsidRDefault="00A961BE" w:rsidP="00A961BE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961BE" w:rsidRPr="00A961BE" w:rsidRDefault="00A961BE" w:rsidP="00A961BE">
      <w:pPr>
        <w:tabs>
          <w:tab w:val="left" w:pos="6675"/>
        </w:tabs>
        <w:rPr>
          <w:rFonts w:ascii="Times New Roman" w:hAnsi="Times New Roman" w:cs="Times New Roman"/>
          <w:sz w:val="20"/>
          <w:szCs w:val="20"/>
        </w:rPr>
      </w:pPr>
      <w:r w:rsidRPr="00A961BE">
        <w:rPr>
          <w:rFonts w:ascii="Times New Roman" w:hAnsi="Times New Roman" w:cs="Times New Roman"/>
          <w:sz w:val="20"/>
          <w:szCs w:val="20"/>
        </w:rPr>
        <w:tab/>
        <w:t xml:space="preserve">             А.Н. </w:t>
      </w:r>
      <w:proofErr w:type="spellStart"/>
      <w:r w:rsidRPr="00A961BE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C14ADF">
          <w:footerReference w:type="default" r:id="rId9"/>
          <w:pgSz w:w="11906" w:h="16838"/>
          <w:pgMar w:top="1134" w:right="851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7C4D2B" w:rsidSect="00C14ADF"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64" w:rsidRDefault="00701264" w:rsidP="009A5C76">
      <w:pPr>
        <w:spacing w:after="0" w:line="240" w:lineRule="auto"/>
      </w:pPr>
      <w:r>
        <w:separator/>
      </w:r>
    </w:p>
  </w:endnote>
  <w:endnote w:type="continuationSeparator" w:id="0">
    <w:p w:rsidR="00701264" w:rsidRDefault="00701264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A961BE">
          <w:rPr>
            <w:noProof/>
          </w:rPr>
          <w:t>1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64" w:rsidRDefault="00701264" w:rsidP="009A5C76">
      <w:pPr>
        <w:spacing w:after="0" w:line="240" w:lineRule="auto"/>
      </w:pPr>
      <w:r>
        <w:separator/>
      </w:r>
    </w:p>
  </w:footnote>
  <w:footnote w:type="continuationSeparator" w:id="0">
    <w:p w:rsidR="00701264" w:rsidRDefault="00701264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38"/>
  </w:num>
  <w:num w:numId="5">
    <w:abstractNumId w:val="14"/>
  </w:num>
  <w:num w:numId="6">
    <w:abstractNumId w:val="4"/>
  </w:num>
  <w:num w:numId="7">
    <w:abstractNumId w:val="40"/>
  </w:num>
  <w:num w:numId="8">
    <w:abstractNumId w:val="31"/>
  </w:num>
  <w:num w:numId="9">
    <w:abstractNumId w:val="22"/>
  </w:num>
  <w:num w:numId="10">
    <w:abstractNumId w:val="2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3"/>
  </w:num>
  <w:num w:numId="33">
    <w:abstractNumId w:val="11"/>
  </w:num>
  <w:num w:numId="34">
    <w:abstractNumId w:val="9"/>
  </w:num>
  <w:num w:numId="35">
    <w:abstractNumId w:val="26"/>
  </w:num>
  <w:num w:numId="36">
    <w:abstractNumId w:val="8"/>
  </w:num>
  <w:num w:numId="37">
    <w:abstractNumId w:val="19"/>
  </w:num>
  <w:num w:numId="38">
    <w:abstractNumId w:val="12"/>
  </w:num>
  <w:num w:numId="39">
    <w:abstractNumId w:val="6"/>
  </w:num>
  <w:num w:numId="40">
    <w:abstractNumId w:val="27"/>
  </w:num>
  <w:num w:numId="41">
    <w:abstractNumId w:val="34"/>
  </w:num>
  <w:num w:numId="42">
    <w:abstractNumId w:val="23"/>
  </w:num>
  <w:num w:numId="43">
    <w:abstractNumId w:val="33"/>
  </w:num>
  <w:num w:numId="44">
    <w:abstractNumId w:val="28"/>
  </w:num>
  <w:num w:numId="45">
    <w:abstractNumId w:val="29"/>
  </w:num>
  <w:num w:numId="46">
    <w:abstractNumId w:val="16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5127-9BB6-4005-86DA-D9B17658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92</cp:revision>
  <cp:lastPrinted>2020-08-10T04:29:00Z</cp:lastPrinted>
  <dcterms:created xsi:type="dcterms:W3CDTF">2021-02-26T05:08:00Z</dcterms:created>
  <dcterms:modified xsi:type="dcterms:W3CDTF">2022-05-16T05:12:00Z</dcterms:modified>
</cp:coreProperties>
</file>