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219" w:rsidRPr="000C6B0E" w:rsidRDefault="00FC1219" w:rsidP="00F305D0">
      <w:pPr>
        <w:jc w:val="center"/>
        <w:rPr>
          <w:b/>
          <w:bCs/>
          <w:sz w:val="28"/>
          <w:szCs w:val="28"/>
        </w:rPr>
      </w:pPr>
    </w:p>
    <w:p w:rsidR="00F305D0" w:rsidRPr="000C6B0E" w:rsidRDefault="00F305D0" w:rsidP="00F305D0">
      <w:pPr>
        <w:jc w:val="center"/>
        <w:rPr>
          <w:b/>
          <w:bCs/>
          <w:sz w:val="28"/>
          <w:szCs w:val="28"/>
        </w:rPr>
      </w:pPr>
      <w:r w:rsidRPr="000C6B0E">
        <w:rPr>
          <w:b/>
          <w:bCs/>
          <w:sz w:val="28"/>
          <w:szCs w:val="28"/>
        </w:rPr>
        <w:t>АДМИНИСТРАЦИЯ ЕРМОЛАЕВСКОГО СЕЛЬСОВЕТА</w:t>
      </w:r>
    </w:p>
    <w:p w:rsidR="00F305D0" w:rsidRPr="000C6B0E" w:rsidRDefault="00F305D0" w:rsidP="00F305D0">
      <w:pPr>
        <w:jc w:val="center"/>
        <w:rPr>
          <w:b/>
          <w:bCs/>
          <w:sz w:val="28"/>
          <w:szCs w:val="28"/>
        </w:rPr>
      </w:pPr>
      <w:r w:rsidRPr="000C6B0E">
        <w:rPr>
          <w:b/>
          <w:bCs/>
          <w:sz w:val="28"/>
          <w:szCs w:val="28"/>
        </w:rPr>
        <w:t>УБИНСКОГО РАЙОНА НОВОСИБИРСКОЙ ОБЛАСТИ</w:t>
      </w:r>
    </w:p>
    <w:p w:rsidR="00F305D0" w:rsidRPr="000C6B0E" w:rsidRDefault="00F305D0" w:rsidP="00F305D0">
      <w:pPr>
        <w:jc w:val="center"/>
        <w:rPr>
          <w:b/>
          <w:bCs/>
          <w:sz w:val="28"/>
          <w:szCs w:val="28"/>
        </w:rPr>
      </w:pPr>
    </w:p>
    <w:p w:rsidR="00F305D0" w:rsidRPr="000C6B0E" w:rsidRDefault="00F305D0" w:rsidP="00F305D0">
      <w:pPr>
        <w:keepNext/>
        <w:jc w:val="center"/>
        <w:outlineLvl w:val="1"/>
        <w:rPr>
          <w:b/>
          <w:bCs/>
          <w:sz w:val="28"/>
          <w:szCs w:val="28"/>
        </w:rPr>
      </w:pPr>
      <w:r w:rsidRPr="000C6B0E">
        <w:rPr>
          <w:b/>
          <w:bCs/>
          <w:sz w:val="28"/>
          <w:szCs w:val="28"/>
        </w:rPr>
        <w:t>ПОСТАНОВЛЕНИЕ</w:t>
      </w:r>
    </w:p>
    <w:p w:rsidR="00F305D0" w:rsidRPr="000C6B0E" w:rsidRDefault="00F305D0" w:rsidP="00F305D0">
      <w:pPr>
        <w:keepNext/>
        <w:jc w:val="center"/>
        <w:outlineLvl w:val="1"/>
        <w:rPr>
          <w:b/>
          <w:bCs/>
          <w:sz w:val="28"/>
          <w:szCs w:val="28"/>
        </w:rPr>
      </w:pPr>
    </w:p>
    <w:p w:rsidR="00F305D0" w:rsidRPr="000C6B0E" w:rsidRDefault="00F305D0" w:rsidP="00F305D0">
      <w:pPr>
        <w:keepNext/>
        <w:jc w:val="center"/>
        <w:outlineLvl w:val="1"/>
        <w:rPr>
          <w:bCs/>
          <w:sz w:val="28"/>
          <w:szCs w:val="28"/>
        </w:rPr>
      </w:pPr>
      <w:r w:rsidRPr="000C6B0E">
        <w:rPr>
          <w:bCs/>
          <w:sz w:val="28"/>
          <w:szCs w:val="28"/>
        </w:rPr>
        <w:t>с. Ермолаевка</w:t>
      </w:r>
    </w:p>
    <w:p w:rsidR="00F305D0" w:rsidRPr="000C6B0E" w:rsidRDefault="00F305D0" w:rsidP="00F305D0">
      <w:pPr>
        <w:keepNext/>
        <w:jc w:val="center"/>
        <w:outlineLvl w:val="1"/>
        <w:rPr>
          <w:bCs/>
          <w:sz w:val="28"/>
          <w:szCs w:val="28"/>
        </w:rPr>
      </w:pPr>
    </w:p>
    <w:p w:rsidR="00F305D0" w:rsidRPr="000C6B0E" w:rsidRDefault="00F305D0" w:rsidP="00F305D0">
      <w:pPr>
        <w:jc w:val="center"/>
        <w:rPr>
          <w:sz w:val="28"/>
          <w:szCs w:val="28"/>
        </w:rPr>
      </w:pPr>
      <w:r w:rsidRPr="000C6B0E">
        <w:rPr>
          <w:sz w:val="28"/>
          <w:szCs w:val="28"/>
        </w:rPr>
        <w:t>от 0</w:t>
      </w:r>
      <w:r w:rsidR="00AC19FF">
        <w:rPr>
          <w:sz w:val="28"/>
          <w:szCs w:val="28"/>
        </w:rPr>
        <w:t>2</w:t>
      </w:r>
      <w:r w:rsidRPr="000C6B0E">
        <w:rPr>
          <w:sz w:val="28"/>
          <w:szCs w:val="28"/>
        </w:rPr>
        <w:t xml:space="preserve">.12.2021 № 40-па </w:t>
      </w:r>
    </w:p>
    <w:p w:rsidR="00F305D0" w:rsidRPr="000C6B0E" w:rsidRDefault="00F305D0" w:rsidP="00F305D0">
      <w:pPr>
        <w:jc w:val="center"/>
        <w:rPr>
          <w:sz w:val="28"/>
          <w:szCs w:val="28"/>
        </w:rPr>
      </w:pPr>
    </w:p>
    <w:p w:rsidR="00F305D0" w:rsidRPr="000C6B0E" w:rsidRDefault="00F305D0" w:rsidP="00F305D0">
      <w:pPr>
        <w:jc w:val="center"/>
        <w:rPr>
          <w:sz w:val="28"/>
          <w:szCs w:val="28"/>
        </w:rPr>
      </w:pPr>
      <w:r w:rsidRPr="000C6B0E">
        <w:rPr>
          <w:sz w:val="28"/>
          <w:szCs w:val="28"/>
        </w:rPr>
        <w:t xml:space="preserve">Об утверждении порядке и сроках внесения изменений </w:t>
      </w:r>
    </w:p>
    <w:p w:rsidR="00F305D0" w:rsidRPr="000C6B0E" w:rsidRDefault="00F305D0" w:rsidP="00F305D0">
      <w:pPr>
        <w:jc w:val="center"/>
        <w:rPr>
          <w:sz w:val="28"/>
          <w:szCs w:val="28"/>
        </w:rPr>
      </w:pPr>
      <w:r w:rsidRPr="000C6B0E">
        <w:rPr>
          <w:sz w:val="28"/>
          <w:szCs w:val="28"/>
        </w:rPr>
        <w:t xml:space="preserve">в перечень главных администраторов доходов </w:t>
      </w:r>
    </w:p>
    <w:p w:rsidR="00F305D0" w:rsidRPr="000C6B0E" w:rsidRDefault="00F305D0" w:rsidP="00F305D0">
      <w:pPr>
        <w:jc w:val="center"/>
        <w:rPr>
          <w:sz w:val="28"/>
          <w:szCs w:val="28"/>
        </w:rPr>
      </w:pPr>
      <w:r w:rsidRPr="000C6B0E">
        <w:rPr>
          <w:sz w:val="28"/>
          <w:szCs w:val="28"/>
        </w:rPr>
        <w:t xml:space="preserve">бюджета Ермолаевского сельсовета Убинского района Новосибирской области, перечень главных </w:t>
      </w:r>
      <w:proofErr w:type="gramStart"/>
      <w:r w:rsidRPr="000C6B0E">
        <w:rPr>
          <w:sz w:val="28"/>
          <w:szCs w:val="28"/>
        </w:rPr>
        <w:t>администраторов источников финансирования дефицита бюджета Убинского района Новосибирской области</w:t>
      </w:r>
      <w:proofErr w:type="gramEnd"/>
    </w:p>
    <w:p w:rsidR="00527B27" w:rsidRPr="000C6B0E" w:rsidRDefault="00527B27"/>
    <w:p w:rsidR="00F305D0" w:rsidRPr="000C6B0E" w:rsidRDefault="00F305D0" w:rsidP="00F305D0">
      <w:pPr>
        <w:ind w:firstLine="720"/>
        <w:jc w:val="both"/>
        <w:rPr>
          <w:b/>
          <w:sz w:val="28"/>
        </w:rPr>
      </w:pPr>
      <w:proofErr w:type="gramStart"/>
      <w:r w:rsidRPr="000C6B0E">
        <w:rPr>
          <w:sz w:val="28"/>
        </w:rPr>
        <w:t>В соответствии с пунктом 3.2 статьи 160.1 и пункта 4 статьи 160.2 Бюджетного кодекса Российской Федерации, пункта 10 Постановления Правительства Российской Федерации от 16.09.2021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w:t>
      </w:r>
      <w:proofErr w:type="gramEnd"/>
      <w:r w:rsidRPr="000C6B0E">
        <w:rPr>
          <w:sz w:val="28"/>
        </w:rPr>
        <w:t xml:space="preserve"> утверждению </w:t>
      </w:r>
      <w:proofErr w:type="gramStart"/>
      <w:r w:rsidRPr="000C6B0E">
        <w:rPr>
          <w:sz w:val="28"/>
        </w:rPr>
        <w:t>перечня главных администраторов доходов бюджета субъекта Российской</w:t>
      </w:r>
      <w:proofErr w:type="gramEnd"/>
      <w:r w:rsidRPr="000C6B0E">
        <w:rPr>
          <w:sz w:val="28"/>
        </w:rPr>
        <w:t xml:space="preserve"> Федерации, бюджета территориального фонда обязательного медицинского страхования, местного бюджета», пунктом 8 Постановления Правительства  Российской  Федерации от 16.09.2021 №1568 «Об утверждении общих требований к закреплению за органами государственной власти (государственными органами) субъекта Российской Федерации</w:t>
      </w:r>
      <w:proofErr w:type="gramStart"/>
      <w:r w:rsidRPr="000C6B0E">
        <w:rPr>
          <w:sz w:val="28"/>
        </w:rPr>
        <w:t xml:space="preserve"> ,</w:t>
      </w:r>
      <w:proofErr w:type="gramEnd"/>
      <w:r w:rsidRPr="000C6B0E">
        <w:rPr>
          <w:sz w:val="28"/>
        </w:rPr>
        <w:t xml:space="preserve">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администрации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администрация Ермолаевского сельсовета Убинского района Новосибирской области (далее администрация) </w:t>
      </w:r>
      <w:r w:rsidRPr="000C6B0E">
        <w:rPr>
          <w:b/>
          <w:sz w:val="28"/>
        </w:rPr>
        <w:t>постановляет:</w:t>
      </w:r>
    </w:p>
    <w:p w:rsidR="00F305D0" w:rsidRPr="000C6B0E" w:rsidRDefault="00F305D0" w:rsidP="00F305D0">
      <w:pPr>
        <w:ind w:firstLine="720"/>
        <w:jc w:val="both"/>
        <w:rPr>
          <w:sz w:val="28"/>
        </w:rPr>
      </w:pPr>
      <w:r w:rsidRPr="000C6B0E">
        <w:rPr>
          <w:sz w:val="28"/>
        </w:rPr>
        <w:t xml:space="preserve">1. Утвердить прилагаемый Порядок и сроки внесения изменений в перечень главных администраторов доходов бюджета Ермолаевского сельсовета Убинского района Новосибирской области, перечень главных </w:t>
      </w:r>
      <w:proofErr w:type="gramStart"/>
      <w:r w:rsidRPr="000C6B0E">
        <w:rPr>
          <w:sz w:val="28"/>
        </w:rPr>
        <w:t>администраторов источников финансирования дефицита бюджета</w:t>
      </w:r>
      <w:proofErr w:type="gramEnd"/>
      <w:r w:rsidRPr="000C6B0E">
        <w:rPr>
          <w:sz w:val="28"/>
        </w:rPr>
        <w:t xml:space="preserve"> Ермолаевского сельсовета Убинского района Новосибирской области.</w:t>
      </w:r>
    </w:p>
    <w:p w:rsidR="00F305D0" w:rsidRPr="000C6B0E" w:rsidRDefault="00F305D0" w:rsidP="00F305D0">
      <w:pPr>
        <w:ind w:firstLine="720"/>
        <w:jc w:val="both"/>
        <w:rPr>
          <w:sz w:val="28"/>
        </w:rPr>
      </w:pPr>
      <w:r w:rsidRPr="000C6B0E">
        <w:rPr>
          <w:sz w:val="28"/>
        </w:rPr>
        <w:t xml:space="preserve">2. Настоящее распоряжение вступает в силу со дня его официального опубликования и применяется к правоотношениям, возникающим при </w:t>
      </w:r>
      <w:r w:rsidRPr="000C6B0E">
        <w:rPr>
          <w:sz w:val="28"/>
        </w:rPr>
        <w:lastRenderedPageBreak/>
        <w:t>составлении и исполнении бюджета Ермолаевского сельсовета Убинского района Новосибирской области, начиная с бюджета на 2022 год и на плановый период 2023 и 2024 годов.</w:t>
      </w:r>
    </w:p>
    <w:p w:rsidR="00F305D0" w:rsidRPr="000C6B0E" w:rsidRDefault="00F305D0" w:rsidP="00F305D0">
      <w:pPr>
        <w:ind w:firstLine="720"/>
        <w:jc w:val="both"/>
        <w:rPr>
          <w:sz w:val="28"/>
        </w:rPr>
      </w:pPr>
      <w:r w:rsidRPr="000C6B0E">
        <w:rPr>
          <w:sz w:val="28"/>
        </w:rPr>
        <w:t xml:space="preserve">3. </w:t>
      </w:r>
      <w:proofErr w:type="gramStart"/>
      <w:r w:rsidRPr="000C6B0E">
        <w:rPr>
          <w:sz w:val="28"/>
        </w:rPr>
        <w:t>Контроль за</w:t>
      </w:r>
      <w:proofErr w:type="gramEnd"/>
      <w:r w:rsidRPr="000C6B0E">
        <w:rPr>
          <w:sz w:val="28"/>
        </w:rPr>
        <w:t xml:space="preserve"> исполнением настоящего постановления оставляю за собой.</w:t>
      </w:r>
    </w:p>
    <w:p w:rsidR="00F305D0" w:rsidRPr="000C6B0E" w:rsidRDefault="00F305D0" w:rsidP="00F305D0">
      <w:pPr>
        <w:tabs>
          <w:tab w:val="left" w:pos="4305"/>
        </w:tabs>
        <w:jc w:val="both"/>
        <w:rPr>
          <w:sz w:val="28"/>
        </w:rPr>
      </w:pPr>
    </w:p>
    <w:p w:rsidR="00F305D0" w:rsidRPr="000C6B0E" w:rsidRDefault="00F305D0" w:rsidP="00F305D0">
      <w:pPr>
        <w:tabs>
          <w:tab w:val="left" w:pos="4305"/>
        </w:tabs>
        <w:jc w:val="both"/>
        <w:rPr>
          <w:sz w:val="28"/>
        </w:rPr>
      </w:pPr>
    </w:p>
    <w:p w:rsidR="00F305D0" w:rsidRPr="000C6B0E" w:rsidRDefault="00F305D0" w:rsidP="00F305D0">
      <w:pPr>
        <w:tabs>
          <w:tab w:val="left" w:pos="4305"/>
        </w:tabs>
        <w:jc w:val="both"/>
        <w:rPr>
          <w:sz w:val="28"/>
        </w:rPr>
      </w:pPr>
    </w:p>
    <w:p w:rsidR="00F305D0" w:rsidRPr="000C6B0E" w:rsidRDefault="00F305D0" w:rsidP="00F305D0">
      <w:pPr>
        <w:jc w:val="both"/>
        <w:rPr>
          <w:sz w:val="28"/>
        </w:rPr>
      </w:pPr>
      <w:r w:rsidRPr="000C6B0E">
        <w:rPr>
          <w:sz w:val="28"/>
        </w:rPr>
        <w:t xml:space="preserve">Глава Ермолаевского сельсовета </w:t>
      </w:r>
    </w:p>
    <w:p w:rsidR="00F305D0" w:rsidRPr="000C6B0E" w:rsidRDefault="00F305D0" w:rsidP="00F305D0">
      <w:pPr>
        <w:jc w:val="both"/>
        <w:rPr>
          <w:sz w:val="24"/>
          <w:szCs w:val="24"/>
        </w:rPr>
      </w:pPr>
      <w:r w:rsidRPr="000C6B0E">
        <w:rPr>
          <w:sz w:val="28"/>
        </w:rPr>
        <w:t xml:space="preserve">Убинского района Новосибирской области                                    А.Н. </w:t>
      </w:r>
      <w:proofErr w:type="spellStart"/>
      <w:r w:rsidRPr="000C6B0E">
        <w:rPr>
          <w:sz w:val="28"/>
        </w:rPr>
        <w:t>Пасевич</w:t>
      </w:r>
      <w:proofErr w:type="spellEnd"/>
    </w:p>
    <w:p w:rsidR="00F305D0" w:rsidRPr="000C6B0E" w:rsidRDefault="00F305D0" w:rsidP="00F305D0">
      <w:pPr>
        <w:jc w:val="both"/>
        <w:rPr>
          <w:sz w:val="24"/>
          <w:szCs w:val="24"/>
        </w:rPr>
      </w:pPr>
    </w:p>
    <w:p w:rsidR="00F305D0" w:rsidRPr="000C6B0E" w:rsidRDefault="00F305D0" w:rsidP="00F305D0">
      <w:pPr>
        <w:jc w:val="both"/>
        <w:rPr>
          <w:sz w:val="24"/>
          <w:szCs w:val="24"/>
        </w:rPr>
      </w:pPr>
    </w:p>
    <w:p w:rsidR="00F305D0" w:rsidRPr="000C6B0E" w:rsidRDefault="00F305D0" w:rsidP="00F305D0">
      <w:pPr>
        <w:jc w:val="both"/>
        <w:rPr>
          <w:sz w:val="24"/>
          <w:szCs w:val="24"/>
        </w:rPr>
      </w:pPr>
    </w:p>
    <w:p w:rsidR="00F305D0" w:rsidRPr="000C6B0E" w:rsidRDefault="00F305D0" w:rsidP="00F305D0">
      <w:pPr>
        <w:jc w:val="both"/>
        <w:rPr>
          <w:sz w:val="24"/>
          <w:szCs w:val="24"/>
        </w:rPr>
      </w:pPr>
    </w:p>
    <w:p w:rsidR="00F305D0" w:rsidRPr="000C6B0E" w:rsidRDefault="00F305D0" w:rsidP="00F305D0">
      <w:pPr>
        <w:jc w:val="both"/>
        <w:rPr>
          <w:sz w:val="24"/>
          <w:szCs w:val="24"/>
        </w:rPr>
      </w:pPr>
    </w:p>
    <w:p w:rsidR="00F305D0" w:rsidRPr="000C6B0E" w:rsidRDefault="00F305D0" w:rsidP="00F305D0">
      <w:pPr>
        <w:jc w:val="both"/>
        <w:rPr>
          <w:sz w:val="24"/>
          <w:szCs w:val="24"/>
        </w:rPr>
      </w:pPr>
    </w:p>
    <w:p w:rsidR="00F305D0" w:rsidRPr="000C6B0E" w:rsidRDefault="00F305D0" w:rsidP="00F305D0">
      <w:pPr>
        <w:jc w:val="both"/>
        <w:rPr>
          <w:sz w:val="24"/>
          <w:szCs w:val="24"/>
        </w:rPr>
      </w:pPr>
    </w:p>
    <w:p w:rsidR="00F305D0" w:rsidRPr="000C6B0E" w:rsidRDefault="00F305D0" w:rsidP="00F305D0">
      <w:pPr>
        <w:jc w:val="both"/>
        <w:rPr>
          <w:sz w:val="24"/>
          <w:szCs w:val="24"/>
        </w:rPr>
      </w:pPr>
    </w:p>
    <w:p w:rsidR="00FC1219" w:rsidRPr="000C6B0E" w:rsidRDefault="00FC1219" w:rsidP="00F305D0">
      <w:pPr>
        <w:jc w:val="both"/>
        <w:rPr>
          <w:sz w:val="24"/>
          <w:szCs w:val="24"/>
        </w:rPr>
      </w:pPr>
    </w:p>
    <w:p w:rsidR="00FC1219" w:rsidRPr="000C6B0E" w:rsidRDefault="00FC1219" w:rsidP="00F305D0">
      <w:pPr>
        <w:jc w:val="both"/>
        <w:rPr>
          <w:sz w:val="24"/>
          <w:szCs w:val="24"/>
        </w:rPr>
      </w:pPr>
    </w:p>
    <w:p w:rsidR="00FC1219" w:rsidRPr="000C6B0E" w:rsidRDefault="00FC1219" w:rsidP="00F305D0">
      <w:pPr>
        <w:jc w:val="both"/>
        <w:rPr>
          <w:sz w:val="24"/>
          <w:szCs w:val="24"/>
        </w:rPr>
      </w:pPr>
    </w:p>
    <w:p w:rsidR="00FC1219" w:rsidRPr="000C6B0E" w:rsidRDefault="00FC1219" w:rsidP="00F305D0">
      <w:pPr>
        <w:jc w:val="both"/>
        <w:rPr>
          <w:sz w:val="24"/>
          <w:szCs w:val="24"/>
        </w:rPr>
      </w:pPr>
    </w:p>
    <w:p w:rsidR="00FC1219" w:rsidRPr="000C6B0E" w:rsidRDefault="00FC1219" w:rsidP="00F305D0">
      <w:pPr>
        <w:jc w:val="both"/>
        <w:rPr>
          <w:sz w:val="24"/>
          <w:szCs w:val="24"/>
        </w:rPr>
      </w:pPr>
    </w:p>
    <w:p w:rsidR="00FC1219" w:rsidRPr="000C6B0E" w:rsidRDefault="00FC1219" w:rsidP="00F305D0">
      <w:pPr>
        <w:jc w:val="both"/>
        <w:rPr>
          <w:sz w:val="24"/>
          <w:szCs w:val="24"/>
        </w:rPr>
      </w:pPr>
    </w:p>
    <w:p w:rsidR="00FC1219" w:rsidRPr="000C6B0E" w:rsidRDefault="00FC1219" w:rsidP="00F305D0">
      <w:pPr>
        <w:jc w:val="both"/>
        <w:rPr>
          <w:sz w:val="24"/>
          <w:szCs w:val="24"/>
        </w:rPr>
      </w:pPr>
    </w:p>
    <w:p w:rsidR="00FC1219" w:rsidRPr="000C6B0E" w:rsidRDefault="00FC1219" w:rsidP="00F305D0">
      <w:pPr>
        <w:jc w:val="both"/>
        <w:rPr>
          <w:sz w:val="24"/>
          <w:szCs w:val="24"/>
        </w:rPr>
      </w:pPr>
    </w:p>
    <w:p w:rsidR="00FC1219" w:rsidRPr="000C6B0E" w:rsidRDefault="00FC1219" w:rsidP="00F305D0">
      <w:pPr>
        <w:jc w:val="both"/>
        <w:rPr>
          <w:sz w:val="24"/>
          <w:szCs w:val="24"/>
        </w:rPr>
      </w:pPr>
    </w:p>
    <w:p w:rsidR="00FC1219" w:rsidRPr="000C6B0E" w:rsidRDefault="00FC1219" w:rsidP="00F305D0">
      <w:pPr>
        <w:jc w:val="both"/>
        <w:rPr>
          <w:sz w:val="24"/>
          <w:szCs w:val="24"/>
        </w:rPr>
      </w:pPr>
    </w:p>
    <w:p w:rsidR="00FC1219" w:rsidRPr="000C6B0E" w:rsidRDefault="00FC1219" w:rsidP="00F305D0">
      <w:pPr>
        <w:jc w:val="both"/>
        <w:rPr>
          <w:sz w:val="24"/>
          <w:szCs w:val="24"/>
        </w:rPr>
      </w:pPr>
    </w:p>
    <w:p w:rsidR="00FC1219" w:rsidRPr="000C6B0E" w:rsidRDefault="00FC1219" w:rsidP="00F305D0">
      <w:pPr>
        <w:jc w:val="both"/>
        <w:rPr>
          <w:sz w:val="24"/>
          <w:szCs w:val="24"/>
        </w:rPr>
      </w:pPr>
    </w:p>
    <w:p w:rsidR="00FC1219" w:rsidRPr="000C6B0E" w:rsidRDefault="00FC1219" w:rsidP="00F305D0">
      <w:pPr>
        <w:jc w:val="both"/>
        <w:rPr>
          <w:sz w:val="24"/>
          <w:szCs w:val="24"/>
        </w:rPr>
      </w:pPr>
    </w:p>
    <w:p w:rsidR="00FC1219" w:rsidRPr="000C6B0E" w:rsidRDefault="00FC1219" w:rsidP="00F305D0">
      <w:pPr>
        <w:jc w:val="both"/>
        <w:rPr>
          <w:sz w:val="24"/>
          <w:szCs w:val="24"/>
        </w:rPr>
      </w:pPr>
    </w:p>
    <w:p w:rsidR="00FC1219" w:rsidRPr="000C6B0E" w:rsidRDefault="00FC1219" w:rsidP="00F305D0">
      <w:pPr>
        <w:jc w:val="both"/>
        <w:rPr>
          <w:sz w:val="24"/>
          <w:szCs w:val="24"/>
        </w:rPr>
      </w:pPr>
    </w:p>
    <w:p w:rsidR="00FC1219" w:rsidRPr="000C6B0E" w:rsidRDefault="00FC1219" w:rsidP="00F305D0">
      <w:pPr>
        <w:jc w:val="both"/>
        <w:rPr>
          <w:sz w:val="24"/>
          <w:szCs w:val="24"/>
        </w:rPr>
      </w:pPr>
    </w:p>
    <w:p w:rsidR="00FC1219" w:rsidRPr="000C6B0E" w:rsidRDefault="00FC1219" w:rsidP="00F305D0">
      <w:pPr>
        <w:jc w:val="both"/>
        <w:rPr>
          <w:sz w:val="24"/>
          <w:szCs w:val="24"/>
        </w:rPr>
      </w:pPr>
    </w:p>
    <w:p w:rsidR="00FC1219" w:rsidRPr="000C6B0E" w:rsidRDefault="00FC1219" w:rsidP="00F305D0">
      <w:pPr>
        <w:jc w:val="both"/>
        <w:rPr>
          <w:sz w:val="24"/>
          <w:szCs w:val="24"/>
        </w:rPr>
      </w:pPr>
    </w:p>
    <w:p w:rsidR="00FC1219" w:rsidRPr="000C6B0E" w:rsidRDefault="00FC1219" w:rsidP="00F305D0">
      <w:pPr>
        <w:jc w:val="both"/>
        <w:rPr>
          <w:sz w:val="24"/>
          <w:szCs w:val="24"/>
        </w:rPr>
      </w:pPr>
    </w:p>
    <w:p w:rsidR="00FC1219" w:rsidRPr="000C6B0E" w:rsidRDefault="00FC1219" w:rsidP="00F305D0">
      <w:pPr>
        <w:jc w:val="both"/>
        <w:rPr>
          <w:sz w:val="24"/>
          <w:szCs w:val="24"/>
        </w:rPr>
      </w:pPr>
    </w:p>
    <w:p w:rsidR="00FC1219" w:rsidRPr="000C6B0E" w:rsidRDefault="00FC1219" w:rsidP="00F305D0">
      <w:pPr>
        <w:jc w:val="both"/>
        <w:rPr>
          <w:sz w:val="24"/>
          <w:szCs w:val="24"/>
        </w:rPr>
      </w:pPr>
    </w:p>
    <w:p w:rsidR="00FC1219" w:rsidRPr="000C6B0E" w:rsidRDefault="00FC1219" w:rsidP="00F305D0">
      <w:pPr>
        <w:jc w:val="both"/>
        <w:rPr>
          <w:sz w:val="24"/>
          <w:szCs w:val="24"/>
        </w:rPr>
      </w:pPr>
    </w:p>
    <w:p w:rsidR="00FC1219" w:rsidRPr="000C6B0E" w:rsidRDefault="00FC1219" w:rsidP="00F305D0">
      <w:pPr>
        <w:jc w:val="both"/>
        <w:rPr>
          <w:sz w:val="24"/>
          <w:szCs w:val="24"/>
        </w:rPr>
      </w:pPr>
    </w:p>
    <w:p w:rsidR="00FC1219" w:rsidRPr="000C6B0E" w:rsidRDefault="00FC1219" w:rsidP="00F305D0">
      <w:pPr>
        <w:jc w:val="both"/>
        <w:rPr>
          <w:sz w:val="24"/>
          <w:szCs w:val="24"/>
        </w:rPr>
      </w:pPr>
    </w:p>
    <w:p w:rsidR="00FC1219" w:rsidRPr="000C6B0E" w:rsidRDefault="00FC1219" w:rsidP="00F305D0">
      <w:pPr>
        <w:jc w:val="both"/>
        <w:rPr>
          <w:sz w:val="24"/>
          <w:szCs w:val="24"/>
        </w:rPr>
      </w:pPr>
    </w:p>
    <w:p w:rsidR="00F305D0" w:rsidRPr="000C6B0E" w:rsidRDefault="00F305D0" w:rsidP="00F305D0">
      <w:pPr>
        <w:jc w:val="both"/>
        <w:rPr>
          <w:sz w:val="24"/>
          <w:szCs w:val="24"/>
        </w:rPr>
      </w:pPr>
    </w:p>
    <w:p w:rsidR="00F305D0" w:rsidRPr="000C6B0E" w:rsidRDefault="00F305D0" w:rsidP="00F305D0">
      <w:pPr>
        <w:jc w:val="both"/>
        <w:rPr>
          <w:sz w:val="24"/>
          <w:szCs w:val="24"/>
        </w:rPr>
      </w:pPr>
    </w:p>
    <w:p w:rsidR="00F305D0" w:rsidRPr="000C6B0E" w:rsidRDefault="00F305D0" w:rsidP="00F305D0">
      <w:pPr>
        <w:jc w:val="both"/>
        <w:rPr>
          <w:sz w:val="24"/>
          <w:szCs w:val="24"/>
        </w:rPr>
      </w:pPr>
    </w:p>
    <w:p w:rsidR="00F305D0" w:rsidRDefault="00F305D0" w:rsidP="00F305D0">
      <w:pPr>
        <w:jc w:val="both"/>
        <w:rPr>
          <w:sz w:val="24"/>
          <w:szCs w:val="24"/>
        </w:rPr>
      </w:pPr>
    </w:p>
    <w:p w:rsidR="000C6B0E" w:rsidRDefault="000C6B0E" w:rsidP="00F305D0">
      <w:pPr>
        <w:jc w:val="both"/>
        <w:rPr>
          <w:sz w:val="24"/>
          <w:szCs w:val="24"/>
        </w:rPr>
      </w:pPr>
    </w:p>
    <w:p w:rsidR="000C6B0E" w:rsidRDefault="000C6B0E" w:rsidP="00F305D0">
      <w:pPr>
        <w:jc w:val="both"/>
        <w:rPr>
          <w:sz w:val="24"/>
          <w:szCs w:val="24"/>
        </w:rPr>
      </w:pPr>
    </w:p>
    <w:p w:rsidR="000C6B0E" w:rsidRDefault="000C6B0E" w:rsidP="00F305D0">
      <w:pPr>
        <w:jc w:val="both"/>
        <w:rPr>
          <w:sz w:val="24"/>
          <w:szCs w:val="24"/>
        </w:rPr>
      </w:pPr>
    </w:p>
    <w:p w:rsidR="000C6B0E" w:rsidRPr="000C6B0E" w:rsidRDefault="000C6B0E" w:rsidP="00F305D0">
      <w:pPr>
        <w:jc w:val="both"/>
        <w:rPr>
          <w:sz w:val="24"/>
          <w:szCs w:val="24"/>
        </w:rPr>
      </w:pPr>
    </w:p>
    <w:p w:rsidR="00F305D0" w:rsidRPr="000C6B0E" w:rsidRDefault="00F305D0" w:rsidP="00F305D0">
      <w:pPr>
        <w:jc w:val="both"/>
        <w:rPr>
          <w:sz w:val="24"/>
          <w:szCs w:val="24"/>
        </w:rPr>
      </w:pPr>
    </w:p>
    <w:p w:rsidR="00F305D0" w:rsidRPr="000C6B0E" w:rsidRDefault="00F305D0" w:rsidP="00F305D0">
      <w:pPr>
        <w:pStyle w:val="ConsPlusNormal"/>
        <w:ind w:left="5954" w:firstLine="0"/>
        <w:jc w:val="right"/>
        <w:rPr>
          <w:rFonts w:ascii="Times New Roman" w:hAnsi="Times New Roman" w:cs="Times New Roman"/>
          <w:sz w:val="24"/>
          <w:szCs w:val="24"/>
        </w:rPr>
      </w:pPr>
      <w:r w:rsidRPr="000C6B0E">
        <w:rPr>
          <w:rFonts w:ascii="Times New Roman" w:hAnsi="Times New Roman" w:cs="Times New Roman"/>
          <w:sz w:val="24"/>
          <w:szCs w:val="24"/>
        </w:rPr>
        <w:lastRenderedPageBreak/>
        <w:t>Утвержден</w:t>
      </w:r>
    </w:p>
    <w:p w:rsidR="00F305D0" w:rsidRPr="000C6B0E" w:rsidRDefault="00F305D0" w:rsidP="00F305D0">
      <w:pPr>
        <w:pStyle w:val="ConsPlusNormal"/>
        <w:ind w:left="5954" w:firstLine="0"/>
        <w:jc w:val="right"/>
        <w:rPr>
          <w:rFonts w:ascii="Times New Roman" w:hAnsi="Times New Roman" w:cs="Times New Roman"/>
          <w:sz w:val="24"/>
          <w:szCs w:val="24"/>
        </w:rPr>
      </w:pPr>
      <w:r w:rsidRPr="000C6B0E">
        <w:rPr>
          <w:rFonts w:ascii="Times New Roman" w:hAnsi="Times New Roman" w:cs="Times New Roman"/>
          <w:sz w:val="24"/>
          <w:szCs w:val="24"/>
        </w:rPr>
        <w:t xml:space="preserve">постановлением администрации Ермолаевского сельсовета Убинского района Новосибирской </w:t>
      </w:r>
    </w:p>
    <w:p w:rsidR="00F305D0" w:rsidRPr="000C6B0E" w:rsidRDefault="00F305D0" w:rsidP="00F305D0">
      <w:pPr>
        <w:pStyle w:val="ConsPlusNormal"/>
        <w:ind w:left="5954" w:firstLine="0"/>
        <w:jc w:val="right"/>
        <w:rPr>
          <w:rFonts w:ascii="Times New Roman" w:hAnsi="Times New Roman" w:cs="Times New Roman"/>
          <w:sz w:val="24"/>
          <w:szCs w:val="24"/>
        </w:rPr>
      </w:pPr>
      <w:r w:rsidRPr="000C6B0E">
        <w:rPr>
          <w:rFonts w:ascii="Times New Roman" w:hAnsi="Times New Roman" w:cs="Times New Roman"/>
          <w:sz w:val="24"/>
          <w:szCs w:val="24"/>
        </w:rPr>
        <w:t>области от 0</w:t>
      </w:r>
      <w:r w:rsidR="00891D98">
        <w:rPr>
          <w:rFonts w:ascii="Times New Roman" w:hAnsi="Times New Roman" w:cs="Times New Roman"/>
          <w:sz w:val="24"/>
          <w:szCs w:val="24"/>
        </w:rPr>
        <w:t>2</w:t>
      </w:r>
      <w:r w:rsidRPr="000C6B0E">
        <w:rPr>
          <w:rFonts w:ascii="Times New Roman" w:hAnsi="Times New Roman" w:cs="Times New Roman"/>
          <w:sz w:val="24"/>
          <w:szCs w:val="24"/>
        </w:rPr>
        <w:t>.12.2021 № 40-па</w:t>
      </w:r>
    </w:p>
    <w:p w:rsidR="00F305D0" w:rsidRPr="000C6B0E" w:rsidRDefault="00F305D0" w:rsidP="00F305D0">
      <w:pPr>
        <w:autoSpaceDE w:val="0"/>
        <w:autoSpaceDN w:val="0"/>
        <w:adjustRightInd w:val="0"/>
        <w:rPr>
          <w:sz w:val="28"/>
          <w:szCs w:val="28"/>
        </w:rPr>
      </w:pPr>
    </w:p>
    <w:p w:rsidR="00F305D0" w:rsidRPr="000C6B0E" w:rsidRDefault="00F305D0" w:rsidP="00F305D0">
      <w:pPr>
        <w:autoSpaceDE w:val="0"/>
        <w:autoSpaceDN w:val="0"/>
        <w:adjustRightInd w:val="0"/>
        <w:jc w:val="center"/>
        <w:rPr>
          <w:sz w:val="28"/>
          <w:szCs w:val="28"/>
        </w:rPr>
      </w:pPr>
      <w:r w:rsidRPr="000C6B0E">
        <w:rPr>
          <w:sz w:val="28"/>
          <w:szCs w:val="28"/>
        </w:rPr>
        <w:t xml:space="preserve">Порядок и сроки внесений изменений в перечень главных администраторов доходов бюджета </w:t>
      </w:r>
      <w:r w:rsidRPr="000C6B0E">
        <w:rPr>
          <w:sz w:val="28"/>
        </w:rPr>
        <w:t>Ермолаевского сельсовета</w:t>
      </w:r>
      <w:r w:rsidRPr="000C6B0E">
        <w:rPr>
          <w:sz w:val="28"/>
          <w:szCs w:val="28"/>
        </w:rPr>
        <w:t xml:space="preserve"> Убинского района новосибирской области, перечень главных </w:t>
      </w:r>
      <w:proofErr w:type="gramStart"/>
      <w:r w:rsidRPr="000C6B0E">
        <w:rPr>
          <w:sz w:val="28"/>
          <w:szCs w:val="28"/>
        </w:rPr>
        <w:t>администраторов источников финансирования дефицита бюджета Убинского района Новосибирской области</w:t>
      </w:r>
      <w:proofErr w:type="gramEnd"/>
      <w:r w:rsidRPr="000C6B0E">
        <w:rPr>
          <w:sz w:val="28"/>
          <w:szCs w:val="28"/>
        </w:rPr>
        <w:t>.</w:t>
      </w:r>
    </w:p>
    <w:p w:rsidR="00F305D0" w:rsidRPr="000C6B0E" w:rsidRDefault="00F305D0" w:rsidP="00F305D0">
      <w:pPr>
        <w:autoSpaceDE w:val="0"/>
        <w:autoSpaceDN w:val="0"/>
        <w:adjustRightInd w:val="0"/>
        <w:jc w:val="center"/>
        <w:rPr>
          <w:sz w:val="28"/>
          <w:szCs w:val="28"/>
        </w:rPr>
      </w:pPr>
    </w:p>
    <w:p w:rsidR="00F305D0" w:rsidRPr="000C6B0E" w:rsidRDefault="00F305D0" w:rsidP="00F305D0">
      <w:pPr>
        <w:pStyle w:val="ConsPlusTitle"/>
        <w:ind w:firstLine="708"/>
        <w:jc w:val="both"/>
        <w:rPr>
          <w:rFonts w:ascii="Times New Roman" w:hAnsi="Times New Roman" w:cs="Times New Roman"/>
          <w:b w:val="0"/>
          <w:sz w:val="28"/>
          <w:szCs w:val="28"/>
        </w:rPr>
      </w:pPr>
      <w:r w:rsidRPr="000C6B0E">
        <w:rPr>
          <w:rFonts w:ascii="Times New Roman" w:hAnsi="Times New Roman" w:cs="Times New Roman"/>
          <w:b w:val="0"/>
          <w:sz w:val="28"/>
          <w:szCs w:val="28"/>
        </w:rPr>
        <w:t xml:space="preserve">1. Настоящий Порядок устанавливает правила внесения изменений в перечень главных администраторов доходов бюджета </w:t>
      </w:r>
      <w:r w:rsidRPr="000C6B0E">
        <w:rPr>
          <w:rFonts w:ascii="Times New Roman" w:hAnsi="Times New Roman" w:cs="Times New Roman"/>
          <w:b w:val="0"/>
          <w:sz w:val="28"/>
        </w:rPr>
        <w:t>Ермолаевского сельсовета</w:t>
      </w:r>
      <w:r w:rsidRPr="000C6B0E">
        <w:rPr>
          <w:rFonts w:ascii="Times New Roman" w:hAnsi="Times New Roman" w:cs="Times New Roman"/>
          <w:b w:val="0"/>
          <w:sz w:val="28"/>
          <w:szCs w:val="28"/>
        </w:rPr>
        <w:t xml:space="preserve"> Убинского района Новосибирской области, перечень главных </w:t>
      </w:r>
      <w:proofErr w:type="gramStart"/>
      <w:r w:rsidRPr="000C6B0E">
        <w:rPr>
          <w:rFonts w:ascii="Times New Roman" w:hAnsi="Times New Roman" w:cs="Times New Roman"/>
          <w:b w:val="0"/>
          <w:sz w:val="28"/>
          <w:szCs w:val="28"/>
        </w:rPr>
        <w:t>администраторов источников финансирования дефицита бюджета</w:t>
      </w:r>
      <w:proofErr w:type="gramEnd"/>
      <w:r w:rsidRPr="000C6B0E">
        <w:rPr>
          <w:rFonts w:ascii="Times New Roman" w:hAnsi="Times New Roman" w:cs="Times New Roman"/>
          <w:b w:val="0"/>
          <w:sz w:val="28"/>
          <w:szCs w:val="28"/>
        </w:rPr>
        <w:t xml:space="preserve"> </w:t>
      </w:r>
      <w:r w:rsidRPr="000C6B0E">
        <w:rPr>
          <w:rFonts w:ascii="Times New Roman" w:hAnsi="Times New Roman" w:cs="Times New Roman"/>
          <w:b w:val="0"/>
          <w:sz w:val="28"/>
        </w:rPr>
        <w:t>Ермолаевского сельсовета</w:t>
      </w:r>
      <w:r w:rsidRPr="000C6B0E">
        <w:rPr>
          <w:rFonts w:ascii="Times New Roman" w:hAnsi="Times New Roman" w:cs="Times New Roman"/>
          <w:b w:val="0"/>
          <w:sz w:val="28"/>
          <w:szCs w:val="28"/>
        </w:rPr>
        <w:t xml:space="preserve"> Убинского района Новосибирской области (далее при совместном упоминании - Перечни).</w:t>
      </w:r>
    </w:p>
    <w:p w:rsidR="00F305D0" w:rsidRPr="000C6B0E" w:rsidRDefault="00F305D0" w:rsidP="00F305D0">
      <w:pPr>
        <w:pStyle w:val="ConsPlusNormal"/>
        <w:tabs>
          <w:tab w:val="left" w:pos="1134"/>
        </w:tabs>
        <w:ind w:firstLine="709"/>
        <w:jc w:val="both"/>
        <w:rPr>
          <w:rFonts w:ascii="Times New Roman" w:hAnsi="Times New Roman" w:cs="Times New Roman"/>
          <w:sz w:val="28"/>
          <w:szCs w:val="28"/>
        </w:rPr>
      </w:pPr>
      <w:r w:rsidRPr="000C6B0E">
        <w:rPr>
          <w:rFonts w:ascii="Times New Roman" w:hAnsi="Times New Roman" w:cs="Times New Roman"/>
          <w:sz w:val="28"/>
          <w:szCs w:val="28"/>
        </w:rPr>
        <w:t>2.  Внесение изменений в Перечни осуществляется в случаях изменения:</w:t>
      </w:r>
    </w:p>
    <w:p w:rsidR="00F305D0" w:rsidRPr="000C6B0E" w:rsidRDefault="00F305D0" w:rsidP="00F305D0">
      <w:pPr>
        <w:pStyle w:val="ConsPlusNormal"/>
        <w:tabs>
          <w:tab w:val="left" w:pos="1134"/>
        </w:tabs>
        <w:ind w:firstLine="709"/>
        <w:jc w:val="both"/>
        <w:rPr>
          <w:rFonts w:ascii="Times New Roman" w:hAnsi="Times New Roman" w:cs="Times New Roman"/>
          <w:sz w:val="28"/>
          <w:szCs w:val="28"/>
        </w:rPr>
      </w:pPr>
      <w:r w:rsidRPr="000C6B0E">
        <w:rPr>
          <w:rFonts w:ascii="Times New Roman" w:hAnsi="Times New Roman" w:cs="Times New Roman"/>
          <w:sz w:val="28"/>
          <w:szCs w:val="28"/>
        </w:rPr>
        <w:t xml:space="preserve">1) состава и (или) функций главных администраторов доходов бюджета </w:t>
      </w:r>
      <w:r w:rsidRPr="000C6B0E">
        <w:rPr>
          <w:rFonts w:ascii="Times New Roman" w:hAnsi="Times New Roman" w:cs="Times New Roman"/>
          <w:sz w:val="28"/>
        </w:rPr>
        <w:t>Ермолаевского сельсовета</w:t>
      </w:r>
      <w:r w:rsidRPr="000C6B0E">
        <w:rPr>
          <w:rFonts w:ascii="Times New Roman" w:hAnsi="Times New Roman" w:cs="Times New Roman"/>
          <w:sz w:val="28"/>
          <w:szCs w:val="28"/>
        </w:rPr>
        <w:t xml:space="preserve"> Убинского района Новосибирской области, главных администраторов источников финансирования дефицита бюджета </w:t>
      </w:r>
      <w:r w:rsidRPr="000C6B0E">
        <w:rPr>
          <w:rFonts w:ascii="Times New Roman" w:hAnsi="Times New Roman" w:cs="Times New Roman"/>
          <w:sz w:val="28"/>
        </w:rPr>
        <w:t>Ермолаевского сельсовета</w:t>
      </w:r>
      <w:r w:rsidRPr="000C6B0E">
        <w:rPr>
          <w:rFonts w:ascii="Times New Roman" w:hAnsi="Times New Roman" w:cs="Times New Roman"/>
          <w:sz w:val="28"/>
          <w:szCs w:val="28"/>
        </w:rPr>
        <w:t xml:space="preserve"> Убинского района Новосибирской области (далее главные администраторы);</w:t>
      </w:r>
    </w:p>
    <w:p w:rsidR="00F305D0" w:rsidRPr="000C6B0E" w:rsidRDefault="00F305D0" w:rsidP="00F305D0">
      <w:pPr>
        <w:pStyle w:val="ConsPlusNormal"/>
        <w:tabs>
          <w:tab w:val="left" w:pos="1134"/>
        </w:tabs>
        <w:ind w:firstLine="709"/>
        <w:jc w:val="both"/>
        <w:rPr>
          <w:rFonts w:ascii="Times New Roman" w:hAnsi="Times New Roman" w:cs="Times New Roman"/>
          <w:sz w:val="28"/>
          <w:szCs w:val="28"/>
        </w:rPr>
      </w:pPr>
      <w:r w:rsidRPr="000C6B0E">
        <w:rPr>
          <w:rFonts w:ascii="Times New Roman" w:hAnsi="Times New Roman" w:cs="Times New Roman"/>
          <w:sz w:val="28"/>
          <w:szCs w:val="28"/>
        </w:rPr>
        <w:t>2) принципов назначения и присвоения структуры кодов бюджетной классификации.</w:t>
      </w:r>
    </w:p>
    <w:p w:rsidR="00F305D0" w:rsidRPr="000C6B0E" w:rsidRDefault="00F305D0" w:rsidP="00F305D0">
      <w:pPr>
        <w:pStyle w:val="ConsPlusNormal"/>
        <w:tabs>
          <w:tab w:val="left" w:pos="1134"/>
        </w:tabs>
        <w:ind w:firstLine="709"/>
        <w:jc w:val="both"/>
        <w:rPr>
          <w:rFonts w:ascii="Times New Roman" w:hAnsi="Times New Roman" w:cs="Times New Roman"/>
          <w:sz w:val="28"/>
          <w:szCs w:val="28"/>
        </w:rPr>
      </w:pPr>
      <w:r w:rsidRPr="000C6B0E">
        <w:rPr>
          <w:rFonts w:ascii="Times New Roman" w:hAnsi="Times New Roman" w:cs="Times New Roman"/>
          <w:sz w:val="28"/>
          <w:szCs w:val="28"/>
        </w:rPr>
        <w:t xml:space="preserve">3. В целях внесения изменений в Перечни главные администраторы по основаниям, указанным в пункте 2 настоящего Порядка, направляют в администрацию </w:t>
      </w:r>
      <w:r w:rsidRPr="000C6B0E">
        <w:rPr>
          <w:rFonts w:ascii="Times New Roman" w:hAnsi="Times New Roman" w:cs="Times New Roman"/>
          <w:sz w:val="28"/>
        </w:rPr>
        <w:t>Ермолаевского сельсовета</w:t>
      </w:r>
      <w:r w:rsidRPr="000C6B0E">
        <w:rPr>
          <w:rFonts w:ascii="Times New Roman" w:hAnsi="Times New Roman" w:cs="Times New Roman"/>
          <w:sz w:val="28"/>
          <w:szCs w:val="28"/>
        </w:rPr>
        <w:t xml:space="preserve"> Убинского района Новосибирской области (далее администрацию района) письменное обращение (далее – обращение), содержащее:</w:t>
      </w:r>
    </w:p>
    <w:p w:rsidR="00F305D0" w:rsidRPr="000C6B0E" w:rsidRDefault="00F305D0" w:rsidP="00F305D0">
      <w:pPr>
        <w:pStyle w:val="ConsPlusNormal"/>
        <w:tabs>
          <w:tab w:val="left" w:pos="1134"/>
        </w:tabs>
        <w:ind w:firstLine="709"/>
        <w:jc w:val="both"/>
        <w:rPr>
          <w:rFonts w:ascii="Times New Roman" w:hAnsi="Times New Roman" w:cs="Times New Roman"/>
          <w:sz w:val="28"/>
          <w:szCs w:val="28"/>
        </w:rPr>
      </w:pPr>
      <w:r w:rsidRPr="000C6B0E">
        <w:rPr>
          <w:rFonts w:ascii="Times New Roman" w:hAnsi="Times New Roman" w:cs="Times New Roman"/>
          <w:sz w:val="28"/>
          <w:szCs w:val="28"/>
        </w:rPr>
        <w:t>1) основание для внесения в Перечень;</w:t>
      </w:r>
    </w:p>
    <w:p w:rsidR="00F305D0" w:rsidRPr="000C6B0E" w:rsidRDefault="00F305D0" w:rsidP="00F305D0">
      <w:pPr>
        <w:pStyle w:val="ConsPlusNormal"/>
        <w:tabs>
          <w:tab w:val="left" w:pos="1134"/>
        </w:tabs>
        <w:ind w:firstLine="709"/>
        <w:jc w:val="both"/>
        <w:rPr>
          <w:rFonts w:ascii="Times New Roman" w:hAnsi="Times New Roman" w:cs="Times New Roman"/>
          <w:sz w:val="28"/>
          <w:szCs w:val="28"/>
        </w:rPr>
      </w:pPr>
      <w:proofErr w:type="gramStart"/>
      <w:r w:rsidRPr="000C6B0E">
        <w:rPr>
          <w:rFonts w:ascii="Times New Roman" w:hAnsi="Times New Roman" w:cs="Times New Roman"/>
          <w:sz w:val="28"/>
          <w:szCs w:val="28"/>
        </w:rPr>
        <w:t xml:space="preserve">2) наименование и код вида (подвида) дохода бюджета </w:t>
      </w:r>
      <w:r w:rsidRPr="000C6B0E">
        <w:rPr>
          <w:rFonts w:ascii="Times New Roman" w:hAnsi="Times New Roman" w:cs="Times New Roman"/>
          <w:sz w:val="28"/>
        </w:rPr>
        <w:t>Ермолаевского сельсовета</w:t>
      </w:r>
      <w:r w:rsidRPr="000C6B0E">
        <w:rPr>
          <w:rFonts w:ascii="Times New Roman" w:hAnsi="Times New Roman" w:cs="Times New Roman"/>
          <w:sz w:val="28"/>
          <w:szCs w:val="28"/>
        </w:rPr>
        <w:t xml:space="preserve"> Убинского района Новосибирской области, а также наименование и код группы, подгруппы, статьи и вида источника финансирования дефицита бюджета).</w:t>
      </w:r>
      <w:proofErr w:type="gramEnd"/>
    </w:p>
    <w:p w:rsidR="00F305D0" w:rsidRPr="000C6B0E" w:rsidRDefault="00F305D0" w:rsidP="00F305D0">
      <w:pPr>
        <w:pStyle w:val="ConsPlusNormal"/>
        <w:tabs>
          <w:tab w:val="left" w:pos="1134"/>
        </w:tabs>
        <w:ind w:firstLine="709"/>
        <w:jc w:val="both"/>
        <w:rPr>
          <w:rFonts w:ascii="Times New Roman" w:hAnsi="Times New Roman" w:cs="Times New Roman"/>
          <w:sz w:val="28"/>
          <w:szCs w:val="28"/>
        </w:rPr>
      </w:pPr>
      <w:r w:rsidRPr="000C6B0E">
        <w:rPr>
          <w:rFonts w:ascii="Times New Roman" w:hAnsi="Times New Roman" w:cs="Times New Roman"/>
          <w:sz w:val="28"/>
          <w:szCs w:val="28"/>
        </w:rPr>
        <w:t xml:space="preserve">4. Администрация </w:t>
      </w:r>
      <w:r w:rsidRPr="000C6B0E">
        <w:rPr>
          <w:rFonts w:ascii="Times New Roman" w:hAnsi="Times New Roman" w:cs="Times New Roman"/>
          <w:sz w:val="28"/>
        </w:rPr>
        <w:t>Ермолаевского сельсовета</w:t>
      </w:r>
      <w:r w:rsidRPr="000C6B0E">
        <w:rPr>
          <w:rFonts w:ascii="Times New Roman" w:hAnsi="Times New Roman" w:cs="Times New Roman"/>
          <w:sz w:val="28"/>
          <w:szCs w:val="28"/>
        </w:rPr>
        <w:t xml:space="preserve"> Убинского района Новосибирской области в течени</w:t>
      </w:r>
      <w:proofErr w:type="gramStart"/>
      <w:r w:rsidRPr="000C6B0E">
        <w:rPr>
          <w:rFonts w:ascii="Times New Roman" w:hAnsi="Times New Roman" w:cs="Times New Roman"/>
          <w:sz w:val="28"/>
          <w:szCs w:val="28"/>
        </w:rPr>
        <w:t>и</w:t>
      </w:r>
      <w:proofErr w:type="gramEnd"/>
      <w:r w:rsidRPr="000C6B0E">
        <w:rPr>
          <w:rFonts w:ascii="Times New Roman" w:hAnsi="Times New Roman" w:cs="Times New Roman"/>
          <w:sz w:val="28"/>
          <w:szCs w:val="28"/>
        </w:rPr>
        <w:t xml:space="preserve"> десяти рабочих дней после получения обращения осуществляет его проверку на:</w:t>
      </w:r>
    </w:p>
    <w:p w:rsidR="00F305D0" w:rsidRPr="000C6B0E" w:rsidRDefault="00F305D0" w:rsidP="00F305D0">
      <w:pPr>
        <w:pStyle w:val="ConsPlusNormal"/>
        <w:tabs>
          <w:tab w:val="left" w:pos="1134"/>
        </w:tabs>
        <w:ind w:firstLine="709"/>
        <w:jc w:val="both"/>
        <w:rPr>
          <w:rFonts w:ascii="Times New Roman" w:hAnsi="Times New Roman" w:cs="Times New Roman"/>
          <w:sz w:val="28"/>
        </w:rPr>
      </w:pPr>
      <w:proofErr w:type="gramStart"/>
      <w:r w:rsidRPr="000C6B0E">
        <w:rPr>
          <w:rFonts w:ascii="Times New Roman" w:hAnsi="Times New Roman" w:cs="Times New Roman"/>
          <w:sz w:val="28"/>
          <w:szCs w:val="28"/>
        </w:rPr>
        <w:t xml:space="preserve">1) соответствие выполняемым главными администраторами доходов бюджета </w:t>
      </w:r>
      <w:r w:rsidRPr="000C6B0E">
        <w:rPr>
          <w:rFonts w:ascii="Times New Roman" w:hAnsi="Times New Roman" w:cs="Times New Roman"/>
          <w:sz w:val="28"/>
        </w:rPr>
        <w:t>Ермолаевского сельсовета</w:t>
      </w:r>
      <w:r w:rsidRPr="000C6B0E">
        <w:rPr>
          <w:rFonts w:ascii="Times New Roman" w:hAnsi="Times New Roman" w:cs="Times New Roman"/>
          <w:sz w:val="28"/>
          <w:szCs w:val="28"/>
        </w:rPr>
        <w:t xml:space="preserve"> Убинского района Новосибирской области полномочиям по оказанию государственных услуг, полномочий по исполнению государственных функций, а так же полномочий по предъявлению требований о передаче публично-правовому образованию </w:t>
      </w:r>
      <w:r w:rsidRPr="000C6B0E">
        <w:rPr>
          <w:rFonts w:ascii="Times New Roman" w:hAnsi="Times New Roman" w:cs="Times New Roman"/>
          <w:sz w:val="28"/>
          <w:szCs w:val="28"/>
        </w:rPr>
        <w:lastRenderedPageBreak/>
        <w:t>имущества, в том числе денежных средств (если иное не предусмотрено пунктом 6 Постановления Правительства Российской Федерации от 16.09.2021 №1569 «</w:t>
      </w:r>
      <w:r w:rsidRPr="000C6B0E">
        <w:rPr>
          <w:rFonts w:ascii="Times New Roman" w:hAnsi="Times New Roman" w:cs="Times New Roman"/>
          <w:sz w:val="28"/>
        </w:rPr>
        <w:t>Об утверждении общих требований к закреплению за</w:t>
      </w:r>
      <w:proofErr w:type="gramEnd"/>
      <w:r w:rsidRPr="000C6B0E">
        <w:rPr>
          <w:rFonts w:ascii="Times New Roman" w:hAnsi="Times New Roman" w:cs="Times New Roman"/>
          <w:sz w:val="28"/>
        </w:rPr>
        <w:t xml:space="preserve"> </w:t>
      </w:r>
      <w:proofErr w:type="gramStart"/>
      <w:r w:rsidRPr="000C6B0E">
        <w:rPr>
          <w:rFonts w:ascii="Times New Roman" w:hAnsi="Times New Roman" w:cs="Times New Roman"/>
          <w:sz w:val="28"/>
        </w:rPr>
        <w:t>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 также на соответствие выполняемым главными администраторами источников финансирования дефицита бюджета Ермолаевского сельсовета Убинского района</w:t>
      </w:r>
      <w:proofErr w:type="gramEnd"/>
      <w:r w:rsidRPr="000C6B0E">
        <w:rPr>
          <w:rFonts w:ascii="Times New Roman" w:hAnsi="Times New Roman" w:cs="Times New Roman"/>
          <w:sz w:val="28"/>
        </w:rPr>
        <w:t xml:space="preserve"> Новосибирской области полномочиям по осуществлению операций с источниками финансирования дефицита бюджета.</w:t>
      </w:r>
    </w:p>
    <w:p w:rsidR="00F305D0" w:rsidRPr="000C6B0E" w:rsidRDefault="00F305D0" w:rsidP="00F305D0">
      <w:pPr>
        <w:pStyle w:val="ConsPlusNormal"/>
        <w:tabs>
          <w:tab w:val="left" w:pos="1134"/>
        </w:tabs>
        <w:ind w:firstLine="709"/>
        <w:jc w:val="both"/>
        <w:rPr>
          <w:rFonts w:ascii="Times New Roman" w:hAnsi="Times New Roman" w:cs="Times New Roman"/>
          <w:sz w:val="28"/>
        </w:rPr>
      </w:pPr>
      <w:r w:rsidRPr="000C6B0E">
        <w:rPr>
          <w:rFonts w:ascii="Times New Roman" w:hAnsi="Times New Roman" w:cs="Times New Roman"/>
          <w:sz w:val="28"/>
        </w:rPr>
        <w:t>2) правильность применения бюджетной классификации Российской Федерации;</w:t>
      </w:r>
    </w:p>
    <w:p w:rsidR="00F305D0" w:rsidRPr="000C6B0E" w:rsidRDefault="00F305D0" w:rsidP="00F305D0">
      <w:pPr>
        <w:pStyle w:val="ConsPlusNormal"/>
        <w:tabs>
          <w:tab w:val="left" w:pos="1134"/>
        </w:tabs>
        <w:ind w:firstLine="709"/>
        <w:jc w:val="both"/>
        <w:rPr>
          <w:rFonts w:ascii="Times New Roman" w:hAnsi="Times New Roman" w:cs="Times New Roman"/>
          <w:sz w:val="28"/>
        </w:rPr>
      </w:pPr>
      <w:r w:rsidRPr="000C6B0E">
        <w:rPr>
          <w:rFonts w:ascii="Times New Roman" w:hAnsi="Times New Roman" w:cs="Times New Roman"/>
          <w:sz w:val="28"/>
        </w:rPr>
        <w:t>3) предмет наличия информации, предусмотренной пунктом 3 настоящего Порядка.</w:t>
      </w:r>
    </w:p>
    <w:p w:rsidR="00F305D0" w:rsidRPr="000C6B0E" w:rsidRDefault="00F305D0" w:rsidP="00F305D0">
      <w:pPr>
        <w:pStyle w:val="ConsPlusNormal"/>
        <w:tabs>
          <w:tab w:val="left" w:pos="1134"/>
        </w:tabs>
        <w:ind w:firstLine="709"/>
        <w:jc w:val="both"/>
        <w:rPr>
          <w:rFonts w:ascii="Times New Roman" w:hAnsi="Times New Roman" w:cs="Times New Roman"/>
          <w:sz w:val="28"/>
        </w:rPr>
      </w:pPr>
      <w:r w:rsidRPr="000C6B0E">
        <w:rPr>
          <w:rFonts w:ascii="Times New Roman" w:hAnsi="Times New Roman" w:cs="Times New Roman"/>
          <w:sz w:val="28"/>
        </w:rPr>
        <w:t>5. В случае наличия замечаний по результатам проведенной проверки администрация Ермолаевского сельсовета Убинского района Новосибирской области письменно уведомляет главного администратора об отказе во внесении изменений в Перечень с указанием причин, послуживших основанием для отказа. После устранения несоответствия заявитель может направить в администрацию Ермолаевского сельсовета Убинского района Новосибирской области предложения о внесении изменения в Перечень повторно.</w:t>
      </w:r>
    </w:p>
    <w:p w:rsidR="00F305D0" w:rsidRPr="000C6B0E" w:rsidRDefault="00F305D0" w:rsidP="00F305D0">
      <w:pPr>
        <w:pStyle w:val="ConsPlusNormal"/>
        <w:tabs>
          <w:tab w:val="left" w:pos="1134"/>
        </w:tabs>
        <w:ind w:firstLine="709"/>
        <w:jc w:val="both"/>
        <w:rPr>
          <w:rFonts w:ascii="Times New Roman" w:hAnsi="Times New Roman" w:cs="Times New Roman"/>
          <w:sz w:val="28"/>
        </w:rPr>
      </w:pPr>
      <w:r w:rsidRPr="000C6B0E">
        <w:rPr>
          <w:rFonts w:ascii="Times New Roman" w:hAnsi="Times New Roman" w:cs="Times New Roman"/>
          <w:sz w:val="28"/>
        </w:rPr>
        <w:t xml:space="preserve">6. </w:t>
      </w:r>
      <w:proofErr w:type="gramStart"/>
      <w:r w:rsidRPr="000C6B0E">
        <w:rPr>
          <w:rFonts w:ascii="Times New Roman" w:hAnsi="Times New Roman" w:cs="Times New Roman"/>
          <w:sz w:val="28"/>
        </w:rPr>
        <w:t>В случае отсутствия замечаний по результатам проведенной проверки администрация Ермолаевского сельсовета Убинского района Новосибирской области формирует свод обращений главных администраторов для подготовки нормативного правового акта администрации  Ермолаевского сельсовета Убинского района Новосибирской области о закреплении за отдельными главными администраторами дополнительных кодов классификации доходов бюджета Ермолаевского сельсовета Убинского района Новосибирской области, а также источников финансирования дефицита бюджета Ермолаевского сельсовета Убинского района (далее</w:t>
      </w:r>
      <w:proofErr w:type="gramEnd"/>
      <w:r w:rsidRPr="000C6B0E">
        <w:rPr>
          <w:rFonts w:ascii="Times New Roman" w:hAnsi="Times New Roman" w:cs="Times New Roman"/>
          <w:sz w:val="28"/>
        </w:rPr>
        <w:t xml:space="preserve"> – </w:t>
      </w:r>
      <w:proofErr w:type="gramStart"/>
      <w:r w:rsidRPr="000C6B0E">
        <w:rPr>
          <w:rFonts w:ascii="Times New Roman" w:hAnsi="Times New Roman" w:cs="Times New Roman"/>
          <w:sz w:val="28"/>
        </w:rPr>
        <w:t>НПА администрации Ермолаевского сельсовета Убинского района).</w:t>
      </w:r>
      <w:proofErr w:type="gramEnd"/>
    </w:p>
    <w:p w:rsidR="00F305D0" w:rsidRPr="000C6B0E" w:rsidRDefault="00F305D0" w:rsidP="000C6B0E">
      <w:pPr>
        <w:pStyle w:val="ConsPlusNormal"/>
        <w:tabs>
          <w:tab w:val="left" w:pos="1134"/>
        </w:tabs>
        <w:ind w:firstLine="709"/>
        <w:jc w:val="both"/>
      </w:pPr>
      <w:r w:rsidRPr="000C6B0E">
        <w:rPr>
          <w:rFonts w:ascii="Times New Roman" w:hAnsi="Times New Roman" w:cs="Times New Roman"/>
          <w:sz w:val="28"/>
        </w:rPr>
        <w:t xml:space="preserve">7.Изменения в Перечни производится по мере необходимости на основании НПА администрации Ермолаевского сельсовета Убинского района </w:t>
      </w:r>
      <w:proofErr w:type="spellStart"/>
      <w:proofErr w:type="gramStart"/>
      <w:r w:rsidRPr="000C6B0E">
        <w:rPr>
          <w:rFonts w:ascii="Times New Roman" w:hAnsi="Times New Roman" w:cs="Times New Roman"/>
          <w:sz w:val="28"/>
        </w:rPr>
        <w:t>района</w:t>
      </w:r>
      <w:proofErr w:type="spellEnd"/>
      <w:proofErr w:type="gramEnd"/>
      <w:r w:rsidRPr="000C6B0E">
        <w:rPr>
          <w:rFonts w:ascii="Times New Roman" w:hAnsi="Times New Roman" w:cs="Times New Roman"/>
          <w:sz w:val="28"/>
        </w:rPr>
        <w:t xml:space="preserve"> без внесения изменений в постановление администрации Ермолаевского сельсовета Убинского района Новосибирской области о Перечне главных администраторов доходов бюджета Ермолаевского сельсовета Убинского района Новосибирской области, о Перечне главных администраторов источников финансирования дефицита бюджета Ермолаевского сельсовета Убинского района Новосибирской области.</w:t>
      </w:r>
      <w:bookmarkStart w:id="0" w:name="_GoBack"/>
      <w:bookmarkEnd w:id="0"/>
    </w:p>
    <w:sectPr w:rsidR="00F305D0" w:rsidRPr="000C6B0E" w:rsidSect="000C6B0E">
      <w:pgSz w:w="11906" w:h="16838"/>
      <w:pgMar w:top="993"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05D0"/>
    <w:rsid w:val="000C6B0E"/>
    <w:rsid w:val="001E02D8"/>
    <w:rsid w:val="00396AE7"/>
    <w:rsid w:val="00527B27"/>
    <w:rsid w:val="00891D98"/>
    <w:rsid w:val="00AC19FF"/>
    <w:rsid w:val="00F305D0"/>
    <w:rsid w:val="00F324C0"/>
    <w:rsid w:val="00FB7D71"/>
    <w:rsid w:val="00FC12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5D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05D0"/>
    <w:pPr>
      <w:keepNext/>
      <w:jc w:val="center"/>
      <w:outlineLvl w:val="0"/>
    </w:pPr>
    <w:rPr>
      <w:b/>
      <w:sz w:val="24"/>
    </w:rPr>
  </w:style>
  <w:style w:type="paragraph" w:styleId="2">
    <w:name w:val="heading 2"/>
    <w:basedOn w:val="a"/>
    <w:next w:val="a"/>
    <w:link w:val="20"/>
    <w:qFormat/>
    <w:rsid w:val="00F305D0"/>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05D0"/>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F305D0"/>
    <w:rPr>
      <w:rFonts w:ascii="Times New Roman" w:eastAsia="Times New Roman" w:hAnsi="Times New Roman" w:cs="Times New Roman"/>
      <w:b/>
      <w:szCs w:val="20"/>
      <w:lang w:eastAsia="ru-RU"/>
    </w:rPr>
  </w:style>
  <w:style w:type="paragraph" w:customStyle="1" w:styleId="ConsPlusNormal">
    <w:name w:val="ConsPlusNormal"/>
    <w:rsid w:val="00F305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305D0"/>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1151</Words>
  <Characters>6565</Characters>
  <Application>Microsoft Office Word</Application>
  <DocSecurity>0</DocSecurity>
  <Lines>54</Lines>
  <Paragraphs>15</Paragraphs>
  <ScaleCrop>false</ScaleCrop>
  <Company/>
  <LinksUpToDate>false</LinksUpToDate>
  <CharactersWithSpaces>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2021-12-14T04:14:00Z</cp:lastPrinted>
  <dcterms:created xsi:type="dcterms:W3CDTF">2021-12-13T07:28:00Z</dcterms:created>
  <dcterms:modified xsi:type="dcterms:W3CDTF">2021-12-14T04:14:00Z</dcterms:modified>
</cp:coreProperties>
</file>