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5FCB">
        <w:rPr>
          <w:rFonts w:ascii="Times New Roman" w:eastAsia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/>
          <w:b/>
          <w:sz w:val="28"/>
          <w:szCs w:val="28"/>
        </w:rPr>
        <w:t>ЕРМОЛАЕВСКОГО</w:t>
      </w:r>
      <w:r w:rsidRPr="00E05FC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СЕЛЬСОВЕТА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5FCB">
        <w:rPr>
          <w:rFonts w:ascii="Times New Roman" w:eastAsia="Times New Roman" w:hAnsi="Times New Roman"/>
          <w:b/>
          <w:sz w:val="28"/>
          <w:szCs w:val="28"/>
        </w:rPr>
        <w:t>УБИНСКОГО РАЙОНА НОВОСИБИРСКОЙ ОБЛАСТИ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 xml:space="preserve">шестого </w:t>
      </w:r>
      <w:r w:rsidRPr="00E05FCB">
        <w:rPr>
          <w:rFonts w:ascii="Times New Roman" w:eastAsia="Times New Roman" w:hAnsi="Times New Roman"/>
          <w:sz w:val="28"/>
          <w:szCs w:val="28"/>
        </w:rPr>
        <w:t>созыва)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РЕШЕНИЕ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</w:t>
      </w:r>
      <w:r w:rsidRPr="00E05FC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E05FCB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Положения «Об использовании копий Знамени Победы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b/>
          <w:bCs/>
          <w:sz w:val="28"/>
          <w:szCs w:val="28"/>
        </w:rPr>
        <w:t>Убинского муниципального района Новосибирской области»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07. 05. 2007 г. </w:t>
      </w:r>
      <w:hyperlink r:id="rId5" w:tooltip="№ 68-ФЗ" w:history="1">
        <w:r w:rsidRPr="00E05FCB">
          <w:rPr>
            <w:rFonts w:ascii="Times New Roman" w:eastAsia="Times New Roman" w:hAnsi="Times New Roman"/>
            <w:color w:val="0000FF"/>
            <w:sz w:val="28"/>
            <w:szCs w:val="28"/>
          </w:rPr>
          <w:t>№ 68-ФЗ</w:t>
        </w:r>
      </w:hyperlink>
      <w:r w:rsidRPr="00E05FCB">
        <w:rPr>
          <w:rFonts w:ascii="Times New Roman" w:eastAsia="Times New Roman" w:hAnsi="Times New Roman"/>
          <w:sz w:val="28"/>
          <w:szCs w:val="28"/>
        </w:rPr>
        <w:t xml:space="preserve"> «О Знамени Победы», Законом Новосибирской области от 29. 04. 2015 г. № 542-ОЗ «Об использовании копий Знамени Победы в Новосибирской области», руководствуясь Уставом </w:t>
      </w:r>
      <w:r w:rsidR="00BF18D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="00BF18D5">
        <w:rPr>
          <w:rFonts w:ascii="Times New Roman" w:eastAsia="Times New Roman" w:hAnsi="Times New Roman"/>
          <w:sz w:val="28"/>
          <w:szCs w:val="28"/>
        </w:rPr>
        <w:t>Ермолаевский</w:t>
      </w:r>
      <w:proofErr w:type="spellEnd"/>
      <w:r w:rsidR="00BF18D5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Убинского муниципального района Новосибирской области, Совет депутатов </w:t>
      </w:r>
      <w:proofErr w:type="spellStart"/>
      <w:r w:rsidR="00BF18D5"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 w:rsidR="00BF18D5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РЕШИЛ: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 xml:space="preserve">1. Утвердить прилагаемое Положение «Об использовании копий Знамени Победы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муниципального района Новосибирской области».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 xml:space="preserve">2. Рекомендовать учреждениям, общественными организациями и объединениями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разработать церемонию использования копий Знамени Победы при проведении мероприятий в День Победы — 9 мая и День памяти и скорби — 22 июня с использованием традиционных, наиболее эффектных зрелищных приёмов историко-патриотического просвещения жителей поселений всех возрастов.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 xml:space="preserve">3. Опубликовать в периодическом печатном издании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района Новосибирской области «</w:t>
      </w:r>
      <w:r>
        <w:rPr>
          <w:rFonts w:ascii="Times New Roman" w:eastAsia="Times New Roman" w:hAnsi="Times New Roman"/>
          <w:sz w:val="28"/>
          <w:szCs w:val="28"/>
        </w:rPr>
        <w:t xml:space="preserve">Вестник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района Новосибирской области в сети интернет.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4. Настоящее решение вступает в силу с момента 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официального опубликования.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 xml:space="preserve">5. Контроль исполнения решения </w:t>
      </w:r>
      <w:r>
        <w:rPr>
          <w:rFonts w:ascii="Times New Roman" w:eastAsia="Times New Roman" w:hAnsi="Times New Roman"/>
          <w:sz w:val="28"/>
          <w:szCs w:val="28"/>
        </w:rPr>
        <w:t>оставляю за собой</w:t>
      </w:r>
      <w:r w:rsidRPr="00E05FCB">
        <w:rPr>
          <w:rFonts w:ascii="Times New Roman" w:eastAsia="Times New Roman" w:hAnsi="Times New Roman"/>
          <w:sz w:val="28"/>
          <w:szCs w:val="28"/>
        </w:rPr>
        <w:t>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E05FCB" w:rsidRP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Убинского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74557E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4557E">
        <w:rPr>
          <w:rFonts w:ascii="Times New Roman" w:eastAsia="Times New Roman" w:hAnsi="Times New Roman"/>
          <w:sz w:val="28"/>
          <w:szCs w:val="28"/>
        </w:rPr>
        <w:t>А</w:t>
      </w:r>
      <w:r w:rsidRPr="00E05FCB">
        <w:rPr>
          <w:rFonts w:ascii="Times New Roman" w:eastAsia="Times New Roman" w:hAnsi="Times New Roman"/>
          <w:sz w:val="28"/>
          <w:szCs w:val="28"/>
        </w:rPr>
        <w:t>.</w:t>
      </w:r>
      <w:r w:rsidR="0074557E">
        <w:rPr>
          <w:rFonts w:ascii="Times New Roman" w:eastAsia="Times New Roman" w:hAnsi="Times New Roman"/>
          <w:sz w:val="28"/>
          <w:szCs w:val="28"/>
        </w:rPr>
        <w:t>Н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74557E">
        <w:rPr>
          <w:rFonts w:ascii="Times New Roman" w:eastAsia="Times New Roman" w:hAnsi="Times New Roman"/>
          <w:sz w:val="28"/>
          <w:szCs w:val="28"/>
        </w:rPr>
        <w:t>Пасевич</w:t>
      </w:r>
      <w:proofErr w:type="spellEnd"/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E05FCB" w:rsidRP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района</w:t>
      </w:r>
    </w:p>
    <w:p w:rsidR="00E05FCB" w:rsidRDefault="00E05FCB" w:rsidP="00E05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И.Н.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Муленкова</w:t>
      </w:r>
      <w:proofErr w:type="spellEnd"/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E05FCB">
        <w:rPr>
          <w:rFonts w:ascii="Times New Roman" w:eastAsia="Times New Roman" w:hAnsi="Times New Roman"/>
          <w:sz w:val="28"/>
          <w:szCs w:val="28"/>
        </w:rPr>
        <w:lastRenderedPageBreak/>
        <w:t> Утверждено решением</w:t>
      </w:r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Совета депутатов</w:t>
      </w:r>
    </w:p>
    <w:p w:rsid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Убинского района</w:t>
      </w:r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E05FCB" w:rsidRPr="00E05FCB" w:rsidRDefault="00E05FCB" w:rsidP="00E05F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E05FC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E05FCB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E05FCB" w:rsidRPr="00E05FCB" w:rsidRDefault="00E05FCB" w:rsidP="00E05F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b/>
          <w:bCs/>
          <w:sz w:val="28"/>
          <w:szCs w:val="28"/>
        </w:rPr>
        <w:t xml:space="preserve">Об использовании копий Знамени Победы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b/>
          <w:bCs/>
          <w:sz w:val="28"/>
          <w:szCs w:val="28"/>
        </w:rPr>
        <w:t>Убинского муниципального района Новосибирской области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5FCB">
        <w:rPr>
          <w:rFonts w:ascii="Times New Roman" w:eastAsia="Times New Roman" w:hAnsi="Times New Roman"/>
          <w:sz w:val="28"/>
          <w:szCs w:val="28"/>
        </w:rPr>
        <w:t xml:space="preserve">Настоящее Положение устанавливает порядок использования копий Знамени Победы в целях увековечения народного подвига в Великой Отечественной войне 1941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05FCB">
        <w:rPr>
          <w:rFonts w:ascii="Times New Roman" w:eastAsia="Times New Roman" w:hAnsi="Times New Roman"/>
          <w:sz w:val="28"/>
          <w:szCs w:val="28"/>
        </w:rPr>
        <w:t>1945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годов, в ознаменование заслуг воинов советских Вооруженных Сил перед Отечеством и в знак благодарности потомков победителям, вывешивается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муниципального района Новосибирской области в соответствии с 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от 07. 05. 2007 г. </w:t>
      </w:r>
      <w:hyperlink r:id="rId6" w:tooltip="№ 68-ФЗ" w:history="1">
        <w:r w:rsidRPr="00E05FCB">
          <w:rPr>
            <w:rFonts w:ascii="Times New Roman" w:eastAsia="Times New Roman" w:hAnsi="Times New Roman"/>
            <w:color w:val="0000FF"/>
            <w:sz w:val="28"/>
            <w:szCs w:val="28"/>
          </w:rPr>
          <w:t>№ 68-ФЗ</w:t>
        </w:r>
      </w:hyperlink>
      <w:r w:rsidRPr="00E05FCB">
        <w:rPr>
          <w:rFonts w:ascii="Times New Roman" w:eastAsia="Times New Roman" w:hAnsi="Times New Roman"/>
          <w:sz w:val="28"/>
          <w:szCs w:val="28"/>
        </w:rPr>
        <w:t> «О Знамени Победы», от</w:t>
      </w:r>
      <w:proofErr w:type="gramEnd"/>
      <w:r w:rsidRPr="00E05FCB">
        <w:rPr>
          <w:rFonts w:ascii="Times New Roman" w:eastAsia="Times New Roman" w:hAnsi="Times New Roman"/>
          <w:sz w:val="28"/>
          <w:szCs w:val="28"/>
        </w:rPr>
        <w:t xml:space="preserve"> 29.04.2015 № 542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E05FCB">
        <w:rPr>
          <w:rFonts w:ascii="Times New Roman" w:eastAsia="Times New Roman" w:hAnsi="Times New Roman"/>
          <w:sz w:val="28"/>
          <w:szCs w:val="28"/>
        </w:rPr>
        <w:t>ОЗ Закона Новосибирской области «Об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использовании копий Знамени Победы в Новосибирской области».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Статья 1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5FCB">
        <w:rPr>
          <w:rFonts w:ascii="Times New Roman" w:eastAsia="Times New Roman" w:hAnsi="Times New Roman"/>
          <w:sz w:val="28"/>
          <w:szCs w:val="28"/>
        </w:rPr>
        <w:t xml:space="preserve">Во время торжественных мероприятий, посвящённых Дню Победы — 9 мая, копии Знамени Победы — штурмовой флаг </w:t>
      </w:r>
      <w:r>
        <w:rPr>
          <w:rFonts w:ascii="Times New Roman" w:eastAsia="Times New Roman" w:hAnsi="Times New Roman"/>
          <w:sz w:val="28"/>
          <w:szCs w:val="28"/>
        </w:rPr>
        <w:t xml:space="preserve">150-й ордена Кутузова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степени </w:t>
      </w:r>
      <w:proofErr w:type="spellStart"/>
      <w:r w:rsidRPr="00E05FCB">
        <w:rPr>
          <w:rFonts w:ascii="Times New Roman" w:eastAsia="Times New Roman" w:hAnsi="Times New Roman"/>
          <w:sz w:val="28"/>
          <w:szCs w:val="28"/>
        </w:rPr>
        <w:t>Идрицкой</w:t>
      </w:r>
      <w:proofErr w:type="spellEnd"/>
      <w:r w:rsidRPr="00E05FCB">
        <w:rPr>
          <w:rFonts w:ascii="Times New Roman" w:eastAsia="Times New Roman" w:hAnsi="Times New Roman"/>
          <w:sz w:val="28"/>
          <w:szCs w:val="28"/>
        </w:rPr>
        <w:t xml:space="preserve"> стрелковой дивизии, водружённый 1 мая 1945 года на здании рейхстага в городе Берлине — вывешиваются на зданиях (либо поднимаются на флагштоках)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Убинского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в ознаменование заслуг воинов-земляков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в борьбе против фашистских захватчиков, а также в целях</w:t>
      </w:r>
      <w:proofErr w:type="gramEnd"/>
      <w:r w:rsidRPr="00E05FCB">
        <w:rPr>
          <w:rFonts w:ascii="Times New Roman" w:eastAsia="Times New Roman" w:hAnsi="Times New Roman"/>
          <w:sz w:val="28"/>
          <w:szCs w:val="28"/>
        </w:rPr>
        <w:t xml:space="preserve"> сохранения исторической правды о массовом героизме и стойкости, проявленных тружениками тыла в годы Великой Отечественной войны (1941 – 1945 годов).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Копии Знамени Побе</w:t>
      </w:r>
      <w:r>
        <w:rPr>
          <w:rFonts w:ascii="Times New Roman" w:eastAsia="Times New Roman" w:hAnsi="Times New Roman"/>
          <w:sz w:val="28"/>
          <w:szCs w:val="28"/>
        </w:rPr>
        <w:t>ды так же вывешиваются на здании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</w:rPr>
        <w:t>ого органа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 власти 22 июня — в День Памяти и скорби, день начала Великой Отечественной войны 1941 г. — 1945 г.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Статья 2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Копии Знамени Победы используются органами местного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 xml:space="preserve">самоуправления, а также общественными организациями и объединениями, расположенным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Новосибирской области во время проводимых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t>мероприятий 9 мая и 22 июня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05FCB">
        <w:rPr>
          <w:rFonts w:ascii="Times New Roman" w:eastAsia="Times New Roman" w:hAnsi="Times New Roman"/>
          <w:sz w:val="28"/>
          <w:szCs w:val="28"/>
        </w:rPr>
        <w:lastRenderedPageBreak/>
        <w:t>при возложении корзин цветов, венков к памятникам воинам-землякам, павшим в годы Великой Отечественной войны.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Статья 3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5FCB">
        <w:rPr>
          <w:rFonts w:ascii="Times New Roman" w:eastAsia="Times New Roman" w:hAnsi="Times New Roman"/>
          <w:sz w:val="28"/>
          <w:szCs w:val="28"/>
        </w:rPr>
        <w:t>В соответствии с Федеральным конституционным законом от 25.12.2000 г. № 1-ФКЗ «О Государственном флаге Российской Федерации» при одновременном подъеме (размещении) следует соблюдать следующий порядок расположения относительно Государственного флага Российской Федерации, если стоять к нему лицом, следующими слева направо размещаются: копия Знамени Победы, Флаг Новосибирской области, Флаг Убинского муниципального района, флаг организации, предприятия, общественного объединения.</w:t>
      </w:r>
      <w:proofErr w:type="gramEnd"/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Также следует учитывать, что при одновременном подъеме (размещении) Государственного флага Российской Федерации размер других флагов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Статья 4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 xml:space="preserve">Орган местного самоуправления, организации всех форм собственности </w:t>
      </w:r>
      <w:proofErr w:type="spellStart"/>
      <w:r w:rsidR="00AD2F0E">
        <w:rPr>
          <w:rFonts w:ascii="Times New Roman" w:eastAsia="Times New Roman" w:hAnsi="Times New Roman"/>
          <w:sz w:val="28"/>
          <w:szCs w:val="28"/>
        </w:rPr>
        <w:t>Ермолаевского</w:t>
      </w:r>
      <w:proofErr w:type="spellEnd"/>
      <w:r w:rsidR="00AD2F0E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E05FCB">
        <w:rPr>
          <w:rFonts w:ascii="Times New Roman" w:eastAsia="Times New Roman" w:hAnsi="Times New Roman"/>
          <w:sz w:val="28"/>
          <w:szCs w:val="28"/>
        </w:rPr>
        <w:t>Убинского района Новосибирской области определяют порядок приобретения, размещения, хранения копий Знамени Победы и соблюдение установленного настоящим положением порядка их использования.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Статья 5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Размещать изображения копий Знамени Победы в неустановленных настоящим Положением местах запрещается.</w:t>
      </w:r>
    </w:p>
    <w:p w:rsidR="00E05FCB" w:rsidRPr="00E05FCB" w:rsidRDefault="00E05FCB" w:rsidP="00E05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5FCB">
        <w:rPr>
          <w:rFonts w:ascii="Times New Roman" w:eastAsia="Times New Roman" w:hAnsi="Times New Roman"/>
          <w:sz w:val="28"/>
          <w:szCs w:val="28"/>
        </w:rPr>
        <w:t> </w:t>
      </w:r>
    </w:p>
    <w:p w:rsidR="00F13789" w:rsidRPr="00E05FCB" w:rsidRDefault="00F13789">
      <w:pPr>
        <w:rPr>
          <w:rFonts w:ascii="Times New Roman" w:hAnsi="Times New Roman"/>
          <w:sz w:val="28"/>
          <w:szCs w:val="28"/>
        </w:rPr>
      </w:pPr>
    </w:p>
    <w:sectPr w:rsidR="00F13789" w:rsidRPr="00E0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FE"/>
    <w:rsid w:val="00014784"/>
    <w:rsid w:val="00014EAA"/>
    <w:rsid w:val="00016AFF"/>
    <w:rsid w:val="00020246"/>
    <w:rsid w:val="00020418"/>
    <w:rsid w:val="00025849"/>
    <w:rsid w:val="000445E8"/>
    <w:rsid w:val="00045A8D"/>
    <w:rsid w:val="00045D77"/>
    <w:rsid w:val="00046BA0"/>
    <w:rsid w:val="000569A0"/>
    <w:rsid w:val="000635A7"/>
    <w:rsid w:val="00064F2E"/>
    <w:rsid w:val="00070B08"/>
    <w:rsid w:val="0007327D"/>
    <w:rsid w:val="000827EE"/>
    <w:rsid w:val="00090997"/>
    <w:rsid w:val="00091AE6"/>
    <w:rsid w:val="00091C17"/>
    <w:rsid w:val="000927F0"/>
    <w:rsid w:val="0009382E"/>
    <w:rsid w:val="000A4FB5"/>
    <w:rsid w:val="000A66AD"/>
    <w:rsid w:val="000B0D38"/>
    <w:rsid w:val="000B54C9"/>
    <w:rsid w:val="000B5CC2"/>
    <w:rsid w:val="000B7EFD"/>
    <w:rsid w:val="000C04C0"/>
    <w:rsid w:val="000C3765"/>
    <w:rsid w:val="000C49F3"/>
    <w:rsid w:val="000D01F6"/>
    <w:rsid w:val="000D3C0B"/>
    <w:rsid w:val="000D64E1"/>
    <w:rsid w:val="000E0699"/>
    <w:rsid w:val="000E08E7"/>
    <w:rsid w:val="000E45CF"/>
    <w:rsid w:val="000E4B10"/>
    <w:rsid w:val="000E5929"/>
    <w:rsid w:val="001039AA"/>
    <w:rsid w:val="00105606"/>
    <w:rsid w:val="00114605"/>
    <w:rsid w:val="00117733"/>
    <w:rsid w:val="00136C9A"/>
    <w:rsid w:val="00145FA2"/>
    <w:rsid w:val="00146506"/>
    <w:rsid w:val="00147F7C"/>
    <w:rsid w:val="00156724"/>
    <w:rsid w:val="001571AB"/>
    <w:rsid w:val="0015730F"/>
    <w:rsid w:val="00162388"/>
    <w:rsid w:val="00180FC2"/>
    <w:rsid w:val="00185F6A"/>
    <w:rsid w:val="001A18A4"/>
    <w:rsid w:val="001A52C6"/>
    <w:rsid w:val="001A5F98"/>
    <w:rsid w:val="001A76B8"/>
    <w:rsid w:val="001B03F6"/>
    <w:rsid w:val="001B3871"/>
    <w:rsid w:val="001B68DE"/>
    <w:rsid w:val="001B6DBE"/>
    <w:rsid w:val="001C4F5A"/>
    <w:rsid w:val="001D11DF"/>
    <w:rsid w:val="001D1F6E"/>
    <w:rsid w:val="001D3301"/>
    <w:rsid w:val="001D4730"/>
    <w:rsid w:val="001D5253"/>
    <w:rsid w:val="001D79D9"/>
    <w:rsid w:val="001D7ACE"/>
    <w:rsid w:val="001E0627"/>
    <w:rsid w:val="001E18EB"/>
    <w:rsid w:val="001E5C7D"/>
    <w:rsid w:val="001E6B62"/>
    <w:rsid w:val="001F1549"/>
    <w:rsid w:val="001F28B6"/>
    <w:rsid w:val="001F29AD"/>
    <w:rsid w:val="001F5800"/>
    <w:rsid w:val="001F726A"/>
    <w:rsid w:val="00202EDC"/>
    <w:rsid w:val="00202F06"/>
    <w:rsid w:val="002035F8"/>
    <w:rsid w:val="002037BA"/>
    <w:rsid w:val="00204240"/>
    <w:rsid w:val="0020527F"/>
    <w:rsid w:val="002052DD"/>
    <w:rsid w:val="00210ADE"/>
    <w:rsid w:val="00220779"/>
    <w:rsid w:val="00220D1D"/>
    <w:rsid w:val="00232AD2"/>
    <w:rsid w:val="0023344B"/>
    <w:rsid w:val="0023449E"/>
    <w:rsid w:val="00235066"/>
    <w:rsid w:val="0023666C"/>
    <w:rsid w:val="00237F31"/>
    <w:rsid w:val="0024672D"/>
    <w:rsid w:val="00246F99"/>
    <w:rsid w:val="00257040"/>
    <w:rsid w:val="002570A6"/>
    <w:rsid w:val="002605A2"/>
    <w:rsid w:val="002657C9"/>
    <w:rsid w:val="00280513"/>
    <w:rsid w:val="00282F5D"/>
    <w:rsid w:val="0028367C"/>
    <w:rsid w:val="002A228D"/>
    <w:rsid w:val="002A564A"/>
    <w:rsid w:val="002A5C1D"/>
    <w:rsid w:val="002A7A2C"/>
    <w:rsid w:val="002B2A48"/>
    <w:rsid w:val="002C1F0E"/>
    <w:rsid w:val="002C6DDC"/>
    <w:rsid w:val="002C77CC"/>
    <w:rsid w:val="002E0F87"/>
    <w:rsid w:val="002E60B4"/>
    <w:rsid w:val="002E6285"/>
    <w:rsid w:val="002E6518"/>
    <w:rsid w:val="002F3C95"/>
    <w:rsid w:val="002F6C7D"/>
    <w:rsid w:val="00300493"/>
    <w:rsid w:val="0030449E"/>
    <w:rsid w:val="00307796"/>
    <w:rsid w:val="00315DCF"/>
    <w:rsid w:val="00325228"/>
    <w:rsid w:val="00341C3C"/>
    <w:rsid w:val="00344A9C"/>
    <w:rsid w:val="00346A92"/>
    <w:rsid w:val="0035467B"/>
    <w:rsid w:val="003558A9"/>
    <w:rsid w:val="00360010"/>
    <w:rsid w:val="00360926"/>
    <w:rsid w:val="003666B5"/>
    <w:rsid w:val="003713A4"/>
    <w:rsid w:val="00387FC6"/>
    <w:rsid w:val="003972D1"/>
    <w:rsid w:val="003A124A"/>
    <w:rsid w:val="003A4A31"/>
    <w:rsid w:val="003A6EDD"/>
    <w:rsid w:val="003B15E5"/>
    <w:rsid w:val="003B281B"/>
    <w:rsid w:val="003B31DB"/>
    <w:rsid w:val="003B3275"/>
    <w:rsid w:val="003C3CD4"/>
    <w:rsid w:val="003E3E0C"/>
    <w:rsid w:val="003E7305"/>
    <w:rsid w:val="003E7369"/>
    <w:rsid w:val="003E73DA"/>
    <w:rsid w:val="00400D3D"/>
    <w:rsid w:val="004056D0"/>
    <w:rsid w:val="004108B6"/>
    <w:rsid w:val="0041645B"/>
    <w:rsid w:val="00423A96"/>
    <w:rsid w:val="00424630"/>
    <w:rsid w:val="004264F9"/>
    <w:rsid w:val="00431893"/>
    <w:rsid w:val="00433006"/>
    <w:rsid w:val="00433CCC"/>
    <w:rsid w:val="00452667"/>
    <w:rsid w:val="00454284"/>
    <w:rsid w:val="0046060D"/>
    <w:rsid w:val="00460E32"/>
    <w:rsid w:val="0046399A"/>
    <w:rsid w:val="00470E2A"/>
    <w:rsid w:val="00471EDC"/>
    <w:rsid w:val="00472FD7"/>
    <w:rsid w:val="0047368F"/>
    <w:rsid w:val="0047404D"/>
    <w:rsid w:val="00480A3F"/>
    <w:rsid w:val="00484BA1"/>
    <w:rsid w:val="00490469"/>
    <w:rsid w:val="004A47DA"/>
    <w:rsid w:val="004B4399"/>
    <w:rsid w:val="004B5E38"/>
    <w:rsid w:val="004B7E46"/>
    <w:rsid w:val="004C1B65"/>
    <w:rsid w:val="004C2C42"/>
    <w:rsid w:val="004D3443"/>
    <w:rsid w:val="004D7421"/>
    <w:rsid w:val="00500253"/>
    <w:rsid w:val="0050061D"/>
    <w:rsid w:val="00501210"/>
    <w:rsid w:val="00530791"/>
    <w:rsid w:val="00532250"/>
    <w:rsid w:val="00535ED7"/>
    <w:rsid w:val="005360CD"/>
    <w:rsid w:val="00536232"/>
    <w:rsid w:val="005369D8"/>
    <w:rsid w:val="00536D7C"/>
    <w:rsid w:val="00541A52"/>
    <w:rsid w:val="00543220"/>
    <w:rsid w:val="00545A73"/>
    <w:rsid w:val="00546F7E"/>
    <w:rsid w:val="00550F99"/>
    <w:rsid w:val="00555B5C"/>
    <w:rsid w:val="00557BB5"/>
    <w:rsid w:val="00560D89"/>
    <w:rsid w:val="005647AE"/>
    <w:rsid w:val="00571B16"/>
    <w:rsid w:val="00575004"/>
    <w:rsid w:val="0057624C"/>
    <w:rsid w:val="005769EE"/>
    <w:rsid w:val="00581DC6"/>
    <w:rsid w:val="00583BC1"/>
    <w:rsid w:val="005844B5"/>
    <w:rsid w:val="005851CD"/>
    <w:rsid w:val="00585C8B"/>
    <w:rsid w:val="00596211"/>
    <w:rsid w:val="00596583"/>
    <w:rsid w:val="005A3330"/>
    <w:rsid w:val="005A3E56"/>
    <w:rsid w:val="005B06DB"/>
    <w:rsid w:val="005B4B71"/>
    <w:rsid w:val="005B5969"/>
    <w:rsid w:val="005C4D4D"/>
    <w:rsid w:val="005C7708"/>
    <w:rsid w:val="005D5D85"/>
    <w:rsid w:val="005E4296"/>
    <w:rsid w:val="005F2246"/>
    <w:rsid w:val="005F4C0D"/>
    <w:rsid w:val="005F606B"/>
    <w:rsid w:val="005F768F"/>
    <w:rsid w:val="006018AB"/>
    <w:rsid w:val="006019A2"/>
    <w:rsid w:val="00601C18"/>
    <w:rsid w:val="00606A15"/>
    <w:rsid w:val="0062188F"/>
    <w:rsid w:val="0062460A"/>
    <w:rsid w:val="006273ED"/>
    <w:rsid w:val="00630864"/>
    <w:rsid w:val="00655444"/>
    <w:rsid w:val="006614BC"/>
    <w:rsid w:val="0066415F"/>
    <w:rsid w:val="00665370"/>
    <w:rsid w:val="00666222"/>
    <w:rsid w:val="00672F47"/>
    <w:rsid w:val="00675D6E"/>
    <w:rsid w:val="00682912"/>
    <w:rsid w:val="006839BA"/>
    <w:rsid w:val="00683ACD"/>
    <w:rsid w:val="00686689"/>
    <w:rsid w:val="006A205E"/>
    <w:rsid w:val="006A42DF"/>
    <w:rsid w:val="006A6C26"/>
    <w:rsid w:val="006A7316"/>
    <w:rsid w:val="006B2EEB"/>
    <w:rsid w:val="006B65D2"/>
    <w:rsid w:val="006B6A77"/>
    <w:rsid w:val="006D2E8F"/>
    <w:rsid w:val="006E25D7"/>
    <w:rsid w:val="006F6DBB"/>
    <w:rsid w:val="00700BD0"/>
    <w:rsid w:val="00710320"/>
    <w:rsid w:val="00710BF3"/>
    <w:rsid w:val="00723D6F"/>
    <w:rsid w:val="0072420F"/>
    <w:rsid w:val="0072605C"/>
    <w:rsid w:val="00734F34"/>
    <w:rsid w:val="007416D5"/>
    <w:rsid w:val="00743683"/>
    <w:rsid w:val="0074557E"/>
    <w:rsid w:val="00766458"/>
    <w:rsid w:val="00775709"/>
    <w:rsid w:val="00783B02"/>
    <w:rsid w:val="00786DEB"/>
    <w:rsid w:val="007923C6"/>
    <w:rsid w:val="0079635E"/>
    <w:rsid w:val="007B15BA"/>
    <w:rsid w:val="007B6A18"/>
    <w:rsid w:val="007C08F1"/>
    <w:rsid w:val="007C2173"/>
    <w:rsid w:val="007C2FB3"/>
    <w:rsid w:val="007D1769"/>
    <w:rsid w:val="007D4183"/>
    <w:rsid w:val="007D6DDB"/>
    <w:rsid w:val="007E1DEF"/>
    <w:rsid w:val="007E1F91"/>
    <w:rsid w:val="007E4244"/>
    <w:rsid w:val="007E656D"/>
    <w:rsid w:val="007F15CA"/>
    <w:rsid w:val="007F5423"/>
    <w:rsid w:val="00804641"/>
    <w:rsid w:val="008046EF"/>
    <w:rsid w:val="00807A67"/>
    <w:rsid w:val="00830B8F"/>
    <w:rsid w:val="00833598"/>
    <w:rsid w:val="00835A59"/>
    <w:rsid w:val="0087176C"/>
    <w:rsid w:val="008723AE"/>
    <w:rsid w:val="00872C38"/>
    <w:rsid w:val="008760E3"/>
    <w:rsid w:val="00877BB2"/>
    <w:rsid w:val="00881025"/>
    <w:rsid w:val="008822AE"/>
    <w:rsid w:val="008865CA"/>
    <w:rsid w:val="00887038"/>
    <w:rsid w:val="0089600D"/>
    <w:rsid w:val="00897FC6"/>
    <w:rsid w:val="008B3773"/>
    <w:rsid w:val="008B44DB"/>
    <w:rsid w:val="008C44B2"/>
    <w:rsid w:val="008C6C39"/>
    <w:rsid w:val="008E0481"/>
    <w:rsid w:val="008F2FFC"/>
    <w:rsid w:val="008F698D"/>
    <w:rsid w:val="009000D2"/>
    <w:rsid w:val="009025C0"/>
    <w:rsid w:val="00903702"/>
    <w:rsid w:val="00904529"/>
    <w:rsid w:val="0091125F"/>
    <w:rsid w:val="0091394B"/>
    <w:rsid w:val="00913EA0"/>
    <w:rsid w:val="009156C9"/>
    <w:rsid w:val="009207E7"/>
    <w:rsid w:val="00922D02"/>
    <w:rsid w:val="0092372B"/>
    <w:rsid w:val="009272B9"/>
    <w:rsid w:val="00942B8C"/>
    <w:rsid w:val="009456E9"/>
    <w:rsid w:val="00946F03"/>
    <w:rsid w:val="00947A0F"/>
    <w:rsid w:val="00951C68"/>
    <w:rsid w:val="00953C6D"/>
    <w:rsid w:val="00955574"/>
    <w:rsid w:val="009616F5"/>
    <w:rsid w:val="009624DF"/>
    <w:rsid w:val="0096655B"/>
    <w:rsid w:val="00972760"/>
    <w:rsid w:val="00973889"/>
    <w:rsid w:val="00981703"/>
    <w:rsid w:val="009835FE"/>
    <w:rsid w:val="00986AD1"/>
    <w:rsid w:val="00995131"/>
    <w:rsid w:val="0099705A"/>
    <w:rsid w:val="00997811"/>
    <w:rsid w:val="009A2DDB"/>
    <w:rsid w:val="009A3BE6"/>
    <w:rsid w:val="009A63CC"/>
    <w:rsid w:val="009A6720"/>
    <w:rsid w:val="009A7F62"/>
    <w:rsid w:val="009B17BF"/>
    <w:rsid w:val="009B20E2"/>
    <w:rsid w:val="009B63BC"/>
    <w:rsid w:val="009C65F9"/>
    <w:rsid w:val="009D15A3"/>
    <w:rsid w:val="009D55EF"/>
    <w:rsid w:val="009F1F33"/>
    <w:rsid w:val="009F74BD"/>
    <w:rsid w:val="00A00BE3"/>
    <w:rsid w:val="00A0220A"/>
    <w:rsid w:val="00A02819"/>
    <w:rsid w:val="00A105BF"/>
    <w:rsid w:val="00A13766"/>
    <w:rsid w:val="00A208FF"/>
    <w:rsid w:val="00A30A8B"/>
    <w:rsid w:val="00A44FE7"/>
    <w:rsid w:val="00A457A9"/>
    <w:rsid w:val="00A50DCF"/>
    <w:rsid w:val="00A54A68"/>
    <w:rsid w:val="00A561A8"/>
    <w:rsid w:val="00A56D99"/>
    <w:rsid w:val="00A6120A"/>
    <w:rsid w:val="00A62B59"/>
    <w:rsid w:val="00A71332"/>
    <w:rsid w:val="00A748E5"/>
    <w:rsid w:val="00A80EB9"/>
    <w:rsid w:val="00A81E21"/>
    <w:rsid w:val="00A821E6"/>
    <w:rsid w:val="00A84628"/>
    <w:rsid w:val="00A90ABC"/>
    <w:rsid w:val="00A95B24"/>
    <w:rsid w:val="00A961C5"/>
    <w:rsid w:val="00A965C9"/>
    <w:rsid w:val="00A972BA"/>
    <w:rsid w:val="00AA3F06"/>
    <w:rsid w:val="00AA6C66"/>
    <w:rsid w:val="00AB4522"/>
    <w:rsid w:val="00AB6B59"/>
    <w:rsid w:val="00AC2B15"/>
    <w:rsid w:val="00AD2CC8"/>
    <w:rsid w:val="00AD2F0E"/>
    <w:rsid w:val="00AD5813"/>
    <w:rsid w:val="00AE0B5D"/>
    <w:rsid w:val="00AE7E18"/>
    <w:rsid w:val="00AF122F"/>
    <w:rsid w:val="00B01B30"/>
    <w:rsid w:val="00B10134"/>
    <w:rsid w:val="00B1782A"/>
    <w:rsid w:val="00B443A9"/>
    <w:rsid w:val="00B50B94"/>
    <w:rsid w:val="00B56919"/>
    <w:rsid w:val="00B57694"/>
    <w:rsid w:val="00B644CC"/>
    <w:rsid w:val="00B70A9D"/>
    <w:rsid w:val="00B84F6B"/>
    <w:rsid w:val="00B965B4"/>
    <w:rsid w:val="00BA066E"/>
    <w:rsid w:val="00BA27BD"/>
    <w:rsid w:val="00BB03D5"/>
    <w:rsid w:val="00BB35F6"/>
    <w:rsid w:val="00BB6168"/>
    <w:rsid w:val="00BC30F9"/>
    <w:rsid w:val="00BC4743"/>
    <w:rsid w:val="00BC5DEC"/>
    <w:rsid w:val="00BD63E5"/>
    <w:rsid w:val="00BE2AFF"/>
    <w:rsid w:val="00BF18D5"/>
    <w:rsid w:val="00BF261D"/>
    <w:rsid w:val="00BF2AA2"/>
    <w:rsid w:val="00BF3CEC"/>
    <w:rsid w:val="00BF7AAF"/>
    <w:rsid w:val="00C02EB5"/>
    <w:rsid w:val="00C04BA4"/>
    <w:rsid w:val="00C05CD5"/>
    <w:rsid w:val="00C05DA2"/>
    <w:rsid w:val="00C0661C"/>
    <w:rsid w:val="00C116B8"/>
    <w:rsid w:val="00C12F96"/>
    <w:rsid w:val="00C14F1E"/>
    <w:rsid w:val="00C21BFE"/>
    <w:rsid w:val="00C25704"/>
    <w:rsid w:val="00C25918"/>
    <w:rsid w:val="00C3431C"/>
    <w:rsid w:val="00C371B0"/>
    <w:rsid w:val="00C42DFB"/>
    <w:rsid w:val="00C50A14"/>
    <w:rsid w:val="00C50F55"/>
    <w:rsid w:val="00C57B9D"/>
    <w:rsid w:val="00C61A78"/>
    <w:rsid w:val="00C62A26"/>
    <w:rsid w:val="00C656FB"/>
    <w:rsid w:val="00C67323"/>
    <w:rsid w:val="00C81101"/>
    <w:rsid w:val="00C84044"/>
    <w:rsid w:val="00C93811"/>
    <w:rsid w:val="00CA2BCA"/>
    <w:rsid w:val="00CA6045"/>
    <w:rsid w:val="00CE31FB"/>
    <w:rsid w:val="00CE78A2"/>
    <w:rsid w:val="00CF2952"/>
    <w:rsid w:val="00CF470A"/>
    <w:rsid w:val="00CF6411"/>
    <w:rsid w:val="00CF6553"/>
    <w:rsid w:val="00D053B0"/>
    <w:rsid w:val="00D2548A"/>
    <w:rsid w:val="00D44D9B"/>
    <w:rsid w:val="00D45775"/>
    <w:rsid w:val="00D52EE3"/>
    <w:rsid w:val="00D535C1"/>
    <w:rsid w:val="00D54262"/>
    <w:rsid w:val="00D55C27"/>
    <w:rsid w:val="00D5609F"/>
    <w:rsid w:val="00D641B8"/>
    <w:rsid w:val="00D703FF"/>
    <w:rsid w:val="00D8370D"/>
    <w:rsid w:val="00D837DA"/>
    <w:rsid w:val="00D84CE7"/>
    <w:rsid w:val="00D86CBA"/>
    <w:rsid w:val="00DA1949"/>
    <w:rsid w:val="00DA6B35"/>
    <w:rsid w:val="00DC1ABD"/>
    <w:rsid w:val="00DC3BFE"/>
    <w:rsid w:val="00DC3D42"/>
    <w:rsid w:val="00DC4DF3"/>
    <w:rsid w:val="00DC6114"/>
    <w:rsid w:val="00DD0EBA"/>
    <w:rsid w:val="00DD4D26"/>
    <w:rsid w:val="00DD5A89"/>
    <w:rsid w:val="00DE1671"/>
    <w:rsid w:val="00DE357C"/>
    <w:rsid w:val="00DE366C"/>
    <w:rsid w:val="00DE5529"/>
    <w:rsid w:val="00E0018A"/>
    <w:rsid w:val="00E03DD5"/>
    <w:rsid w:val="00E0579D"/>
    <w:rsid w:val="00E05FCB"/>
    <w:rsid w:val="00E07011"/>
    <w:rsid w:val="00E109CF"/>
    <w:rsid w:val="00E1740F"/>
    <w:rsid w:val="00E271C2"/>
    <w:rsid w:val="00E315C3"/>
    <w:rsid w:val="00E31743"/>
    <w:rsid w:val="00E37606"/>
    <w:rsid w:val="00E37B26"/>
    <w:rsid w:val="00E43271"/>
    <w:rsid w:val="00E4724B"/>
    <w:rsid w:val="00E47405"/>
    <w:rsid w:val="00E510D6"/>
    <w:rsid w:val="00E522F5"/>
    <w:rsid w:val="00E531FB"/>
    <w:rsid w:val="00E53B51"/>
    <w:rsid w:val="00E67066"/>
    <w:rsid w:val="00E67631"/>
    <w:rsid w:val="00E7227D"/>
    <w:rsid w:val="00E7561D"/>
    <w:rsid w:val="00E75E32"/>
    <w:rsid w:val="00E76EE7"/>
    <w:rsid w:val="00E80757"/>
    <w:rsid w:val="00E80770"/>
    <w:rsid w:val="00E8321C"/>
    <w:rsid w:val="00E93FD5"/>
    <w:rsid w:val="00E95D60"/>
    <w:rsid w:val="00E97753"/>
    <w:rsid w:val="00EA04D1"/>
    <w:rsid w:val="00EA0F91"/>
    <w:rsid w:val="00EB0013"/>
    <w:rsid w:val="00EB158B"/>
    <w:rsid w:val="00EB1962"/>
    <w:rsid w:val="00EB3420"/>
    <w:rsid w:val="00EB3D5F"/>
    <w:rsid w:val="00EB4666"/>
    <w:rsid w:val="00EB5A7B"/>
    <w:rsid w:val="00EC57EE"/>
    <w:rsid w:val="00ED11E1"/>
    <w:rsid w:val="00EE0AC9"/>
    <w:rsid w:val="00EE0B59"/>
    <w:rsid w:val="00EE38AA"/>
    <w:rsid w:val="00EE3B97"/>
    <w:rsid w:val="00EE6B5E"/>
    <w:rsid w:val="00EF1863"/>
    <w:rsid w:val="00EF2403"/>
    <w:rsid w:val="00F03878"/>
    <w:rsid w:val="00F04711"/>
    <w:rsid w:val="00F10052"/>
    <w:rsid w:val="00F123DD"/>
    <w:rsid w:val="00F13789"/>
    <w:rsid w:val="00F15673"/>
    <w:rsid w:val="00F20A04"/>
    <w:rsid w:val="00F23903"/>
    <w:rsid w:val="00F43103"/>
    <w:rsid w:val="00F4316F"/>
    <w:rsid w:val="00F53CD9"/>
    <w:rsid w:val="00F541A2"/>
    <w:rsid w:val="00F57D49"/>
    <w:rsid w:val="00F604FA"/>
    <w:rsid w:val="00F840B7"/>
    <w:rsid w:val="00F86507"/>
    <w:rsid w:val="00F90464"/>
    <w:rsid w:val="00F96527"/>
    <w:rsid w:val="00FA1080"/>
    <w:rsid w:val="00FA2DAF"/>
    <w:rsid w:val="00FB0C1B"/>
    <w:rsid w:val="00FB1D7F"/>
    <w:rsid w:val="00FB2A83"/>
    <w:rsid w:val="00FB3338"/>
    <w:rsid w:val="00FB3A38"/>
    <w:rsid w:val="00FB4937"/>
    <w:rsid w:val="00FB5AC5"/>
    <w:rsid w:val="00FB67D1"/>
    <w:rsid w:val="00FC17ED"/>
    <w:rsid w:val="00FC53A8"/>
    <w:rsid w:val="00FD0CA1"/>
    <w:rsid w:val="00FD1E96"/>
    <w:rsid w:val="00FD2981"/>
    <w:rsid w:val="00FF2CD1"/>
    <w:rsid w:val="00FF6A1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56D99"/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qFormat/>
    <w:rsid w:val="00A56D99"/>
    <w:pPr>
      <w:suppressAutoHyphens/>
    </w:pPr>
    <w:rPr>
      <w:rFonts w:ascii="Times New Roman" w:hAnsi="Times New Roman"/>
      <w:sz w:val="28"/>
      <w:szCs w:val="22"/>
      <w:lang w:eastAsia="zh-CN"/>
    </w:rPr>
  </w:style>
  <w:style w:type="character" w:styleId="a4">
    <w:name w:val="Hyperlink"/>
    <w:basedOn w:val="a0"/>
    <w:uiPriority w:val="99"/>
    <w:semiHidden/>
    <w:unhideWhenUsed/>
    <w:rsid w:val="00E05F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56D99"/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qFormat/>
    <w:rsid w:val="00A56D99"/>
    <w:pPr>
      <w:suppressAutoHyphens/>
    </w:pPr>
    <w:rPr>
      <w:rFonts w:ascii="Times New Roman" w:hAnsi="Times New Roman"/>
      <w:sz w:val="28"/>
      <w:szCs w:val="22"/>
      <w:lang w:eastAsia="zh-CN"/>
    </w:rPr>
  </w:style>
  <w:style w:type="character" w:styleId="a4">
    <w:name w:val="Hyperlink"/>
    <w:basedOn w:val="a0"/>
    <w:uiPriority w:val="99"/>
    <w:semiHidden/>
    <w:unhideWhenUsed/>
    <w:rsid w:val="00E0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a18c6996-e905-4e69-a20d-1dafbf835573.html" TargetMode="External"/><Relationship Id="rId5" Type="http://schemas.openxmlformats.org/officeDocument/2006/relationships/hyperlink" Target="http://nla-service.scli.ru:8080/rnla-links/ws/content/act/a18c6996-e905-4e69-a20d-1dafbf8355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838</Words>
  <Characters>4778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6</cp:revision>
  <dcterms:created xsi:type="dcterms:W3CDTF">2025-04-23T03:27:00Z</dcterms:created>
  <dcterms:modified xsi:type="dcterms:W3CDTF">2025-04-23T03:49:00Z</dcterms:modified>
</cp:coreProperties>
</file>