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АДМИНИСТРАЦИЯ ЕРМОЛАЕВСКОГО СЕЛЬСОВЕТА</w:t>
      </w: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УБИНСКОГО РАЙОНА НОВОСИБИРСКОЙ ОБЛАСТИ</w:t>
      </w: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ПОСТАНОВЛЕНИЕ </w:t>
      </w: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.Е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рмолаевка</w:t>
      </w:r>
      <w:proofErr w:type="spellEnd"/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от 18.02.2019 № 3-па</w:t>
      </w: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Об утверждении стоимости услуг, предоставляемых согласно гарантированному перечню услуг по погребению умерших</w:t>
      </w:r>
    </w:p>
    <w:p w:rsidR="00E62DB5" w:rsidRDefault="00E62DB5" w:rsidP="00E62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Pr="000E3833" w:rsidRDefault="00E62DB5" w:rsidP="00E62DB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</w:pPr>
      <w:proofErr w:type="gramStart"/>
      <w:r>
        <w:rPr>
          <w:rFonts w:ascii="Times New Roman" w:eastAsia="Arial-BoldMT" w:hAnsi="Times New Roman" w:cs="Times New Roman"/>
          <w:bCs/>
          <w:sz w:val="28"/>
          <w:szCs w:val="28"/>
        </w:rPr>
        <w:t xml:space="preserve">В соответствии со статьями 9, 12 Федерального закона от 12.01.1996 № 8-ФЗ «О погребении и похоронном деле», </w:t>
      </w:r>
      <w:r w:rsidR="008F19F1">
        <w:rPr>
          <w:rFonts w:ascii="Times New Roman" w:eastAsia="Arial-BoldMT" w:hAnsi="Times New Roman" w:cs="Times New Roman"/>
          <w:bCs/>
          <w:sz w:val="28"/>
          <w:szCs w:val="28"/>
        </w:rPr>
        <w:t>статьей 6 Федерального закона от 19.12.2016 № 444-ФЗ</w:t>
      </w:r>
      <w:r w:rsidR="008F19F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8F19F1" w:rsidRPr="008F19F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О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внесении изменений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отдельные законодательные акты Р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оссийской 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Ф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едерации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в части изменения порядка индексации выплат, пособий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и компенсаций, у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становленных законодательством Р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оссийской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Ф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едерации, и приостановлении действия части 2 статьи 6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Ф</w:t>
      </w:r>
      <w:r w:rsidR="000E3833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едерального закона «О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дополнительных мерах</w:t>
      </w:r>
      <w:r w:rsid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8F19F1" w:rsidRPr="008F19F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государственной</w:t>
      </w:r>
      <w:r w:rsidR="000E3833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поддержки семей</w:t>
      </w:r>
      <w:proofErr w:type="gramEnd"/>
      <w:r w:rsidR="000E3833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, имеющих детей»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 учетом согласований с департаментом  по тарифам Новосибирской области администрация Ермолаевского сельсовета Убинского района Новосибирской области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о в л я е т:  </w:t>
      </w:r>
    </w:p>
    <w:p w:rsidR="00E62DB5" w:rsidRDefault="00E62DB5" w:rsidP="00E62D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1. Установить с 01.02.2019 стоимость услуг:</w:t>
      </w:r>
    </w:p>
    <w:p w:rsidR="00E62DB5" w:rsidRDefault="00E62DB5" w:rsidP="00E62D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предоставляемых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согласно гарантированному перечню по погребению – в размере 8363,98 руб. (прилагается);</w:t>
      </w:r>
    </w:p>
    <w:p w:rsidR="00E62DB5" w:rsidRDefault="00E62DB5" w:rsidP="00E62D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по погребению умершего, не имеющего супруга, близких родственников, законного представителя или иных лиц – в размере  </w:t>
      </w:r>
      <w:r w:rsidR="00637891">
        <w:rPr>
          <w:rFonts w:ascii="Times New Roman" w:eastAsia="Times New Roman" w:hAnsi="Times New Roman" w:cs="Times New Roman"/>
          <w:sz w:val="28"/>
          <w:szCs w:val="24"/>
        </w:rPr>
        <w:t>7393,69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руб. (прилагается).</w:t>
      </w:r>
    </w:p>
    <w:p w:rsidR="00E62DB5" w:rsidRDefault="00E62DB5" w:rsidP="00E62D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 Постановление опубликовать в периодическом печатном издании «Вестник  Ермолаевского сельсовета».</w:t>
      </w:r>
    </w:p>
    <w:p w:rsidR="00E62DB5" w:rsidRDefault="00E62DB5" w:rsidP="00E62D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 Контроль исполнения данного постановления оставляю за собой.</w:t>
      </w:r>
    </w:p>
    <w:p w:rsidR="00E62DB5" w:rsidRDefault="00E62DB5" w:rsidP="00E62D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Default="00E62DB5" w:rsidP="00E62D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Default="00E62DB5" w:rsidP="00E62D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</w:p>
    <w:p w:rsidR="00E62DB5" w:rsidRDefault="00E62DB5" w:rsidP="00E62D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Глава Ермолаевского сельсовета</w:t>
      </w:r>
    </w:p>
    <w:p w:rsidR="00E62DB5" w:rsidRDefault="00E62DB5" w:rsidP="00E62D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Убинского района Новосибирской области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Пасевич</w:t>
      </w:r>
      <w:proofErr w:type="spellEnd"/>
    </w:p>
    <w:p w:rsidR="00E62DB5" w:rsidRDefault="00E62DB5" w:rsidP="00E62DB5"/>
    <w:p w:rsidR="00E62DB5" w:rsidRDefault="00E62DB5" w:rsidP="00E62DB5"/>
    <w:p w:rsidR="00E62DB5" w:rsidRDefault="00E62DB5" w:rsidP="00E62DB5"/>
    <w:p w:rsidR="00E62DB5" w:rsidRDefault="00E62DB5" w:rsidP="00E62DB5"/>
    <w:p w:rsidR="005905E5" w:rsidRPr="005905E5" w:rsidRDefault="005905E5" w:rsidP="005905E5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5905E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C506B" w:rsidRDefault="008C506B"/>
    <w:sectPr w:rsidR="008C506B" w:rsidSect="008C5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Arial"/>
    <w:charset w:val="CC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DB5"/>
    <w:rsid w:val="000E3833"/>
    <w:rsid w:val="005905E5"/>
    <w:rsid w:val="00637891"/>
    <w:rsid w:val="008C506B"/>
    <w:rsid w:val="008F19F1"/>
    <w:rsid w:val="00BF4CC0"/>
    <w:rsid w:val="00E62DB5"/>
    <w:rsid w:val="00EF132F"/>
    <w:rsid w:val="00FB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DB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2019-02-18T02:20:00Z</cp:lastPrinted>
  <dcterms:created xsi:type="dcterms:W3CDTF">2019-02-17T06:35:00Z</dcterms:created>
  <dcterms:modified xsi:type="dcterms:W3CDTF">2019-02-18T02:31:00Z</dcterms:modified>
</cp:coreProperties>
</file>