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358" w:rsidRPr="00842358" w:rsidRDefault="00842358" w:rsidP="00842358">
      <w:pPr>
        <w:pStyle w:val="a5"/>
        <w:ind w:right="283"/>
        <w:jc w:val="right"/>
        <w:rPr>
          <w:rFonts w:ascii="Arial" w:hAnsi="Arial" w:cs="Arial"/>
          <w:szCs w:val="24"/>
          <w:lang w:val="ru-RU"/>
        </w:rPr>
      </w:pPr>
      <w:r w:rsidRPr="00842358">
        <w:rPr>
          <w:rFonts w:ascii="Arial" w:hAnsi="Arial" w:cs="Arial"/>
          <w:szCs w:val="24"/>
          <w:lang w:val="ru-RU"/>
        </w:rPr>
        <w:t>Опубликовано</w:t>
      </w:r>
    </w:p>
    <w:p w:rsidR="00842358" w:rsidRPr="00842358" w:rsidRDefault="00842358" w:rsidP="00842358">
      <w:pPr>
        <w:pStyle w:val="a5"/>
        <w:ind w:right="283"/>
        <w:jc w:val="right"/>
        <w:rPr>
          <w:rFonts w:ascii="Arial" w:hAnsi="Arial" w:cs="Arial"/>
          <w:szCs w:val="24"/>
          <w:lang w:val="ru-RU"/>
        </w:rPr>
      </w:pPr>
      <w:r w:rsidRPr="00842358">
        <w:rPr>
          <w:rFonts w:ascii="Arial" w:hAnsi="Arial" w:cs="Arial"/>
          <w:szCs w:val="24"/>
          <w:lang w:val="ru-RU"/>
        </w:rPr>
        <w:t xml:space="preserve">в периодическом печатном издании </w:t>
      </w:r>
    </w:p>
    <w:p w:rsidR="00842358" w:rsidRPr="00842358" w:rsidRDefault="00842358" w:rsidP="00842358">
      <w:pPr>
        <w:pStyle w:val="a5"/>
        <w:ind w:right="283"/>
        <w:jc w:val="right"/>
        <w:rPr>
          <w:rFonts w:ascii="Arial" w:hAnsi="Arial" w:cs="Arial"/>
          <w:szCs w:val="24"/>
          <w:lang w:val="ru-RU"/>
        </w:rPr>
      </w:pPr>
      <w:r w:rsidRPr="00842358">
        <w:rPr>
          <w:rFonts w:ascii="Arial" w:hAnsi="Arial" w:cs="Arial"/>
          <w:szCs w:val="24"/>
          <w:lang w:val="ru-RU"/>
        </w:rPr>
        <w:t xml:space="preserve">«Вестник Ермолаевского сельсовета» </w:t>
      </w:r>
    </w:p>
    <w:p w:rsidR="00842358" w:rsidRPr="00842358" w:rsidRDefault="00842358" w:rsidP="00842358">
      <w:pPr>
        <w:pStyle w:val="a5"/>
        <w:ind w:right="283"/>
        <w:jc w:val="right"/>
        <w:rPr>
          <w:rFonts w:ascii="Arial" w:hAnsi="Arial" w:cs="Arial"/>
          <w:szCs w:val="24"/>
          <w:lang w:val="ru-RU"/>
        </w:rPr>
      </w:pPr>
      <w:proofErr w:type="spellStart"/>
      <w:proofErr w:type="gramStart"/>
      <w:r>
        <w:rPr>
          <w:rFonts w:ascii="Arial" w:hAnsi="Arial" w:cs="Arial"/>
          <w:szCs w:val="24"/>
        </w:rPr>
        <w:t>от</w:t>
      </w:r>
      <w:proofErr w:type="spellEnd"/>
      <w:proofErr w:type="gramEnd"/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  <w:lang w:val="ru-RU"/>
        </w:rPr>
        <w:t>05</w:t>
      </w:r>
      <w:r>
        <w:rPr>
          <w:rFonts w:ascii="Arial" w:hAnsi="Arial" w:cs="Arial"/>
          <w:szCs w:val="24"/>
        </w:rPr>
        <w:t>.0</w:t>
      </w:r>
      <w:r>
        <w:rPr>
          <w:rFonts w:ascii="Arial" w:hAnsi="Arial" w:cs="Arial"/>
          <w:szCs w:val="24"/>
          <w:lang w:val="ru-RU"/>
        </w:rPr>
        <w:t>7</w:t>
      </w:r>
      <w:r>
        <w:rPr>
          <w:rFonts w:ascii="Arial" w:hAnsi="Arial" w:cs="Arial"/>
          <w:szCs w:val="24"/>
        </w:rPr>
        <w:t>.201</w:t>
      </w:r>
      <w:r>
        <w:rPr>
          <w:rFonts w:ascii="Arial" w:hAnsi="Arial" w:cs="Arial"/>
          <w:szCs w:val="24"/>
          <w:lang w:val="ru-RU"/>
        </w:rPr>
        <w:t>9</w:t>
      </w:r>
      <w:r>
        <w:rPr>
          <w:rFonts w:ascii="Arial" w:hAnsi="Arial" w:cs="Arial"/>
          <w:szCs w:val="24"/>
        </w:rPr>
        <w:t xml:space="preserve"> № 1</w:t>
      </w:r>
      <w:r>
        <w:rPr>
          <w:rFonts w:ascii="Arial" w:hAnsi="Arial" w:cs="Arial"/>
          <w:szCs w:val="24"/>
          <w:lang w:val="ru-RU"/>
        </w:rPr>
        <w:t>7</w:t>
      </w:r>
    </w:p>
    <w:p w:rsidR="00842358" w:rsidRDefault="00842358" w:rsidP="00842358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842358" w:rsidRDefault="00842358" w:rsidP="00DA1C51">
      <w:pPr>
        <w:pStyle w:val="a5"/>
        <w:jc w:val="center"/>
        <w:rPr>
          <w:rFonts w:ascii="Arial" w:hAnsi="Arial" w:cs="Arial"/>
          <w:b/>
          <w:szCs w:val="24"/>
          <w:lang w:val="ru-RU"/>
        </w:rPr>
      </w:pPr>
    </w:p>
    <w:p w:rsidR="00842358" w:rsidRPr="00842358" w:rsidRDefault="00842358" w:rsidP="00DA1C51">
      <w:pPr>
        <w:pStyle w:val="a5"/>
        <w:jc w:val="center"/>
        <w:rPr>
          <w:rFonts w:ascii="Arial" w:hAnsi="Arial" w:cs="Arial"/>
          <w:szCs w:val="24"/>
          <w:lang w:val="ru-RU"/>
        </w:rPr>
      </w:pPr>
    </w:p>
    <w:p w:rsidR="00DA1C51" w:rsidRPr="00842358" w:rsidRDefault="00DA1C51" w:rsidP="00DA1C51">
      <w:pPr>
        <w:pStyle w:val="a5"/>
        <w:jc w:val="center"/>
        <w:rPr>
          <w:rFonts w:ascii="Arial" w:hAnsi="Arial" w:cs="Arial"/>
          <w:szCs w:val="24"/>
          <w:lang w:val="ru-RU"/>
        </w:rPr>
      </w:pPr>
      <w:r w:rsidRPr="00842358">
        <w:rPr>
          <w:rFonts w:ascii="Arial" w:hAnsi="Arial" w:cs="Arial"/>
          <w:szCs w:val="24"/>
          <w:lang w:val="ru-RU"/>
        </w:rPr>
        <w:t>АДМИНИСТРАЦИЯ ЕРМОЛАЕВСКОГО СЕЛЬСОВЕТА</w:t>
      </w:r>
    </w:p>
    <w:p w:rsidR="00DA1C51" w:rsidRPr="00842358" w:rsidRDefault="00DA1C51" w:rsidP="00DA1C51">
      <w:pPr>
        <w:pStyle w:val="a5"/>
        <w:jc w:val="center"/>
        <w:rPr>
          <w:rFonts w:ascii="Arial" w:hAnsi="Arial" w:cs="Arial"/>
          <w:szCs w:val="24"/>
          <w:lang w:val="ru-RU"/>
        </w:rPr>
      </w:pPr>
      <w:r w:rsidRPr="00842358">
        <w:rPr>
          <w:rFonts w:ascii="Arial" w:hAnsi="Arial" w:cs="Arial"/>
          <w:szCs w:val="24"/>
          <w:lang w:val="ru-RU"/>
        </w:rPr>
        <w:t>УБИНСКОГО РАЙОНА НОВОСИБИРСКОЙ ОБЛАСТИ</w:t>
      </w:r>
    </w:p>
    <w:p w:rsidR="00DA1C51" w:rsidRPr="00842358" w:rsidRDefault="00DA1C51" w:rsidP="00DA1C51">
      <w:pPr>
        <w:pStyle w:val="a5"/>
        <w:jc w:val="center"/>
        <w:rPr>
          <w:rFonts w:ascii="Arial" w:hAnsi="Arial" w:cs="Arial"/>
          <w:szCs w:val="24"/>
          <w:lang w:val="ru-RU"/>
        </w:rPr>
      </w:pPr>
    </w:p>
    <w:p w:rsidR="00DA1C51" w:rsidRPr="00842358" w:rsidRDefault="00DA1C51" w:rsidP="00DA1C51">
      <w:pPr>
        <w:pStyle w:val="a5"/>
        <w:jc w:val="center"/>
        <w:rPr>
          <w:rFonts w:ascii="Arial" w:hAnsi="Arial" w:cs="Arial"/>
          <w:szCs w:val="24"/>
          <w:lang w:val="ru-RU"/>
        </w:rPr>
      </w:pPr>
      <w:r w:rsidRPr="00842358">
        <w:rPr>
          <w:rFonts w:ascii="Arial" w:hAnsi="Arial" w:cs="Arial"/>
          <w:szCs w:val="24"/>
          <w:lang w:val="ru-RU"/>
        </w:rPr>
        <w:t>ПОСТАНОВЛЕНИЕ</w:t>
      </w:r>
    </w:p>
    <w:p w:rsidR="00DA1C51" w:rsidRPr="00842358" w:rsidRDefault="00DA1C51" w:rsidP="00DA1C51">
      <w:pPr>
        <w:pStyle w:val="a5"/>
        <w:tabs>
          <w:tab w:val="left" w:pos="3240"/>
          <w:tab w:val="center" w:pos="4677"/>
        </w:tabs>
        <w:jc w:val="center"/>
        <w:rPr>
          <w:rFonts w:ascii="Arial" w:hAnsi="Arial" w:cs="Arial"/>
          <w:szCs w:val="24"/>
          <w:lang w:val="ru-RU"/>
        </w:rPr>
      </w:pPr>
      <w:r w:rsidRPr="00842358">
        <w:rPr>
          <w:rFonts w:ascii="Arial" w:hAnsi="Arial" w:cs="Arial"/>
          <w:szCs w:val="24"/>
          <w:lang w:val="ru-RU"/>
        </w:rPr>
        <w:t xml:space="preserve"> </w:t>
      </w:r>
    </w:p>
    <w:p w:rsidR="00DA1C51" w:rsidRPr="00842358" w:rsidRDefault="00DA1C51" w:rsidP="00DA1C51">
      <w:pPr>
        <w:pStyle w:val="a5"/>
        <w:tabs>
          <w:tab w:val="left" w:pos="3240"/>
          <w:tab w:val="center" w:pos="4677"/>
        </w:tabs>
        <w:jc w:val="center"/>
        <w:rPr>
          <w:rFonts w:ascii="Arial" w:hAnsi="Arial" w:cs="Arial"/>
          <w:szCs w:val="24"/>
          <w:lang w:val="ru-RU"/>
        </w:rPr>
      </w:pPr>
      <w:proofErr w:type="spellStart"/>
      <w:r w:rsidRPr="00842358">
        <w:rPr>
          <w:rFonts w:ascii="Arial" w:hAnsi="Arial" w:cs="Arial"/>
          <w:szCs w:val="24"/>
          <w:lang w:val="ru-RU"/>
        </w:rPr>
        <w:t>с</w:t>
      </w:r>
      <w:proofErr w:type="gramStart"/>
      <w:r w:rsidRPr="00842358">
        <w:rPr>
          <w:rFonts w:ascii="Arial" w:hAnsi="Arial" w:cs="Arial"/>
          <w:szCs w:val="24"/>
          <w:lang w:val="ru-RU"/>
        </w:rPr>
        <w:t>.Е</w:t>
      </w:r>
      <w:proofErr w:type="gramEnd"/>
      <w:r w:rsidRPr="00842358">
        <w:rPr>
          <w:rFonts w:ascii="Arial" w:hAnsi="Arial" w:cs="Arial"/>
          <w:szCs w:val="24"/>
          <w:lang w:val="ru-RU"/>
        </w:rPr>
        <w:t>рмолаевка</w:t>
      </w:r>
      <w:proofErr w:type="spellEnd"/>
    </w:p>
    <w:p w:rsidR="00DA1C51" w:rsidRPr="00842358" w:rsidRDefault="00DA1C51" w:rsidP="00DA1C51">
      <w:pPr>
        <w:pStyle w:val="a5"/>
        <w:tabs>
          <w:tab w:val="left" w:pos="3240"/>
          <w:tab w:val="center" w:pos="4677"/>
        </w:tabs>
        <w:jc w:val="center"/>
        <w:rPr>
          <w:rFonts w:ascii="Arial" w:hAnsi="Arial" w:cs="Arial"/>
          <w:szCs w:val="24"/>
          <w:lang w:val="ru-RU"/>
        </w:rPr>
      </w:pPr>
    </w:p>
    <w:p w:rsidR="00DA1C51" w:rsidRPr="00842358" w:rsidRDefault="00DA1C51" w:rsidP="00DA1C5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842358">
        <w:rPr>
          <w:rFonts w:ascii="Arial" w:hAnsi="Arial" w:cs="Arial"/>
          <w:color w:val="000000"/>
        </w:rPr>
        <w:t>от 05.07.2019 № 29-па</w:t>
      </w:r>
    </w:p>
    <w:p w:rsidR="00DA1C51" w:rsidRPr="00842358" w:rsidRDefault="00DA1C51" w:rsidP="00DA1C5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A1C51" w:rsidRPr="00842358" w:rsidRDefault="00DA1C51" w:rsidP="00DA1C5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42358">
        <w:rPr>
          <w:rFonts w:ascii="Arial" w:hAnsi="Arial" w:cs="Arial"/>
          <w:sz w:val="24"/>
          <w:szCs w:val="24"/>
        </w:rPr>
        <w:t xml:space="preserve">О признании </w:t>
      </w:r>
      <w:proofErr w:type="gramStart"/>
      <w:r w:rsidRPr="00842358">
        <w:rPr>
          <w:rFonts w:ascii="Arial" w:hAnsi="Arial" w:cs="Arial"/>
          <w:sz w:val="24"/>
          <w:szCs w:val="24"/>
        </w:rPr>
        <w:t>утратившими</w:t>
      </w:r>
      <w:proofErr w:type="gramEnd"/>
      <w:r w:rsidRPr="00842358">
        <w:rPr>
          <w:rFonts w:ascii="Arial" w:hAnsi="Arial" w:cs="Arial"/>
          <w:sz w:val="24"/>
          <w:szCs w:val="24"/>
        </w:rPr>
        <w:t xml:space="preserve"> силу отдельных постановлений </w:t>
      </w:r>
    </w:p>
    <w:p w:rsidR="00DA1C51" w:rsidRPr="00842358" w:rsidRDefault="00DA1C51" w:rsidP="00DA1C5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42358">
        <w:rPr>
          <w:rFonts w:ascii="Arial" w:hAnsi="Arial" w:cs="Arial"/>
          <w:sz w:val="24"/>
          <w:szCs w:val="24"/>
        </w:rPr>
        <w:t xml:space="preserve">администрации Ермолаевского сельсовета </w:t>
      </w:r>
    </w:p>
    <w:p w:rsidR="00DA1C51" w:rsidRPr="00842358" w:rsidRDefault="00DA1C51" w:rsidP="00DA1C5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42358">
        <w:rPr>
          <w:rFonts w:ascii="Arial" w:hAnsi="Arial" w:cs="Arial"/>
          <w:sz w:val="24"/>
          <w:szCs w:val="24"/>
        </w:rPr>
        <w:t>Убинского района Новосибирской области</w:t>
      </w:r>
    </w:p>
    <w:p w:rsidR="00DA1C51" w:rsidRPr="00842358" w:rsidRDefault="00DA1C51" w:rsidP="00DA1C5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A1C51" w:rsidRPr="00842358" w:rsidRDefault="00DA1C51" w:rsidP="00DA1C51">
      <w:pPr>
        <w:pStyle w:val="ConsPlusNormal"/>
        <w:ind w:firstLine="540"/>
        <w:jc w:val="both"/>
        <w:rPr>
          <w:sz w:val="24"/>
          <w:szCs w:val="24"/>
        </w:rPr>
      </w:pPr>
      <w:r w:rsidRPr="00842358">
        <w:rPr>
          <w:sz w:val="24"/>
          <w:szCs w:val="24"/>
        </w:rPr>
        <w:t xml:space="preserve">В целях приведения нормативной правовой базы администрации Ермолаевского сельсовета Убинского района Новосибирской области в соответствие с действующим законодательством, администрация Ермолаевского сельсовета Убинского района Новосибирской области </w:t>
      </w:r>
    </w:p>
    <w:p w:rsidR="00DA1C51" w:rsidRPr="00842358" w:rsidRDefault="00DA1C51" w:rsidP="00DA1C51">
      <w:pPr>
        <w:pStyle w:val="ConsPlusNormal"/>
        <w:ind w:firstLine="540"/>
        <w:jc w:val="both"/>
        <w:rPr>
          <w:sz w:val="24"/>
          <w:szCs w:val="24"/>
        </w:rPr>
      </w:pPr>
      <w:proofErr w:type="spellStart"/>
      <w:proofErr w:type="gramStart"/>
      <w:r w:rsidRPr="00842358">
        <w:rPr>
          <w:sz w:val="24"/>
          <w:szCs w:val="24"/>
        </w:rPr>
        <w:t>п</w:t>
      </w:r>
      <w:proofErr w:type="spellEnd"/>
      <w:proofErr w:type="gramEnd"/>
      <w:r w:rsidRPr="00842358">
        <w:rPr>
          <w:sz w:val="24"/>
          <w:szCs w:val="24"/>
        </w:rPr>
        <w:t xml:space="preserve"> о с т а </w:t>
      </w:r>
      <w:proofErr w:type="spellStart"/>
      <w:r w:rsidRPr="00842358">
        <w:rPr>
          <w:sz w:val="24"/>
          <w:szCs w:val="24"/>
        </w:rPr>
        <w:t>н</w:t>
      </w:r>
      <w:proofErr w:type="spellEnd"/>
      <w:r w:rsidRPr="00842358">
        <w:rPr>
          <w:sz w:val="24"/>
          <w:szCs w:val="24"/>
        </w:rPr>
        <w:t xml:space="preserve"> о в л я е т:</w:t>
      </w:r>
    </w:p>
    <w:p w:rsidR="00DA1C51" w:rsidRPr="00842358" w:rsidRDefault="00DA1C51" w:rsidP="00DA1C51">
      <w:pPr>
        <w:pStyle w:val="ConsPlusNormal"/>
        <w:ind w:firstLine="540"/>
        <w:jc w:val="both"/>
        <w:rPr>
          <w:sz w:val="24"/>
          <w:szCs w:val="24"/>
        </w:rPr>
      </w:pPr>
      <w:r w:rsidRPr="00842358">
        <w:rPr>
          <w:sz w:val="24"/>
          <w:szCs w:val="24"/>
        </w:rPr>
        <w:t xml:space="preserve">1. Признать утратившими силу следующие постановления администрации Ермолаевского сельсовета Убинского района Новосибирской области: </w:t>
      </w:r>
    </w:p>
    <w:p w:rsidR="00DA1C51" w:rsidRPr="00842358" w:rsidRDefault="00DA1C51" w:rsidP="00DA1C51">
      <w:pPr>
        <w:pStyle w:val="ConsPlusNormal"/>
        <w:ind w:firstLine="540"/>
        <w:jc w:val="both"/>
        <w:rPr>
          <w:sz w:val="24"/>
          <w:szCs w:val="24"/>
        </w:rPr>
      </w:pPr>
      <w:r w:rsidRPr="00842358">
        <w:rPr>
          <w:sz w:val="24"/>
          <w:szCs w:val="24"/>
        </w:rPr>
        <w:t>от 16.05.2012 № 9-па «Об утверждении Правил внешнего благоустройства соблюдения чистоты и порядка на территории Ермолаевского сельсовета»;</w:t>
      </w:r>
    </w:p>
    <w:p w:rsidR="00DA1C51" w:rsidRPr="00842358" w:rsidRDefault="00DA1C51" w:rsidP="00DA1C51">
      <w:pPr>
        <w:pStyle w:val="ConsPlusNormal"/>
        <w:ind w:firstLine="540"/>
        <w:jc w:val="both"/>
        <w:rPr>
          <w:sz w:val="24"/>
          <w:szCs w:val="24"/>
        </w:rPr>
      </w:pPr>
      <w:r w:rsidRPr="00842358">
        <w:rPr>
          <w:sz w:val="24"/>
          <w:szCs w:val="24"/>
        </w:rPr>
        <w:t>от 14.05.2013 № 14-па «О внесении изменений  в постановление администрации Ермолаевского сельсовета Убинского района Новосибирской области от 16.05.2012 № 9-па «Об утверждении Правил внешнего благоустройства, соблюдения чистоты и порядка на территории Ермолаевского сельсовета»;</w:t>
      </w:r>
    </w:p>
    <w:p w:rsidR="00DA1C51" w:rsidRPr="00842358" w:rsidRDefault="00DA1C51" w:rsidP="00DA1C51">
      <w:pPr>
        <w:pStyle w:val="ConsPlusNormal"/>
        <w:ind w:firstLine="540"/>
        <w:jc w:val="both"/>
        <w:rPr>
          <w:sz w:val="24"/>
          <w:szCs w:val="24"/>
        </w:rPr>
      </w:pPr>
      <w:r w:rsidRPr="00842358">
        <w:rPr>
          <w:sz w:val="24"/>
          <w:szCs w:val="24"/>
        </w:rPr>
        <w:t>от 21.05.2015 № 15-па «О внесении изменений  в постановление администрации Ермолаевского сельсовета Убинского района Новосибирской области от 16.05.2012 № 9-па «Об утверждении Правил внешнего благоустройства, соблюдения чистоты и порядка на территории Ермолаевского сельсовета»;</w:t>
      </w:r>
    </w:p>
    <w:p w:rsidR="00DA1C51" w:rsidRPr="00842358" w:rsidRDefault="00DA1C51" w:rsidP="00DA1C51">
      <w:pPr>
        <w:pStyle w:val="ConsPlusNormal"/>
        <w:ind w:firstLine="540"/>
        <w:jc w:val="both"/>
        <w:rPr>
          <w:sz w:val="24"/>
          <w:szCs w:val="24"/>
        </w:rPr>
      </w:pPr>
      <w:r w:rsidRPr="00842358">
        <w:rPr>
          <w:sz w:val="24"/>
          <w:szCs w:val="24"/>
        </w:rPr>
        <w:t>от 25.11.2015 № 35-па «О внесении изменений  в постановление администрации Ермолаевского сельсовета Убинского района Новосибирской области от 16.05.2012 № 9-па «Об утверждении Правил внешнего благоустройства, соблюдения чистоты и порядка на территории Ермолаевского сельсовета».</w:t>
      </w:r>
    </w:p>
    <w:p w:rsidR="00DA1C51" w:rsidRPr="00842358" w:rsidRDefault="00DA1C51" w:rsidP="00DA1C51">
      <w:pPr>
        <w:pStyle w:val="ConsPlusNormal"/>
        <w:ind w:firstLine="540"/>
        <w:jc w:val="both"/>
        <w:rPr>
          <w:sz w:val="24"/>
          <w:szCs w:val="24"/>
        </w:rPr>
      </w:pPr>
      <w:r w:rsidRPr="00842358">
        <w:rPr>
          <w:sz w:val="24"/>
          <w:szCs w:val="24"/>
        </w:rPr>
        <w:t>2.Опубликовать настоящее постановление в периодическом печатном издании «Вестник Ермолаевского сельсовета».</w:t>
      </w:r>
    </w:p>
    <w:p w:rsidR="00DA1C51" w:rsidRPr="00842358" w:rsidRDefault="00DA1C51" w:rsidP="00DA1C51">
      <w:pPr>
        <w:pStyle w:val="ConsPlusNormal"/>
        <w:ind w:firstLine="540"/>
        <w:jc w:val="both"/>
        <w:rPr>
          <w:sz w:val="24"/>
          <w:szCs w:val="24"/>
        </w:rPr>
      </w:pPr>
    </w:p>
    <w:p w:rsidR="00842358" w:rsidRDefault="00842358" w:rsidP="00DA1C51">
      <w:pPr>
        <w:pStyle w:val="ConsPlusNormal"/>
        <w:ind w:firstLine="540"/>
        <w:jc w:val="both"/>
        <w:rPr>
          <w:sz w:val="24"/>
          <w:szCs w:val="24"/>
        </w:rPr>
      </w:pPr>
    </w:p>
    <w:p w:rsidR="00842358" w:rsidRDefault="00842358" w:rsidP="00DA1C51">
      <w:pPr>
        <w:pStyle w:val="ConsPlusNormal"/>
        <w:ind w:firstLine="540"/>
        <w:jc w:val="both"/>
        <w:rPr>
          <w:sz w:val="24"/>
          <w:szCs w:val="24"/>
        </w:rPr>
      </w:pPr>
    </w:p>
    <w:p w:rsidR="00DA1C51" w:rsidRPr="00842358" w:rsidRDefault="00DA1C51" w:rsidP="00DA1C51">
      <w:pPr>
        <w:pStyle w:val="ConsPlusNormal"/>
        <w:ind w:firstLine="540"/>
        <w:jc w:val="both"/>
        <w:rPr>
          <w:sz w:val="24"/>
          <w:szCs w:val="24"/>
        </w:rPr>
      </w:pPr>
      <w:r w:rsidRPr="00842358">
        <w:rPr>
          <w:sz w:val="24"/>
          <w:szCs w:val="24"/>
        </w:rPr>
        <w:t>Глава Ермолаевского сельсовета</w:t>
      </w:r>
    </w:p>
    <w:p w:rsidR="00BC6BC2" w:rsidRPr="00842358" w:rsidRDefault="00DA1C51" w:rsidP="00DA1C51">
      <w:pPr>
        <w:pStyle w:val="ConsPlusNormal"/>
        <w:ind w:firstLine="540"/>
        <w:jc w:val="both"/>
        <w:rPr>
          <w:sz w:val="24"/>
          <w:szCs w:val="24"/>
        </w:rPr>
      </w:pPr>
      <w:r w:rsidRPr="00842358">
        <w:rPr>
          <w:sz w:val="24"/>
          <w:szCs w:val="24"/>
        </w:rPr>
        <w:t xml:space="preserve">Убинского района Новосибирской области                        А.Н. </w:t>
      </w:r>
      <w:proofErr w:type="spellStart"/>
      <w:r w:rsidRPr="00842358">
        <w:rPr>
          <w:sz w:val="24"/>
          <w:szCs w:val="24"/>
        </w:rPr>
        <w:t>Пасевич</w:t>
      </w:r>
      <w:proofErr w:type="spellEnd"/>
    </w:p>
    <w:sectPr w:rsidR="00BC6BC2" w:rsidRPr="00842358" w:rsidSect="00BC6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1C51"/>
    <w:rsid w:val="00842358"/>
    <w:rsid w:val="009022F5"/>
    <w:rsid w:val="00BC6BC2"/>
    <w:rsid w:val="00DA1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A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5"/>
    <w:uiPriority w:val="1"/>
    <w:locked/>
    <w:rsid w:val="00DA1C51"/>
    <w:rPr>
      <w:rFonts w:ascii="Times New Roman" w:eastAsiaTheme="minorEastAsia" w:hAnsi="Times New Roman" w:cs="Times New Roman"/>
      <w:sz w:val="24"/>
      <w:szCs w:val="32"/>
      <w:lang w:val="en-US" w:bidi="en-US"/>
    </w:rPr>
  </w:style>
  <w:style w:type="paragraph" w:styleId="a5">
    <w:name w:val="No Spacing"/>
    <w:basedOn w:val="a"/>
    <w:link w:val="a4"/>
    <w:uiPriority w:val="1"/>
    <w:qFormat/>
    <w:rsid w:val="00DA1C51"/>
    <w:pPr>
      <w:spacing w:after="0" w:line="240" w:lineRule="auto"/>
    </w:pPr>
    <w:rPr>
      <w:rFonts w:ascii="Times New Roman" w:eastAsiaTheme="minorEastAsia" w:hAnsi="Times New Roman" w:cs="Times New Roman"/>
      <w:sz w:val="24"/>
      <w:szCs w:val="32"/>
      <w:lang w:val="en-US" w:bidi="en-US"/>
    </w:rPr>
  </w:style>
  <w:style w:type="paragraph" w:customStyle="1" w:styleId="ConsPlusNormal">
    <w:name w:val="ConsPlusNormal"/>
    <w:semiHidden/>
    <w:rsid w:val="00DA1C5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2019-07-10T02:37:00Z</dcterms:created>
  <dcterms:modified xsi:type="dcterms:W3CDTF">2019-07-10T03:03:00Z</dcterms:modified>
</cp:coreProperties>
</file>